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1AFE24" w14:textId="77777777" w:rsidR="0037306E" w:rsidRDefault="0037306E" w:rsidP="0037306E">
      <w:pPr>
        <w:rPr>
          <w:rFonts w:ascii="Segoe UI" w:hAnsi="Segoe UI" w:cs="Segoe UI"/>
          <w:color w:val="242424"/>
          <w:sz w:val="22"/>
          <w:shd w:val="clear" w:color="auto" w:fill="FFFFFF"/>
        </w:rPr>
      </w:pPr>
      <w:r>
        <w:rPr>
          <w:rFonts w:ascii="Segoe UI" w:hAnsi="Segoe UI" w:cs="Segoe UI"/>
          <w:color w:val="242424"/>
          <w:sz w:val="22"/>
          <w:shd w:val="clear" w:color="auto" w:fill="FFFFFF"/>
        </w:rPr>
        <w:t>1. Please provided the department of Mr. Filippo Garagnani, and please</w:t>
      </w:r>
      <w:r>
        <w:rPr>
          <w:rFonts w:ascii="Segoe UI" w:hAnsi="Segoe UI" w:cs="Segoe UI"/>
          <w:color w:val="242424"/>
          <w:sz w:val="22"/>
          <w:shd w:val="clear" w:color="auto" w:fill="FFFFFF"/>
        </w:rPr>
        <w:t xml:space="preserve"> </w:t>
      </w:r>
      <w:r>
        <w:rPr>
          <w:rFonts w:ascii="Segoe UI" w:hAnsi="Segoe UI" w:cs="Segoe UI"/>
          <w:color w:val="242424"/>
          <w:sz w:val="22"/>
          <w:shd w:val="clear" w:color="auto" w:fill="FFFFFF"/>
        </w:rPr>
        <w:t>also add the city, country and postal code of the University of Modena</w:t>
      </w:r>
      <w:r>
        <w:rPr>
          <w:rFonts w:ascii="Segoe UI" w:hAnsi="Segoe UI" w:cs="Segoe UI"/>
          <w:color w:val="242424"/>
          <w:sz w:val="22"/>
          <w:shd w:val="clear" w:color="auto" w:fill="FFFFFF"/>
        </w:rPr>
        <w:t xml:space="preserve"> </w:t>
      </w:r>
      <w:r>
        <w:rPr>
          <w:rFonts w:ascii="Segoe UI" w:hAnsi="Segoe UI" w:cs="Segoe UI"/>
          <w:color w:val="242424"/>
          <w:sz w:val="22"/>
          <w:shd w:val="clear" w:color="auto" w:fill="FFFFFF"/>
        </w:rPr>
        <w:t>and Reggio Emilia;</w:t>
      </w:r>
    </w:p>
    <w:p w14:paraId="58AB2DF2" w14:textId="5E949BCA" w:rsidR="0037306E" w:rsidRDefault="00B750BF" w:rsidP="0037306E">
      <w:pPr>
        <w:rPr>
          <w:rFonts w:ascii="Segoe UI" w:hAnsi="Segoe UI" w:cs="Segoe UI"/>
          <w:color w:val="242424"/>
          <w:sz w:val="22"/>
          <w:shd w:val="clear" w:color="auto" w:fill="FFFFFF"/>
        </w:rPr>
      </w:pPr>
      <w:r>
        <w:rPr>
          <w:rFonts w:ascii="Segoe UI" w:hAnsi="Segoe UI" w:cs="Segoe UI"/>
          <w:color w:val="242424"/>
          <w:sz w:val="22"/>
        </w:rPr>
        <w:t>Done</w:t>
      </w:r>
      <w:r w:rsidR="0037306E">
        <w:rPr>
          <w:rFonts w:ascii="Segoe UI" w:hAnsi="Segoe UI" w:cs="Segoe UI"/>
          <w:color w:val="242424"/>
          <w:sz w:val="22"/>
        </w:rPr>
        <w:br/>
      </w:r>
      <w:r w:rsidR="0037306E">
        <w:rPr>
          <w:rFonts w:ascii="Segoe UI" w:hAnsi="Segoe UI" w:cs="Segoe UI"/>
          <w:color w:val="242424"/>
          <w:sz w:val="22"/>
          <w:shd w:val="clear" w:color="auto" w:fill="FFFFFF"/>
        </w:rPr>
        <w:t>2. On page 5 and 11, please confirm if the underline is unnecessary and</w:t>
      </w:r>
      <w:r w:rsidR="0037306E">
        <w:rPr>
          <w:rFonts w:ascii="Segoe UI" w:hAnsi="Segoe UI" w:cs="Segoe UI"/>
          <w:color w:val="242424"/>
          <w:sz w:val="22"/>
          <w:shd w:val="clear" w:color="auto" w:fill="FFFFFF"/>
        </w:rPr>
        <w:t xml:space="preserve"> </w:t>
      </w:r>
      <w:r w:rsidR="0037306E">
        <w:rPr>
          <w:rFonts w:ascii="Segoe UI" w:hAnsi="Segoe UI" w:cs="Segoe UI"/>
          <w:color w:val="242424"/>
          <w:sz w:val="22"/>
          <w:shd w:val="clear" w:color="auto" w:fill="FFFFFF"/>
        </w:rPr>
        <w:t>can be removed;</w:t>
      </w:r>
    </w:p>
    <w:p w14:paraId="5839586C" w14:textId="2569284F" w:rsidR="0037306E" w:rsidRDefault="00875A68" w:rsidP="0037306E">
      <w:pPr>
        <w:rPr>
          <w:rFonts w:ascii="Segoe UI" w:hAnsi="Segoe UI" w:cs="Segoe UI"/>
          <w:color w:val="242424"/>
          <w:sz w:val="22"/>
          <w:shd w:val="clear" w:color="auto" w:fill="FFFFFF"/>
        </w:rPr>
      </w:pPr>
      <w:r>
        <w:rPr>
          <w:rFonts w:ascii="Segoe UI" w:hAnsi="Segoe UI" w:cs="Segoe UI"/>
          <w:color w:val="242424"/>
          <w:sz w:val="22"/>
        </w:rPr>
        <w:t>Don’t you like it? It was just a matter of style. I removed the undeline</w:t>
      </w:r>
      <w:r w:rsidR="0037306E">
        <w:rPr>
          <w:rFonts w:ascii="Segoe UI" w:hAnsi="Segoe UI" w:cs="Segoe UI"/>
          <w:color w:val="242424"/>
          <w:sz w:val="22"/>
        </w:rPr>
        <w:br/>
      </w:r>
      <w:r w:rsidR="0037306E">
        <w:rPr>
          <w:rFonts w:ascii="Segoe UI" w:hAnsi="Segoe UI" w:cs="Segoe UI"/>
          <w:color w:val="242424"/>
          <w:sz w:val="22"/>
          <w:shd w:val="clear" w:color="auto" w:fill="FFFFFF"/>
        </w:rPr>
        <w:t>3. On page 8, please confirm the if equation number (Line 19) is</w:t>
      </w:r>
      <w:r w:rsidR="0037306E">
        <w:rPr>
          <w:rFonts w:ascii="Segoe UI" w:hAnsi="Segoe UI" w:cs="Segoe UI"/>
          <w:color w:val="242424"/>
          <w:sz w:val="22"/>
          <w:shd w:val="clear" w:color="auto" w:fill="FFFFFF"/>
        </w:rPr>
        <w:t xml:space="preserve"> </w:t>
      </w:r>
      <w:r w:rsidR="0037306E">
        <w:rPr>
          <w:rFonts w:ascii="Segoe UI" w:hAnsi="Segoe UI" w:cs="Segoe UI"/>
          <w:color w:val="242424"/>
          <w:sz w:val="22"/>
          <w:shd w:val="clear" w:color="auto" w:fill="FFFFFF"/>
        </w:rPr>
        <w:t>correct. same as all equations;</w:t>
      </w:r>
    </w:p>
    <w:p w14:paraId="080F7AA5" w14:textId="61C724EA" w:rsidR="0037306E" w:rsidRDefault="005C7A02" w:rsidP="0037306E">
      <w:pPr>
        <w:rPr>
          <w:rFonts w:ascii="Segoe UI" w:hAnsi="Segoe UI" w:cs="Segoe UI"/>
          <w:color w:val="242424"/>
          <w:sz w:val="22"/>
          <w:shd w:val="clear" w:color="auto" w:fill="FFFFFF"/>
        </w:rPr>
      </w:pPr>
      <w:r>
        <w:rPr>
          <w:rFonts w:ascii="Segoe UI" w:hAnsi="Segoe UI" w:cs="Segoe UI"/>
          <w:color w:val="242424"/>
          <w:sz w:val="22"/>
        </w:rPr>
        <w:t>Well spotted. We checked them all.</w:t>
      </w:r>
      <w:r w:rsidR="0037306E">
        <w:rPr>
          <w:rFonts w:ascii="Segoe UI" w:hAnsi="Segoe UI" w:cs="Segoe UI"/>
          <w:color w:val="242424"/>
          <w:sz w:val="22"/>
        </w:rPr>
        <w:br/>
      </w:r>
      <w:r w:rsidR="0037306E">
        <w:rPr>
          <w:rFonts w:ascii="Segoe UI" w:hAnsi="Segoe UI" w:cs="Segoe UI"/>
          <w:color w:val="242424"/>
          <w:sz w:val="22"/>
          <w:shd w:val="clear" w:color="auto" w:fill="FFFFFF"/>
        </w:rPr>
        <w:t>4. In Figure 6, please use commas to separate thousands for numbers with</w:t>
      </w:r>
      <w:r w:rsidR="0037306E">
        <w:rPr>
          <w:rFonts w:ascii="Segoe UI" w:hAnsi="Segoe UI" w:cs="Segoe UI"/>
          <w:color w:val="242424"/>
          <w:sz w:val="22"/>
          <w:shd w:val="clear" w:color="auto" w:fill="FFFFFF"/>
        </w:rPr>
        <w:t xml:space="preserve"> </w:t>
      </w:r>
      <w:r w:rsidR="0037306E">
        <w:rPr>
          <w:rFonts w:ascii="Segoe UI" w:hAnsi="Segoe UI" w:cs="Segoe UI"/>
          <w:color w:val="242424"/>
          <w:sz w:val="22"/>
          <w:shd w:val="clear" w:color="auto" w:fill="FFFFFF"/>
        </w:rPr>
        <w:t>five or more digits (not for four digits) in the picture;</w:t>
      </w:r>
    </w:p>
    <w:p w14:paraId="4E866D3F" w14:textId="537B074B" w:rsidR="0037306E" w:rsidRDefault="002C5596" w:rsidP="0037306E">
      <w:pPr>
        <w:rPr>
          <w:rFonts w:ascii="Segoe UI" w:hAnsi="Segoe UI" w:cs="Segoe UI"/>
          <w:color w:val="242424"/>
          <w:sz w:val="22"/>
          <w:shd w:val="clear" w:color="auto" w:fill="FFFFFF"/>
        </w:rPr>
      </w:pPr>
      <w:r>
        <w:rPr>
          <w:rFonts w:ascii="Segoe UI" w:hAnsi="Segoe UI" w:cs="Segoe UI"/>
          <w:color w:val="242424"/>
          <w:sz w:val="22"/>
        </w:rPr>
        <w:t>Done</w:t>
      </w:r>
      <w:r w:rsidR="0037306E">
        <w:rPr>
          <w:rFonts w:ascii="Segoe UI" w:hAnsi="Segoe UI" w:cs="Segoe UI"/>
          <w:color w:val="242424"/>
          <w:sz w:val="22"/>
        </w:rPr>
        <w:br/>
      </w:r>
      <w:r w:rsidR="0037306E">
        <w:rPr>
          <w:rFonts w:ascii="Segoe UI" w:hAnsi="Segoe UI" w:cs="Segoe UI"/>
          <w:color w:val="242424"/>
          <w:sz w:val="22"/>
          <w:shd w:val="clear" w:color="auto" w:fill="FFFFFF"/>
        </w:rPr>
        <w:t>5. In Author contribution part, please add author contribution in detail;</w:t>
      </w:r>
    </w:p>
    <w:p w14:paraId="7CDD0A3C" w14:textId="555D3AC8" w:rsidR="0037306E" w:rsidRDefault="00AD1926" w:rsidP="0037306E">
      <w:pPr>
        <w:rPr>
          <w:rFonts w:ascii="Segoe UI" w:hAnsi="Segoe UI" w:cs="Segoe UI"/>
          <w:color w:val="242424"/>
          <w:sz w:val="22"/>
          <w:shd w:val="clear" w:color="auto" w:fill="FFFFFF"/>
        </w:rPr>
      </w:pPr>
      <w:r>
        <w:rPr>
          <w:rFonts w:ascii="Segoe UI" w:hAnsi="Segoe UI" w:cs="Segoe UI"/>
          <w:color w:val="242424"/>
          <w:sz w:val="22"/>
        </w:rPr>
        <w:t>We specified that a</w:t>
      </w:r>
      <w:r w:rsidRPr="00AD1926">
        <w:rPr>
          <w:rFonts w:ascii="Segoe UI" w:hAnsi="Segoe UI" w:cs="Segoe UI"/>
          <w:color w:val="242424"/>
          <w:sz w:val="22"/>
        </w:rPr>
        <w:t>ll authors contributed equally to all activities related to this work</w:t>
      </w:r>
      <w:r>
        <w:rPr>
          <w:rFonts w:ascii="Segoe UI" w:hAnsi="Segoe UI" w:cs="Segoe UI"/>
          <w:color w:val="242424"/>
          <w:sz w:val="22"/>
        </w:rPr>
        <w:t xml:space="preserve">. I do not think that the extensive list adds anything, anyway one could add: “including </w:t>
      </w:r>
      <w:r w:rsidRPr="00AD1926">
        <w:rPr>
          <w:rFonts w:ascii="Segoe UI" w:hAnsi="Segoe UI" w:cs="Segoe UI"/>
          <w:color w:val="242424"/>
          <w:sz w:val="22"/>
        </w:rPr>
        <w:t xml:space="preserve">Conceptualization, Methodology, Software, Validation, Formal Analysis, Investigation, Resources, Data Curation, Writing – Original Draft Preparation, Writing – Review &amp; Editing, Visualization, Supervision, </w:t>
      </w:r>
      <w:r>
        <w:rPr>
          <w:rFonts w:ascii="Segoe UI" w:hAnsi="Segoe UI" w:cs="Segoe UI"/>
          <w:color w:val="242424"/>
          <w:sz w:val="22"/>
        </w:rPr>
        <w:t xml:space="preserve">and </w:t>
      </w:r>
      <w:r w:rsidRPr="00AD1926">
        <w:rPr>
          <w:rFonts w:ascii="Segoe UI" w:hAnsi="Segoe UI" w:cs="Segoe UI"/>
          <w:color w:val="242424"/>
          <w:sz w:val="22"/>
        </w:rPr>
        <w:t>Project Administration</w:t>
      </w:r>
      <w:r>
        <w:rPr>
          <w:rFonts w:ascii="Segoe UI" w:hAnsi="Segoe UI" w:cs="Segoe UI"/>
          <w:color w:val="242424"/>
          <w:sz w:val="22"/>
        </w:rPr>
        <w:t>”</w:t>
      </w:r>
      <w:r w:rsidR="0037306E">
        <w:rPr>
          <w:rFonts w:ascii="Segoe UI" w:hAnsi="Segoe UI" w:cs="Segoe UI"/>
          <w:color w:val="242424"/>
          <w:sz w:val="22"/>
        </w:rPr>
        <w:br/>
      </w:r>
      <w:r w:rsidR="0037306E">
        <w:rPr>
          <w:rFonts w:ascii="Segoe UI" w:hAnsi="Segoe UI" w:cs="Segoe UI"/>
          <w:color w:val="242424"/>
          <w:sz w:val="22"/>
          <w:shd w:val="clear" w:color="auto" w:fill="FFFFFF"/>
        </w:rPr>
        <w:t>6. Please provide Data Availability Statement;</w:t>
      </w:r>
    </w:p>
    <w:p w14:paraId="660EAD59" w14:textId="69D592CD" w:rsidR="0037306E" w:rsidRDefault="0089212B" w:rsidP="0037306E">
      <w:pPr>
        <w:rPr>
          <w:rFonts w:ascii="Segoe UI" w:hAnsi="Segoe UI" w:cs="Segoe UI"/>
          <w:color w:val="242424"/>
          <w:sz w:val="22"/>
          <w:shd w:val="clear" w:color="auto" w:fill="FFFFFF"/>
        </w:rPr>
      </w:pPr>
      <w:r>
        <w:rPr>
          <w:rFonts w:ascii="Segoe UI" w:hAnsi="Segoe UI" w:cs="Segoe UI"/>
          <w:color w:val="242424"/>
          <w:sz w:val="22"/>
        </w:rPr>
        <w:t>Done</w:t>
      </w:r>
      <w:r w:rsidR="0037306E">
        <w:rPr>
          <w:rFonts w:ascii="Segoe UI" w:hAnsi="Segoe UI" w:cs="Segoe UI"/>
          <w:color w:val="242424"/>
          <w:sz w:val="22"/>
        </w:rPr>
        <w:br/>
      </w:r>
      <w:r w:rsidR="0037306E">
        <w:rPr>
          <w:rFonts w:ascii="Segoe UI" w:hAnsi="Segoe UI" w:cs="Segoe UI"/>
          <w:color w:val="242424"/>
          <w:sz w:val="22"/>
          <w:shd w:val="clear" w:color="auto" w:fill="FFFFFF"/>
        </w:rPr>
        <w:t>7. In References part, please add the location of the publisher;</w:t>
      </w:r>
    </w:p>
    <w:p w14:paraId="2949ADAA" w14:textId="31D3EE26" w:rsidR="001854FE" w:rsidRDefault="00682DBF" w:rsidP="0037306E">
      <w:pPr>
        <w:rPr>
          <w:rFonts w:ascii="Segoe UI" w:hAnsi="Segoe UI" w:cs="Segoe UI"/>
          <w:color w:val="242424"/>
          <w:sz w:val="22"/>
          <w:shd w:val="clear" w:color="auto" w:fill="FFFFFF"/>
        </w:rPr>
      </w:pPr>
      <w:r>
        <w:rPr>
          <w:rFonts w:ascii="Segoe UI" w:hAnsi="Segoe UI" w:cs="Segoe UI"/>
          <w:color w:val="242424"/>
          <w:sz w:val="22"/>
        </w:rPr>
        <w:t>We added them</w:t>
      </w:r>
      <w:r w:rsidR="0037306E">
        <w:rPr>
          <w:rFonts w:ascii="Segoe UI" w:hAnsi="Segoe UI" w:cs="Segoe UI"/>
          <w:color w:val="242424"/>
          <w:sz w:val="22"/>
        </w:rPr>
        <w:br/>
      </w:r>
      <w:r w:rsidR="0037306E">
        <w:rPr>
          <w:rFonts w:ascii="Segoe UI" w:hAnsi="Segoe UI" w:cs="Segoe UI"/>
          <w:color w:val="242424"/>
          <w:sz w:val="22"/>
          <w:shd w:val="clear" w:color="auto" w:fill="FFFFFF"/>
        </w:rPr>
        <w:t>8. For reference 27, please include the first ten authors' names before</w:t>
      </w:r>
      <w:r w:rsidR="0037306E">
        <w:rPr>
          <w:rFonts w:ascii="Segoe UI" w:hAnsi="Segoe UI" w:cs="Segoe UI"/>
          <w:color w:val="242424"/>
          <w:sz w:val="22"/>
          <w:shd w:val="clear" w:color="auto" w:fill="FFFFFF"/>
        </w:rPr>
        <w:t xml:space="preserve"> </w:t>
      </w:r>
      <w:r w:rsidR="0037306E">
        <w:rPr>
          <w:rFonts w:ascii="Segoe UI" w:hAnsi="Segoe UI" w:cs="Segoe UI"/>
          <w:color w:val="242424"/>
          <w:sz w:val="22"/>
          <w:shd w:val="clear" w:color="auto" w:fill="FFFFFF"/>
        </w:rPr>
        <w:t>using "et al." in the references and please add web link of the reference.</w:t>
      </w:r>
    </w:p>
    <w:p w14:paraId="63EF6C62" w14:textId="74E1E50F" w:rsidR="0037306E" w:rsidRPr="0037306E" w:rsidRDefault="00683644" w:rsidP="0037306E">
      <w:r w:rsidRPr="00683644">
        <w:t>The authors have specified how they would prefer to be cited (https://alkaline-ml.com/pmdarima/develop/citing.html). We could not find any other details.</w:t>
      </w:r>
      <w:r w:rsidR="00682DBF">
        <w:t xml:space="preserve"> We added the web link</w:t>
      </w:r>
    </w:p>
    <w:sectPr w:rsidR="0037306E" w:rsidRPr="003730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CB6FBA"/>
    <w:multiLevelType w:val="multilevel"/>
    <w:tmpl w:val="04326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3FA"/>
    <w:rsid w:val="00027753"/>
    <w:rsid w:val="000317C9"/>
    <w:rsid w:val="00036B5C"/>
    <w:rsid w:val="00062119"/>
    <w:rsid w:val="00096B5C"/>
    <w:rsid w:val="001854FE"/>
    <w:rsid w:val="00221A6C"/>
    <w:rsid w:val="00234432"/>
    <w:rsid w:val="00236B57"/>
    <w:rsid w:val="002B5A38"/>
    <w:rsid w:val="002C5462"/>
    <w:rsid w:val="002C5596"/>
    <w:rsid w:val="00305904"/>
    <w:rsid w:val="003262EE"/>
    <w:rsid w:val="00352889"/>
    <w:rsid w:val="0037306E"/>
    <w:rsid w:val="003A38C3"/>
    <w:rsid w:val="004064CF"/>
    <w:rsid w:val="00416772"/>
    <w:rsid w:val="0042466C"/>
    <w:rsid w:val="00446620"/>
    <w:rsid w:val="004763FA"/>
    <w:rsid w:val="004B0834"/>
    <w:rsid w:val="004C2E4D"/>
    <w:rsid w:val="004E0C0D"/>
    <w:rsid w:val="00553889"/>
    <w:rsid w:val="00585CA4"/>
    <w:rsid w:val="005C7A02"/>
    <w:rsid w:val="00670E35"/>
    <w:rsid w:val="00682DBF"/>
    <w:rsid w:val="00683644"/>
    <w:rsid w:val="00693F80"/>
    <w:rsid w:val="006C54AB"/>
    <w:rsid w:val="00713482"/>
    <w:rsid w:val="007241FC"/>
    <w:rsid w:val="00732736"/>
    <w:rsid w:val="00760F76"/>
    <w:rsid w:val="007E3FE4"/>
    <w:rsid w:val="007F0AEB"/>
    <w:rsid w:val="007F5E91"/>
    <w:rsid w:val="00861A5D"/>
    <w:rsid w:val="00875A68"/>
    <w:rsid w:val="00877ACF"/>
    <w:rsid w:val="0089212B"/>
    <w:rsid w:val="008C714A"/>
    <w:rsid w:val="009326E6"/>
    <w:rsid w:val="009526AB"/>
    <w:rsid w:val="00954F6D"/>
    <w:rsid w:val="00964EEB"/>
    <w:rsid w:val="00996D76"/>
    <w:rsid w:val="009B2CE1"/>
    <w:rsid w:val="00A37C77"/>
    <w:rsid w:val="00A42211"/>
    <w:rsid w:val="00A70AD2"/>
    <w:rsid w:val="00A871CC"/>
    <w:rsid w:val="00AD1926"/>
    <w:rsid w:val="00AD768D"/>
    <w:rsid w:val="00AE6CC6"/>
    <w:rsid w:val="00AE7146"/>
    <w:rsid w:val="00B3723A"/>
    <w:rsid w:val="00B750BF"/>
    <w:rsid w:val="00BE1BED"/>
    <w:rsid w:val="00D0476D"/>
    <w:rsid w:val="00D57E7F"/>
    <w:rsid w:val="00D707E5"/>
    <w:rsid w:val="00D76ED5"/>
    <w:rsid w:val="00D8609A"/>
    <w:rsid w:val="00DD4A62"/>
    <w:rsid w:val="00F1398B"/>
    <w:rsid w:val="00F370CE"/>
    <w:rsid w:val="00F5199D"/>
    <w:rsid w:val="00F67584"/>
    <w:rsid w:val="00FB0E74"/>
    <w:rsid w:val="00FB1DB2"/>
    <w:rsid w:val="00FF3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FE04E9"/>
  <w15:chartTrackingRefBased/>
  <w15:docId w15:val="{6C496BBA-E186-4429-9544-66397E703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1A6C"/>
    <w:pPr>
      <w:spacing w:before="120" w:after="0" w:line="240" w:lineRule="auto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854FE"/>
    <w:pPr>
      <w:spacing w:before="100" w:beforeAutospacing="1" w:after="100" w:afterAutospacing="1"/>
    </w:pPr>
    <w:rPr>
      <w:rFonts w:ascii="Times New Roman" w:eastAsia="Times New Roman" w:hAnsi="Times New Roman" w:cs="Times New Roman"/>
      <w:szCs w:val="24"/>
    </w:rPr>
  </w:style>
  <w:style w:type="paragraph" w:styleId="ListParagraph">
    <w:name w:val="List Paragraph"/>
    <w:basedOn w:val="Normal"/>
    <w:uiPriority w:val="34"/>
    <w:qFormat/>
    <w:rsid w:val="004E0C0D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F67584"/>
    <w:rPr>
      <w:i/>
      <w:iCs/>
    </w:rPr>
  </w:style>
  <w:style w:type="character" w:styleId="Hyperlink">
    <w:name w:val="Hyperlink"/>
    <w:basedOn w:val="DefaultParagraphFont"/>
    <w:uiPriority w:val="99"/>
    <w:unhideWhenUsed/>
    <w:rsid w:val="0068364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36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67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9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1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8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9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8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1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2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44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479</TotalTime>
  <Pages>1</Pages>
  <Words>228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Vittorio Maniezzo</dc:creator>
  <cp:keywords/>
  <dc:description/>
  <cp:lastModifiedBy>Vittorio Maniezzo</cp:lastModifiedBy>
  <cp:revision>59</cp:revision>
  <dcterms:created xsi:type="dcterms:W3CDTF">2025-09-25T11:37:00Z</dcterms:created>
  <dcterms:modified xsi:type="dcterms:W3CDTF">2025-10-13T09:44:00Z</dcterms:modified>
</cp:coreProperties>
</file>