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0174A" w14:textId="1D8576F1" w:rsidR="007B7C9E" w:rsidRDefault="007B7C9E" w:rsidP="007B7C9E">
      <w:pPr>
        <w:spacing w:before="1800"/>
        <w:jc w:val="center"/>
        <w:rPr>
          <w:b/>
          <w:bCs/>
          <w:color w:val="1F3864"/>
          <w:sz w:val="40"/>
          <w:szCs w:val="40"/>
        </w:rPr>
      </w:pPr>
      <w:r>
        <w:rPr>
          <w:b/>
          <w:bCs/>
          <w:noProof/>
          <w:color w:val="1F3864"/>
          <w:sz w:val="40"/>
          <w:szCs w:val="40"/>
        </w:rPr>
        <w:drawing>
          <wp:anchor distT="0" distB="0" distL="114300" distR="114300" simplePos="0" relativeHeight="251658240" behindDoc="0" locked="0" layoutInCell="1" allowOverlap="1" wp14:anchorId="2430CF2C" wp14:editId="6EED29CA">
            <wp:simplePos x="0" y="0"/>
            <wp:positionH relativeFrom="margin">
              <wp:align>center</wp:align>
            </wp:positionH>
            <wp:positionV relativeFrom="paragraph">
              <wp:posOffset>514350</wp:posOffset>
            </wp:positionV>
            <wp:extent cx="3810000" cy="1574954"/>
            <wp:effectExtent l="0" t="0" r="0" b="0"/>
            <wp:wrapNone/>
            <wp:docPr id="20144489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48937" name="Imagem 2014448937"/>
                    <pic:cNvPicPr/>
                  </pic:nvPicPr>
                  <pic:blipFill>
                    <a:blip r:embed="rId7">
                      <a:extLst>
                        <a:ext uri="{28A0092B-C50C-407E-A947-70E740481C1C}">
                          <a14:useLocalDpi xmlns:a14="http://schemas.microsoft.com/office/drawing/2010/main" val="0"/>
                        </a:ext>
                      </a:extLst>
                    </a:blip>
                    <a:stretch>
                      <a:fillRect/>
                    </a:stretch>
                  </pic:blipFill>
                  <pic:spPr>
                    <a:xfrm>
                      <a:off x="0" y="0"/>
                      <a:ext cx="3810000" cy="1574954"/>
                    </a:xfrm>
                    <a:prstGeom prst="rect">
                      <a:avLst/>
                    </a:prstGeom>
                  </pic:spPr>
                </pic:pic>
              </a:graphicData>
            </a:graphic>
            <wp14:sizeRelH relativeFrom="margin">
              <wp14:pctWidth>0</wp14:pctWidth>
            </wp14:sizeRelH>
            <wp14:sizeRelV relativeFrom="margin">
              <wp14:pctHeight>0</wp14:pctHeight>
            </wp14:sizeRelV>
          </wp:anchor>
        </w:drawing>
      </w:r>
    </w:p>
    <w:p w14:paraId="771EAFDC" w14:textId="2AD89D87" w:rsidR="00B46130" w:rsidRDefault="007E38BE" w:rsidP="00F0653A">
      <w:pPr>
        <w:spacing w:before="1800"/>
        <w:jc w:val="center"/>
      </w:pPr>
      <w:r>
        <w:rPr>
          <w:b/>
          <w:bCs/>
          <w:color w:val="1F3864"/>
          <w:sz w:val="40"/>
          <w:szCs w:val="40"/>
        </w:rPr>
        <w:t>Universidade da Madeira</w:t>
      </w:r>
    </w:p>
    <w:p w14:paraId="6F4D911E" w14:textId="28D4E594" w:rsidR="00B46130" w:rsidRDefault="007E38BE" w:rsidP="00F0653A">
      <w:pPr>
        <w:spacing w:before="60" w:after="600"/>
        <w:jc w:val="center"/>
      </w:pPr>
      <w:r>
        <w:rPr>
          <w:color w:val="444444"/>
        </w:rPr>
        <w:t>Redes e Comunicação de Dados</w:t>
      </w:r>
    </w:p>
    <w:p w14:paraId="0DC51207" w14:textId="77777777" w:rsidR="00B46130" w:rsidRDefault="00B46130" w:rsidP="00CC3CE6">
      <w:pPr>
        <w:pBdr>
          <w:top w:val="single" w:sz="8" w:space="1" w:color="2E75B6"/>
        </w:pBdr>
        <w:jc w:val="both"/>
      </w:pPr>
    </w:p>
    <w:p w14:paraId="5C516032" w14:textId="77777777" w:rsidR="00B46130" w:rsidRDefault="007E38BE" w:rsidP="00F0653A">
      <w:pPr>
        <w:spacing w:before="600" w:after="100"/>
        <w:jc w:val="center"/>
      </w:pPr>
      <w:r>
        <w:rPr>
          <w:b/>
          <w:bCs/>
          <w:color w:val="1F3864"/>
          <w:sz w:val="52"/>
          <w:szCs w:val="52"/>
        </w:rPr>
        <w:t>Projeto Prático RCD 2025/2026</w:t>
      </w:r>
    </w:p>
    <w:p w14:paraId="38E44D35" w14:textId="77777777" w:rsidR="00B46130" w:rsidRDefault="007E38BE" w:rsidP="00F0653A">
      <w:pPr>
        <w:spacing w:after="600"/>
        <w:jc w:val="center"/>
      </w:pPr>
      <w:r>
        <w:rPr>
          <w:b/>
          <w:bCs/>
          <w:color w:val="2E75B6"/>
          <w:sz w:val="32"/>
          <w:szCs w:val="32"/>
        </w:rPr>
        <w:t>1.ª Fase — Planeamento de Endereçamento IP</w:t>
      </w:r>
    </w:p>
    <w:p w14:paraId="2972CB70" w14:textId="77777777" w:rsidR="00B46130" w:rsidRDefault="00B46130" w:rsidP="00CC3CE6">
      <w:pPr>
        <w:pBdr>
          <w:bottom w:val="single" w:sz="8" w:space="1" w:color="2E75B6"/>
        </w:pBdr>
        <w:jc w:val="both"/>
      </w:pPr>
    </w:p>
    <w:p w14:paraId="33F351B8" w14:textId="77777777" w:rsidR="00B46130" w:rsidRDefault="007E38BE" w:rsidP="0035070D">
      <w:pPr>
        <w:spacing w:before="700" w:after="60"/>
        <w:jc w:val="center"/>
      </w:pPr>
      <w:r>
        <w:rPr>
          <w:b/>
          <w:bCs/>
          <w:color w:val="444444"/>
          <w:sz w:val="26"/>
          <w:szCs w:val="26"/>
        </w:rPr>
        <w:t>Discentes</w:t>
      </w:r>
    </w:p>
    <w:p w14:paraId="1892C501" w14:textId="77777777" w:rsidR="00B46130" w:rsidRDefault="007E38BE" w:rsidP="0035070D">
      <w:pPr>
        <w:spacing w:before="40" w:after="40"/>
        <w:jc w:val="center"/>
      </w:pPr>
      <w:r>
        <w:t>Mário Belim — N.º 2173324</w:t>
      </w:r>
    </w:p>
    <w:p w14:paraId="519C83F0" w14:textId="77777777" w:rsidR="00B46130" w:rsidRDefault="007E38BE" w:rsidP="0035070D">
      <w:pPr>
        <w:spacing w:before="40" w:after="40"/>
        <w:jc w:val="center"/>
      </w:pPr>
      <w:r>
        <w:t>Lucas Silva — N.º 2146224</w:t>
      </w:r>
    </w:p>
    <w:p w14:paraId="7C7E8073" w14:textId="77777777" w:rsidR="00B46130" w:rsidRDefault="007E38BE" w:rsidP="0035070D">
      <w:pPr>
        <w:spacing w:before="40" w:after="300"/>
        <w:jc w:val="center"/>
      </w:pPr>
      <w:r>
        <w:t>Francisco Gouveia — N.º 2178724</w:t>
      </w:r>
    </w:p>
    <w:p w14:paraId="1C12BC0F" w14:textId="77777777" w:rsidR="00B46130" w:rsidRDefault="007E38BE" w:rsidP="0035070D">
      <w:pPr>
        <w:spacing w:before="60" w:after="60"/>
        <w:jc w:val="center"/>
      </w:pPr>
      <w:r>
        <w:rPr>
          <w:b/>
          <w:bCs/>
          <w:color w:val="444444"/>
        </w:rPr>
        <w:t>Grupo 9 — Prática Laboratorial 2 (PL2)</w:t>
      </w:r>
    </w:p>
    <w:p w14:paraId="15C53DBB" w14:textId="77777777" w:rsidR="00B46130" w:rsidRDefault="007E38BE" w:rsidP="0035070D">
      <w:pPr>
        <w:spacing w:before="60" w:after="60"/>
        <w:jc w:val="center"/>
      </w:pPr>
      <w:r>
        <w:rPr>
          <w:color w:val="666666"/>
          <w:sz w:val="22"/>
          <w:szCs w:val="22"/>
        </w:rPr>
        <w:t>Endereço IP base: 10.99.9.0/24  (Aveiro)    |    10.30.9.0/24  (Covilhã)</w:t>
      </w:r>
    </w:p>
    <w:p w14:paraId="4ADDDDD7" w14:textId="77777777" w:rsidR="00B46130" w:rsidRDefault="007E38BE" w:rsidP="0035070D">
      <w:pPr>
        <w:spacing w:before="300" w:after="60"/>
        <w:jc w:val="center"/>
      </w:pPr>
      <w:r>
        <w:rPr>
          <w:b/>
          <w:bCs/>
          <w:color w:val="444444"/>
          <w:sz w:val="26"/>
          <w:szCs w:val="26"/>
        </w:rPr>
        <w:t>Docentes</w:t>
      </w:r>
    </w:p>
    <w:p w14:paraId="3C944FB5" w14:textId="77777777" w:rsidR="00B46130" w:rsidRDefault="007E38BE" w:rsidP="0035070D">
      <w:pPr>
        <w:spacing w:before="40" w:after="40"/>
        <w:jc w:val="center"/>
      </w:pPr>
      <w:r>
        <w:t>Lina Leão</w:t>
      </w:r>
    </w:p>
    <w:p w14:paraId="20C29AFD" w14:textId="77777777" w:rsidR="00B46130" w:rsidRDefault="007E38BE" w:rsidP="0035070D">
      <w:pPr>
        <w:spacing w:before="40" w:after="400"/>
        <w:jc w:val="center"/>
      </w:pPr>
      <w:r>
        <w:t>Lisandro Marote</w:t>
      </w:r>
    </w:p>
    <w:p w14:paraId="4ADF13E9" w14:textId="77777777" w:rsidR="00B46130" w:rsidRDefault="007E38BE" w:rsidP="00CC3CE6">
      <w:pPr>
        <w:jc w:val="both"/>
      </w:pPr>
      <w:r>
        <w:br w:type="page"/>
      </w:r>
    </w:p>
    <w:p w14:paraId="6B0BBAEB" w14:textId="77777777" w:rsidR="00B46130" w:rsidRDefault="007E38BE" w:rsidP="00CC3CE6">
      <w:pPr>
        <w:pStyle w:val="Ttulo1"/>
        <w:jc w:val="both"/>
      </w:pPr>
      <w:bookmarkStart w:id="0" w:name="_Resumo"/>
      <w:bookmarkEnd w:id="0"/>
      <w:r>
        <w:lastRenderedPageBreak/>
        <w:t>Resumo</w:t>
      </w:r>
    </w:p>
    <w:p w14:paraId="405FCCA5" w14:textId="77777777" w:rsidR="00F0653A" w:rsidRDefault="00F0653A" w:rsidP="00CC3CE6">
      <w:pPr>
        <w:pStyle w:val="Ttulo1"/>
        <w:jc w:val="both"/>
      </w:pPr>
    </w:p>
    <w:p w14:paraId="39D0ADC5" w14:textId="77777777" w:rsidR="00F0653A" w:rsidRDefault="00F0653A" w:rsidP="00CC3CE6">
      <w:pPr>
        <w:pStyle w:val="Ttulo1"/>
        <w:jc w:val="both"/>
      </w:pPr>
    </w:p>
    <w:p w14:paraId="3C0EAB14" w14:textId="3242E5CD" w:rsidR="00B46130" w:rsidRDefault="007E38BE" w:rsidP="00CC3CE6">
      <w:pPr>
        <w:spacing w:before="100" w:after="100"/>
        <w:jc w:val="both"/>
      </w:pPr>
      <w:r>
        <w:rPr>
          <w:color w:val="000000"/>
        </w:rPr>
        <w:t>O presente relatório diz respeito à primeira fase do Projeto Prático da unidade curricular de Redes e Comunicação de Dados, do ano letivo 2025/2026, da Universidade da Madeira.</w:t>
      </w:r>
    </w:p>
    <w:p w14:paraId="19C5F2B6" w14:textId="77777777" w:rsidR="00B46130" w:rsidRDefault="007E38BE" w:rsidP="00CC3CE6">
      <w:pPr>
        <w:spacing w:before="60" w:after="100"/>
        <w:jc w:val="both"/>
      </w:pPr>
      <w:r>
        <w:rPr>
          <w:color w:val="000000"/>
        </w:rPr>
        <w:t>O principal objetivo desta fase consiste no planeamento e dimensionamento do endereçamento IP para duas localizações distintas — Aveiro e Covilhã — recorrendo à técnica VLSM (Variable Length Subnet Masking). Este método permite subdividir um bloco de endereços de forma eficiente, evitando o desperdício de endereços IP ao ajustar o tamanho de cada sub-rede às necessidades reais de cada segmento de rede.</w:t>
      </w:r>
    </w:p>
    <w:p w14:paraId="59FCFECA" w14:textId="77777777" w:rsidR="00B46130" w:rsidRDefault="007E38BE" w:rsidP="00CC3CE6">
      <w:pPr>
        <w:spacing w:before="60" w:after="100"/>
        <w:jc w:val="both"/>
      </w:pPr>
      <w:r>
        <w:rPr>
          <w:color w:val="000000"/>
        </w:rPr>
        <w:t>A metodologia adotada passou por: (1) identificar o número de hosts necessários em cada sub-rede; (2) ordenar as sub-redes da maior para a menor necessidade; (3) calcular a potência de 2 mínima suficiente; (4) atribuir os blocos de forma sequencial, sem sobreposição. Para além do planeamento IP, foi também construída a topologia física da rede no Packet Tracer, com as ligações entre todos os equipamentos definidos no enunciado.</w:t>
      </w:r>
    </w:p>
    <w:p w14:paraId="55AA9D87" w14:textId="0F163AD9" w:rsidR="00B46130" w:rsidRDefault="007E38BE" w:rsidP="00CC3CE6">
      <w:pPr>
        <w:spacing w:before="60" w:after="100"/>
        <w:jc w:val="both"/>
      </w:pPr>
      <w:r>
        <w:rPr>
          <w:color w:val="000000"/>
        </w:rPr>
        <w:t>Em Aveiro, o endereço base atribuído é 10.99.9.0/24, sendo criadas 6 sub-redes (Quiosque, Guest, IoT, Servers, Printers e Management). Em Covilhã, o endereço base é 10.30.9.0/24, com 6 sub-redes distintas (Guest, Management, Servers, SOC, Security e Printers).</w:t>
      </w:r>
      <w:r>
        <w:br w:type="page"/>
      </w:r>
    </w:p>
    <w:p w14:paraId="0D6A272D" w14:textId="77777777" w:rsidR="00B46130" w:rsidRDefault="007E38BE" w:rsidP="00CC3CE6">
      <w:pPr>
        <w:pStyle w:val="Ttulo1"/>
        <w:jc w:val="both"/>
      </w:pPr>
      <w:r>
        <w:lastRenderedPageBreak/>
        <w:t>Índice</w:t>
      </w:r>
    </w:p>
    <w:p w14:paraId="0BE2C5AA" w14:textId="77777777" w:rsidR="00A92992" w:rsidRDefault="00A92992" w:rsidP="00CC3CE6">
      <w:pPr>
        <w:pStyle w:val="Ttulo1"/>
        <w:jc w:val="both"/>
      </w:pPr>
    </w:p>
    <w:p w14:paraId="3C6DA8BD" w14:textId="2779A3EF" w:rsidR="00B46130" w:rsidRPr="00A92992" w:rsidRDefault="007E38BE" w:rsidP="00CC3CE6">
      <w:pPr>
        <w:pStyle w:val="PargrafodaLista"/>
        <w:numPr>
          <w:ilvl w:val="0"/>
          <w:numId w:val="8"/>
        </w:numPr>
        <w:spacing w:before="60" w:after="30" w:line="276" w:lineRule="auto"/>
        <w:jc w:val="both"/>
        <w:rPr>
          <w:color w:val="000000" w:themeColor="text1"/>
        </w:rPr>
      </w:pPr>
      <w:hyperlink w:anchor="_Resumo" w:history="1">
        <w:r w:rsidRPr="00A92992">
          <w:rPr>
            <w:rStyle w:val="Hiperligao"/>
            <w:color w:val="000000" w:themeColor="text1"/>
          </w:rPr>
          <w:t>Resumo</w:t>
        </w:r>
      </w:hyperlink>
    </w:p>
    <w:p w14:paraId="55EF27C3" w14:textId="7C871FF9" w:rsidR="00B46130" w:rsidRPr="00A92992" w:rsidRDefault="007E38BE" w:rsidP="00CC3CE6">
      <w:pPr>
        <w:pStyle w:val="PargrafodaLista"/>
        <w:numPr>
          <w:ilvl w:val="0"/>
          <w:numId w:val="8"/>
        </w:numPr>
        <w:spacing w:before="30" w:after="30" w:line="276" w:lineRule="auto"/>
        <w:jc w:val="both"/>
        <w:rPr>
          <w:color w:val="000000" w:themeColor="text1"/>
        </w:rPr>
      </w:pPr>
      <w:hyperlink w:anchor="_1._Introdução" w:history="1">
        <w:r w:rsidRPr="00A92992">
          <w:rPr>
            <w:rStyle w:val="Hiperligao"/>
            <w:color w:val="000000" w:themeColor="text1"/>
          </w:rPr>
          <w:t>Introdução</w:t>
        </w:r>
      </w:hyperlink>
    </w:p>
    <w:p w14:paraId="52D53A28" w14:textId="4001BDC9" w:rsidR="00B46130" w:rsidRPr="00A92992" w:rsidRDefault="007E38BE" w:rsidP="00CC3CE6">
      <w:pPr>
        <w:pStyle w:val="PargrafodaLista"/>
        <w:numPr>
          <w:ilvl w:val="0"/>
          <w:numId w:val="8"/>
        </w:numPr>
        <w:spacing w:before="30" w:after="30" w:line="276" w:lineRule="auto"/>
        <w:jc w:val="both"/>
        <w:rPr>
          <w:color w:val="000000" w:themeColor="text1"/>
        </w:rPr>
      </w:pPr>
      <w:hyperlink w:anchor="_2._Sub-redes_criadas" w:history="1">
        <w:r w:rsidRPr="00A92992">
          <w:rPr>
            <w:rStyle w:val="Hiperligao"/>
            <w:color w:val="000000" w:themeColor="text1"/>
          </w:rPr>
          <w:t>Sub-redes criadas com VLSM</w:t>
        </w:r>
      </w:hyperlink>
    </w:p>
    <w:p w14:paraId="5924F3F6" w14:textId="4D076D1F" w:rsidR="00B46130" w:rsidRPr="00A92992" w:rsidRDefault="007E38BE" w:rsidP="00CC3CE6">
      <w:pPr>
        <w:pStyle w:val="PargrafodaLista"/>
        <w:numPr>
          <w:ilvl w:val="0"/>
          <w:numId w:val="8"/>
        </w:numPr>
        <w:spacing w:before="10" w:after="10" w:line="276" w:lineRule="auto"/>
        <w:jc w:val="both"/>
        <w:rPr>
          <w:color w:val="000000" w:themeColor="text1"/>
        </w:rPr>
      </w:pPr>
      <w:hyperlink w:anchor="_2.1._Aveiro_—" w:history="1">
        <w:r w:rsidRPr="00A92992">
          <w:rPr>
            <w:rStyle w:val="Hiperligao"/>
            <w:color w:val="000000" w:themeColor="text1"/>
          </w:rPr>
          <w:t xml:space="preserve">   </w:t>
        </w:r>
        <w:r w:rsidR="00CB7E6F" w:rsidRPr="00A92992">
          <w:rPr>
            <w:rStyle w:val="Hiperligao"/>
            <w:color w:val="000000" w:themeColor="text1"/>
          </w:rPr>
          <w:t>2</w:t>
        </w:r>
        <w:r w:rsidRPr="00A92992">
          <w:rPr>
            <w:rStyle w:val="Hiperligao"/>
            <w:color w:val="000000" w:themeColor="text1"/>
          </w:rPr>
          <w:t>.1. Aveiro — Sub-redes (10.99.9.0/24)</w:t>
        </w:r>
      </w:hyperlink>
    </w:p>
    <w:p w14:paraId="79AFFFA0" w14:textId="5B2A8DF4" w:rsidR="00B46130" w:rsidRPr="00A92992" w:rsidRDefault="007E38BE" w:rsidP="00CC3CE6">
      <w:pPr>
        <w:pStyle w:val="PargrafodaLista"/>
        <w:numPr>
          <w:ilvl w:val="0"/>
          <w:numId w:val="8"/>
        </w:numPr>
        <w:spacing w:before="10" w:after="10" w:line="276" w:lineRule="auto"/>
        <w:jc w:val="both"/>
        <w:rPr>
          <w:color w:val="000000" w:themeColor="text1"/>
        </w:rPr>
      </w:pPr>
      <w:hyperlink w:anchor="_2.1._Aveiro_—" w:history="1">
        <w:r w:rsidRPr="00A92992">
          <w:rPr>
            <w:rStyle w:val="Hiperligao"/>
            <w:color w:val="000000" w:themeColor="text1"/>
          </w:rPr>
          <w:t xml:space="preserve">   </w:t>
        </w:r>
        <w:r w:rsidR="00CB7E6F" w:rsidRPr="00A92992">
          <w:rPr>
            <w:rStyle w:val="Hiperligao"/>
            <w:color w:val="000000" w:themeColor="text1"/>
          </w:rPr>
          <w:t>2</w:t>
        </w:r>
        <w:r w:rsidRPr="00A92992">
          <w:rPr>
            <w:rStyle w:val="Hiperligao"/>
            <w:color w:val="000000" w:themeColor="text1"/>
          </w:rPr>
          <w:t>.2. Aveiro — Tabela de Endereçamento</w:t>
        </w:r>
      </w:hyperlink>
    </w:p>
    <w:p w14:paraId="6FEEA677" w14:textId="2748AD81" w:rsidR="00B46130" w:rsidRPr="00A92992" w:rsidRDefault="007E38BE" w:rsidP="00CC3CE6">
      <w:pPr>
        <w:pStyle w:val="PargrafodaLista"/>
        <w:numPr>
          <w:ilvl w:val="0"/>
          <w:numId w:val="8"/>
        </w:numPr>
        <w:spacing w:before="10" w:after="10" w:line="276" w:lineRule="auto"/>
        <w:jc w:val="both"/>
        <w:rPr>
          <w:color w:val="000000" w:themeColor="text1"/>
        </w:rPr>
      </w:pPr>
      <w:hyperlink w:anchor="_2.3._Covilhã_—" w:history="1">
        <w:r w:rsidRPr="00A92992">
          <w:rPr>
            <w:rStyle w:val="Hiperligao"/>
            <w:color w:val="000000" w:themeColor="text1"/>
          </w:rPr>
          <w:t xml:space="preserve">   </w:t>
        </w:r>
        <w:r w:rsidR="00CB7E6F" w:rsidRPr="00A92992">
          <w:rPr>
            <w:rStyle w:val="Hiperligao"/>
            <w:color w:val="000000" w:themeColor="text1"/>
          </w:rPr>
          <w:t>2</w:t>
        </w:r>
        <w:r w:rsidRPr="00A92992">
          <w:rPr>
            <w:rStyle w:val="Hiperligao"/>
            <w:color w:val="000000" w:themeColor="text1"/>
          </w:rPr>
          <w:t>.3. Covilhã — Sub-redes (10.30.9.0/24)</w:t>
        </w:r>
      </w:hyperlink>
    </w:p>
    <w:p w14:paraId="3175217C" w14:textId="26B2F384" w:rsidR="00B46130" w:rsidRPr="00A92992" w:rsidRDefault="007E38BE" w:rsidP="00CC3CE6">
      <w:pPr>
        <w:pStyle w:val="PargrafodaLista"/>
        <w:numPr>
          <w:ilvl w:val="0"/>
          <w:numId w:val="8"/>
        </w:numPr>
        <w:spacing w:before="10" w:after="30" w:line="276" w:lineRule="auto"/>
        <w:jc w:val="both"/>
        <w:rPr>
          <w:color w:val="000000" w:themeColor="text1"/>
        </w:rPr>
      </w:pPr>
      <w:hyperlink w:anchor="_2.4._Covilhã_—" w:history="1">
        <w:r w:rsidRPr="00A92992">
          <w:rPr>
            <w:rStyle w:val="Hiperligao"/>
            <w:color w:val="000000" w:themeColor="text1"/>
          </w:rPr>
          <w:t xml:space="preserve">   </w:t>
        </w:r>
        <w:r w:rsidR="00CB7E6F" w:rsidRPr="00A92992">
          <w:rPr>
            <w:rStyle w:val="Hiperligao"/>
            <w:color w:val="000000" w:themeColor="text1"/>
          </w:rPr>
          <w:t>2</w:t>
        </w:r>
        <w:r w:rsidRPr="00A92992">
          <w:rPr>
            <w:rStyle w:val="Hiperligao"/>
            <w:color w:val="000000" w:themeColor="text1"/>
          </w:rPr>
          <w:t>.4. Covilhã — Tabela de Endereçamento</w:t>
        </w:r>
      </w:hyperlink>
    </w:p>
    <w:p w14:paraId="75926E6E" w14:textId="67415976" w:rsidR="00B46130" w:rsidRPr="00A92992" w:rsidRDefault="007E38BE" w:rsidP="00CC3CE6">
      <w:pPr>
        <w:pStyle w:val="PargrafodaLista"/>
        <w:numPr>
          <w:ilvl w:val="0"/>
          <w:numId w:val="8"/>
        </w:numPr>
        <w:spacing w:before="30" w:after="30" w:line="276" w:lineRule="auto"/>
        <w:jc w:val="both"/>
        <w:rPr>
          <w:color w:val="000000" w:themeColor="text1"/>
        </w:rPr>
      </w:pPr>
      <w:hyperlink w:anchor="_3._Topologia_Física" w:history="1">
        <w:r w:rsidRPr="00A92992">
          <w:rPr>
            <w:rStyle w:val="Hiperligao"/>
            <w:color w:val="000000" w:themeColor="text1"/>
          </w:rPr>
          <w:t>Topologia Física no Packet Tracer</w:t>
        </w:r>
      </w:hyperlink>
    </w:p>
    <w:p w14:paraId="48A06D1A" w14:textId="5849123B" w:rsidR="00CB7E6F" w:rsidRPr="00A92992" w:rsidRDefault="00CB7E6F" w:rsidP="00CC3CE6">
      <w:pPr>
        <w:pStyle w:val="PargrafodaLista"/>
        <w:numPr>
          <w:ilvl w:val="0"/>
          <w:numId w:val="8"/>
        </w:numPr>
        <w:spacing w:before="30" w:after="30" w:line="276" w:lineRule="auto"/>
        <w:jc w:val="both"/>
        <w:rPr>
          <w:color w:val="000000" w:themeColor="text1"/>
        </w:rPr>
      </w:pPr>
      <w:hyperlink w:anchor="_2.ª_Fase_—" w:history="1">
        <w:r w:rsidRPr="00A92992">
          <w:rPr>
            <w:rStyle w:val="Hiperligao"/>
            <w:color w:val="000000" w:themeColor="text1"/>
          </w:rPr>
          <w:t>Segunda Fase</w:t>
        </w:r>
      </w:hyperlink>
    </w:p>
    <w:p w14:paraId="22DBDB33" w14:textId="36BED499" w:rsidR="00CB7E6F" w:rsidRPr="00A92992" w:rsidRDefault="00CB7E6F" w:rsidP="00CC3CE6">
      <w:pPr>
        <w:pStyle w:val="PargrafodaLista"/>
        <w:numPr>
          <w:ilvl w:val="1"/>
          <w:numId w:val="8"/>
        </w:numPr>
        <w:spacing w:before="30" w:after="30" w:line="276" w:lineRule="auto"/>
        <w:jc w:val="both"/>
        <w:rPr>
          <w:color w:val="000000" w:themeColor="text1"/>
        </w:rPr>
      </w:pPr>
      <w:hyperlink w:anchor="_5.1._Configurações_Básicas" w:history="1">
        <w:r w:rsidRPr="00A92992">
          <w:rPr>
            <w:rStyle w:val="Hiperligao"/>
            <w:color w:val="000000" w:themeColor="text1"/>
          </w:rPr>
          <w:t>Configurações básicas dos equipamentos</w:t>
        </w:r>
      </w:hyperlink>
    </w:p>
    <w:p w14:paraId="77295DC7" w14:textId="476097EE" w:rsidR="00CB7E6F" w:rsidRPr="00A92992" w:rsidRDefault="00CB7E6F" w:rsidP="00CC3CE6">
      <w:pPr>
        <w:pStyle w:val="PargrafodaLista"/>
        <w:numPr>
          <w:ilvl w:val="0"/>
          <w:numId w:val="8"/>
        </w:numPr>
        <w:spacing w:before="200" w:after="100" w:line="276" w:lineRule="auto"/>
        <w:jc w:val="both"/>
        <w:rPr>
          <w:color w:val="000000" w:themeColor="text1"/>
        </w:rPr>
      </w:pPr>
      <w:hyperlink w:anchor="_5.2._Configuração_das" w:history="1">
        <w:r w:rsidRPr="00A92992">
          <w:rPr>
            <w:rStyle w:val="Hiperligao"/>
            <w:color w:val="000000" w:themeColor="text1"/>
          </w:rPr>
          <w:t>5.2 Configuração das Interfaces dos Routers</w:t>
        </w:r>
      </w:hyperlink>
    </w:p>
    <w:p w14:paraId="68E09626" w14:textId="21B9F35C" w:rsidR="00A92992" w:rsidRPr="00A92992" w:rsidRDefault="00A92992" w:rsidP="00CC3CE6">
      <w:pPr>
        <w:pStyle w:val="PargrafodaLista"/>
        <w:numPr>
          <w:ilvl w:val="1"/>
          <w:numId w:val="8"/>
        </w:numPr>
        <w:spacing w:before="200" w:after="100" w:line="276" w:lineRule="auto"/>
        <w:jc w:val="both"/>
        <w:rPr>
          <w:bCs/>
          <w:color w:val="000000" w:themeColor="text1"/>
        </w:rPr>
      </w:pPr>
      <w:hyperlink w:anchor="_5.3._Configuração_do" w:history="1">
        <w:r w:rsidRPr="00A92992">
          <w:rPr>
            <w:rStyle w:val="Hiperligao"/>
            <w:bCs/>
            <w:color w:val="000000" w:themeColor="text1"/>
          </w:rPr>
          <w:t>Configuração do Servidor DHCP</w:t>
        </w:r>
      </w:hyperlink>
    </w:p>
    <w:p w14:paraId="03F4F3E9" w14:textId="44F019B5" w:rsidR="00A92992" w:rsidRPr="00A92992" w:rsidRDefault="00A92992" w:rsidP="00CC3CE6">
      <w:pPr>
        <w:pStyle w:val="PargrafodaLista"/>
        <w:numPr>
          <w:ilvl w:val="1"/>
          <w:numId w:val="8"/>
        </w:numPr>
        <w:spacing w:before="200" w:after="100" w:line="276" w:lineRule="auto"/>
        <w:jc w:val="both"/>
        <w:rPr>
          <w:bCs/>
          <w:color w:val="000000" w:themeColor="text1"/>
        </w:rPr>
      </w:pPr>
      <w:hyperlink w:anchor="_5.4._Configuração_DNS" w:history="1">
        <w:r w:rsidRPr="00A92992">
          <w:rPr>
            <w:rStyle w:val="Hiperligao"/>
            <w:bCs/>
            <w:color w:val="000000" w:themeColor="text1"/>
          </w:rPr>
          <w:t>Configuração DNS e HTTP</w:t>
        </w:r>
      </w:hyperlink>
    </w:p>
    <w:p w14:paraId="1FC80F1A" w14:textId="7336472F" w:rsidR="00A92992" w:rsidRPr="00A92992" w:rsidRDefault="00A92992" w:rsidP="00CC3CE6">
      <w:pPr>
        <w:pStyle w:val="PargrafodaLista"/>
        <w:numPr>
          <w:ilvl w:val="1"/>
          <w:numId w:val="8"/>
        </w:numPr>
        <w:spacing w:before="200" w:after="100" w:line="276" w:lineRule="auto"/>
        <w:jc w:val="both"/>
        <w:rPr>
          <w:bCs/>
          <w:color w:val="000000" w:themeColor="text1"/>
        </w:rPr>
      </w:pPr>
      <w:hyperlink w:anchor="_5.5._Configuração_VLANs" w:history="1">
        <w:r w:rsidRPr="00A92992">
          <w:rPr>
            <w:rStyle w:val="Hiperligao"/>
            <w:bCs/>
            <w:color w:val="000000" w:themeColor="text1"/>
          </w:rPr>
          <w:t>Configuração VLANs e Trunk</w:t>
        </w:r>
      </w:hyperlink>
    </w:p>
    <w:p w14:paraId="2A758694" w14:textId="68410287" w:rsidR="00A92992" w:rsidRPr="00A92992" w:rsidRDefault="00A92992" w:rsidP="00CC3CE6">
      <w:pPr>
        <w:pStyle w:val="PargrafodaLista"/>
        <w:numPr>
          <w:ilvl w:val="1"/>
          <w:numId w:val="8"/>
        </w:numPr>
        <w:spacing w:before="200" w:after="100" w:line="276" w:lineRule="auto"/>
        <w:jc w:val="both"/>
        <w:rPr>
          <w:bCs/>
          <w:color w:val="000000" w:themeColor="text1"/>
        </w:rPr>
      </w:pPr>
      <w:hyperlink w:anchor="_5.6._Agregação_de" w:history="1">
        <w:r w:rsidRPr="00A92992">
          <w:rPr>
            <w:rStyle w:val="Hiperligao"/>
            <w:bCs/>
            <w:color w:val="000000" w:themeColor="text1"/>
          </w:rPr>
          <w:t>Agregação de Links (LaCP)</w:t>
        </w:r>
      </w:hyperlink>
    </w:p>
    <w:p w14:paraId="6E963242" w14:textId="6978641F" w:rsidR="00A92992" w:rsidRPr="00A92992" w:rsidRDefault="00A92992" w:rsidP="00CC3CE6">
      <w:pPr>
        <w:pStyle w:val="PargrafodaLista"/>
        <w:numPr>
          <w:ilvl w:val="1"/>
          <w:numId w:val="8"/>
        </w:numPr>
        <w:spacing w:before="200" w:after="100" w:line="276" w:lineRule="auto"/>
        <w:jc w:val="both"/>
        <w:rPr>
          <w:bCs/>
          <w:color w:val="000000" w:themeColor="text1"/>
        </w:rPr>
      </w:pPr>
      <w:hyperlink w:anchor="_5.7._Routing_—" w:history="1">
        <w:r w:rsidRPr="00A92992">
          <w:rPr>
            <w:rStyle w:val="Hiperligao"/>
            <w:bCs/>
            <w:color w:val="000000" w:themeColor="text1"/>
          </w:rPr>
          <w:t>Routing — RIP V2</w:t>
        </w:r>
      </w:hyperlink>
    </w:p>
    <w:p w14:paraId="642CA523" w14:textId="60589D85" w:rsidR="00A92992" w:rsidRPr="00A92992" w:rsidRDefault="00A92992" w:rsidP="00CC3CE6">
      <w:pPr>
        <w:pStyle w:val="PargrafodaLista"/>
        <w:numPr>
          <w:ilvl w:val="1"/>
          <w:numId w:val="8"/>
        </w:numPr>
        <w:spacing w:before="200" w:after="100" w:line="276" w:lineRule="auto"/>
        <w:jc w:val="both"/>
        <w:rPr>
          <w:bCs/>
          <w:color w:val="000000" w:themeColor="text1"/>
        </w:rPr>
      </w:pPr>
      <w:hyperlink w:anchor="_5.8._NAT_Overload" w:history="1">
        <w:r w:rsidRPr="00A92992">
          <w:rPr>
            <w:rStyle w:val="Hiperligao"/>
            <w:bCs/>
            <w:color w:val="000000" w:themeColor="text1"/>
          </w:rPr>
          <w:t>NAT Overload</w:t>
        </w:r>
      </w:hyperlink>
    </w:p>
    <w:p w14:paraId="0DA370BE" w14:textId="66171F8E" w:rsidR="00B46130" w:rsidRPr="00A92992" w:rsidRDefault="00B46130" w:rsidP="00CC3CE6">
      <w:pPr>
        <w:pStyle w:val="PargrafodaLista"/>
        <w:numPr>
          <w:ilvl w:val="0"/>
          <w:numId w:val="8"/>
        </w:numPr>
        <w:spacing w:before="30" w:after="30" w:line="276" w:lineRule="auto"/>
        <w:jc w:val="both"/>
        <w:rPr>
          <w:color w:val="000000" w:themeColor="text1"/>
        </w:rPr>
      </w:pPr>
      <w:hyperlink w:anchor="_2.ª_Fase_—" w:history="1"/>
      <w:hyperlink w:anchor="_4._Conclusão" w:history="1">
        <w:r w:rsidR="007E38BE" w:rsidRPr="00A92992">
          <w:rPr>
            <w:rStyle w:val="Hiperligao"/>
            <w:color w:val="000000" w:themeColor="text1"/>
          </w:rPr>
          <w:t>Conclusão</w:t>
        </w:r>
      </w:hyperlink>
    </w:p>
    <w:p w14:paraId="5FEBC0C6" w14:textId="77777777" w:rsidR="00A92992" w:rsidRPr="00A92992" w:rsidRDefault="00A92992" w:rsidP="00CC3CE6">
      <w:pPr>
        <w:spacing w:before="30" w:after="30" w:line="276" w:lineRule="auto"/>
        <w:jc w:val="both"/>
        <w:rPr>
          <w:color w:val="000000" w:themeColor="text1"/>
        </w:rPr>
      </w:pPr>
    </w:p>
    <w:p w14:paraId="3DF7C607" w14:textId="593AA760" w:rsidR="00A92992" w:rsidRPr="00A92992" w:rsidRDefault="00A92992" w:rsidP="00CC3CE6">
      <w:pPr>
        <w:pStyle w:val="PargrafodaLista"/>
        <w:numPr>
          <w:ilvl w:val="0"/>
          <w:numId w:val="8"/>
        </w:numPr>
        <w:spacing w:before="30" w:after="30" w:line="276" w:lineRule="auto"/>
        <w:jc w:val="both"/>
        <w:rPr>
          <w:color w:val="000000" w:themeColor="text1"/>
        </w:rPr>
      </w:pPr>
      <w:hyperlink w:anchor="_7._Anexos" w:history="1">
        <w:r w:rsidRPr="00A92992">
          <w:rPr>
            <w:rStyle w:val="Hiperligao"/>
            <w:color w:val="000000" w:themeColor="text1"/>
          </w:rPr>
          <w:t>Anexos</w:t>
        </w:r>
      </w:hyperlink>
    </w:p>
    <w:p w14:paraId="0084FED6" w14:textId="455765F5" w:rsidR="00A92992" w:rsidRPr="00A92992" w:rsidRDefault="00A92992" w:rsidP="00CC3CE6">
      <w:pPr>
        <w:pStyle w:val="PargrafodaLista"/>
        <w:numPr>
          <w:ilvl w:val="1"/>
          <w:numId w:val="8"/>
        </w:numPr>
        <w:spacing w:before="30" w:after="30" w:line="276" w:lineRule="auto"/>
        <w:jc w:val="both"/>
        <w:rPr>
          <w:color w:val="000000" w:themeColor="text1"/>
        </w:rPr>
      </w:pPr>
      <w:hyperlink w:anchor="_7.1_Testes" w:history="1">
        <w:r w:rsidRPr="00A92992">
          <w:rPr>
            <w:rStyle w:val="Hiperligao"/>
            <w:color w:val="000000" w:themeColor="text1"/>
          </w:rPr>
          <w:t>Testes</w:t>
        </w:r>
      </w:hyperlink>
    </w:p>
    <w:p w14:paraId="052F2F6F" w14:textId="77777777" w:rsidR="00CB7E6F" w:rsidRDefault="00CB7E6F" w:rsidP="00CC3CE6">
      <w:pPr>
        <w:spacing w:before="30" w:after="30"/>
        <w:jc w:val="both"/>
      </w:pPr>
    </w:p>
    <w:p w14:paraId="5228E963" w14:textId="77777777" w:rsidR="00B46130" w:rsidRDefault="007E38BE" w:rsidP="00CC3CE6">
      <w:pPr>
        <w:jc w:val="both"/>
      </w:pPr>
      <w:r>
        <w:br w:type="page"/>
      </w:r>
    </w:p>
    <w:p w14:paraId="068E55EE" w14:textId="77777777" w:rsidR="00B46130" w:rsidRDefault="007E38BE" w:rsidP="00CC3CE6">
      <w:pPr>
        <w:pStyle w:val="Ttulo1"/>
        <w:jc w:val="both"/>
      </w:pPr>
      <w:bookmarkStart w:id="1" w:name="_1._Introdução"/>
      <w:bookmarkEnd w:id="1"/>
      <w:r>
        <w:lastRenderedPageBreak/>
        <w:t>1. Introdução</w:t>
      </w:r>
    </w:p>
    <w:p w14:paraId="1D835292" w14:textId="77777777" w:rsidR="00B46130" w:rsidRDefault="007E38BE" w:rsidP="00CC3CE6">
      <w:pPr>
        <w:spacing w:before="100" w:after="100"/>
        <w:jc w:val="both"/>
      </w:pPr>
      <w:r>
        <w:rPr>
          <w:color w:val="000000"/>
        </w:rPr>
        <w:t>A crescente complexidade das redes de computadores exige um planeamento rigoroso do endereçamento IP, de forma a garantir uma gestão eficiente dos recursos disponíveis e a escalabilidade futura das infraestruturas. Nesse contexto, a técnica VLSM (Variable Length Subnet Masking) surge como uma solução fundamental, ao permitir a criação de sub-redes com dimensões variáveis, adaptadas às necessidades reais de cada segmento.</w:t>
      </w:r>
    </w:p>
    <w:p w14:paraId="52036CFA" w14:textId="591A563E" w:rsidR="00B46130" w:rsidRDefault="007E38BE" w:rsidP="00CC3CE6">
      <w:pPr>
        <w:spacing w:before="60" w:after="100"/>
        <w:jc w:val="both"/>
      </w:pPr>
      <w:r>
        <w:rPr>
          <w:color w:val="000000"/>
        </w:rPr>
        <w:t>Este projeto pretende em simular uma rede distribuída por duas localizações geográficas: Aveiro e Covilhã. Cada localização possui vários segmentos de rede com requisitos distintos em termos de número de hosts, segmentados através de VLANs. A ligação à Internet em Aveiro é feita através do ISP VOD, e em Covilhã através do ISP MEO.</w:t>
      </w:r>
    </w:p>
    <w:p w14:paraId="687886AA" w14:textId="525B53E2" w:rsidR="00B46130" w:rsidRDefault="007E38BE" w:rsidP="00CC3CE6">
      <w:pPr>
        <w:spacing w:before="60" w:after="40"/>
        <w:jc w:val="both"/>
      </w:pPr>
      <w:r>
        <w:rPr>
          <w:color w:val="000000"/>
        </w:rPr>
        <w:t>Nesta primeira fase, procedemos ao:</w:t>
      </w:r>
    </w:p>
    <w:p w14:paraId="72D30B69" w14:textId="77777777" w:rsidR="00B46130" w:rsidRDefault="007E38BE" w:rsidP="00CC3CE6">
      <w:pPr>
        <w:pStyle w:val="PargrafodaLista"/>
        <w:numPr>
          <w:ilvl w:val="0"/>
          <w:numId w:val="2"/>
        </w:numPr>
        <w:spacing w:before="40" w:after="40"/>
        <w:jc w:val="both"/>
      </w:pPr>
      <w:r>
        <w:rPr>
          <w:sz w:val="22"/>
          <w:szCs w:val="22"/>
        </w:rPr>
        <w:t>Dimensionamento das sub-redes com recurso ao VLSM para as duas localizações;</w:t>
      </w:r>
    </w:p>
    <w:p w14:paraId="2569AB50" w14:textId="77777777" w:rsidR="00B46130" w:rsidRDefault="007E38BE" w:rsidP="00CC3CE6">
      <w:pPr>
        <w:pStyle w:val="PargrafodaLista"/>
        <w:numPr>
          <w:ilvl w:val="0"/>
          <w:numId w:val="2"/>
        </w:numPr>
        <w:spacing w:before="40" w:after="40"/>
        <w:jc w:val="both"/>
      </w:pPr>
      <w:r>
        <w:rPr>
          <w:sz w:val="22"/>
          <w:szCs w:val="22"/>
        </w:rPr>
        <w:t>Preenchimento das tabelas de endereçamento IP para todos os dispositivos de rede;</w:t>
      </w:r>
    </w:p>
    <w:p w14:paraId="61DDF2C1" w14:textId="602AA433" w:rsidR="00B46130" w:rsidRDefault="007E38BE" w:rsidP="00CC3CE6">
      <w:pPr>
        <w:pStyle w:val="PargrafodaLista"/>
        <w:numPr>
          <w:ilvl w:val="0"/>
          <w:numId w:val="2"/>
        </w:numPr>
        <w:spacing w:before="40" w:after="40"/>
        <w:jc w:val="both"/>
      </w:pPr>
      <w:r>
        <w:rPr>
          <w:sz w:val="22"/>
          <w:szCs w:val="22"/>
        </w:rPr>
        <w:t>Construção da topologia física no Packet Tracer, com todas as ligações entre equipamentos.</w:t>
      </w:r>
      <w:r>
        <w:rPr>
          <w:sz w:val="22"/>
          <w:szCs w:val="22"/>
        </w:rPr>
        <w:br/>
      </w:r>
      <w:r>
        <w:rPr>
          <w:sz w:val="22"/>
          <w:szCs w:val="22"/>
        </w:rPr>
        <w:br/>
      </w:r>
    </w:p>
    <w:p w14:paraId="1AB6B606" w14:textId="5EEA26AC" w:rsidR="00B46130" w:rsidRDefault="00B74DEE" w:rsidP="00CC3CE6">
      <w:pPr>
        <w:jc w:val="both"/>
      </w:pPr>
      <w:r>
        <w:rPr>
          <w:noProof/>
        </w:rPr>
        <w:drawing>
          <wp:anchor distT="0" distB="0" distL="114300" distR="114300" simplePos="0" relativeHeight="251659264" behindDoc="1" locked="0" layoutInCell="1" allowOverlap="1" wp14:anchorId="67E89F69" wp14:editId="13B74AB7">
            <wp:simplePos x="0" y="0"/>
            <wp:positionH relativeFrom="margin">
              <wp:align>center</wp:align>
            </wp:positionH>
            <wp:positionV relativeFrom="paragraph">
              <wp:posOffset>388564</wp:posOffset>
            </wp:positionV>
            <wp:extent cx="6796114" cy="3825516"/>
            <wp:effectExtent l="0" t="0" r="5080" b="3810"/>
            <wp:wrapNone/>
            <wp:docPr id="127272753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27535" name="Imagem 12727275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96114" cy="3825516"/>
                    </a:xfrm>
                    <a:prstGeom prst="rect">
                      <a:avLst/>
                    </a:prstGeom>
                  </pic:spPr>
                </pic:pic>
              </a:graphicData>
            </a:graphic>
            <wp14:sizeRelH relativeFrom="page">
              <wp14:pctWidth>0</wp14:pctWidth>
            </wp14:sizeRelH>
            <wp14:sizeRelV relativeFrom="page">
              <wp14:pctHeight>0</wp14:pctHeight>
            </wp14:sizeRelV>
          </wp:anchor>
        </w:drawing>
      </w:r>
      <w:r>
        <w:br w:type="page"/>
      </w:r>
    </w:p>
    <w:p w14:paraId="6E71CAD6" w14:textId="77777777" w:rsidR="00B46130" w:rsidRDefault="007E38BE" w:rsidP="00CC3CE6">
      <w:pPr>
        <w:pStyle w:val="Ttulo1"/>
        <w:jc w:val="both"/>
      </w:pPr>
      <w:bookmarkStart w:id="2" w:name="_2._Sub-redes_criadas"/>
      <w:bookmarkEnd w:id="2"/>
      <w:r>
        <w:lastRenderedPageBreak/>
        <w:t>2. Sub-redes criadas com VLSM</w:t>
      </w:r>
    </w:p>
    <w:p w14:paraId="1E7F5899" w14:textId="77777777" w:rsidR="00B46130" w:rsidRDefault="007E38BE" w:rsidP="00CC3CE6">
      <w:pPr>
        <w:spacing w:before="80" w:after="100"/>
        <w:jc w:val="both"/>
      </w:pPr>
      <w:r>
        <w:rPr>
          <w:color w:val="000000"/>
        </w:rPr>
        <w:t>O VLSM (Variable Length Subnet Masking) é uma técnica de endereçamento IP que permite dividir um bloco de endereços em sub-redes de tamanhos diferentes, consoante as necessidades de cada segmento. A regra fundamental é ordenar as sub-redes da maior para a menor e atribuir os blocos sequencialmente, sem sobreposição.</w:t>
      </w:r>
    </w:p>
    <w:p w14:paraId="1676ABF1" w14:textId="77777777" w:rsidR="00B46130" w:rsidRDefault="007E38BE" w:rsidP="00CC3CE6">
      <w:pPr>
        <w:spacing w:before="60" w:after="40"/>
        <w:jc w:val="both"/>
      </w:pPr>
      <w:r>
        <w:rPr>
          <w:color w:val="000000"/>
        </w:rPr>
        <w:t>Para calcular cada sub-rede, seguiu-se o seguinte procedimento:</w:t>
      </w:r>
    </w:p>
    <w:p w14:paraId="61AF0587" w14:textId="77777777" w:rsidR="00B46130" w:rsidRDefault="007E38BE" w:rsidP="00CC3CE6">
      <w:pPr>
        <w:pStyle w:val="PargrafodaLista"/>
        <w:numPr>
          <w:ilvl w:val="0"/>
          <w:numId w:val="2"/>
        </w:numPr>
        <w:spacing w:before="40" w:after="40"/>
        <w:jc w:val="both"/>
      </w:pPr>
      <w:r>
        <w:rPr>
          <w:sz w:val="22"/>
          <w:szCs w:val="22"/>
        </w:rPr>
        <w:t>Identificar o número de hosts necessários em cada sub-rede;</w:t>
      </w:r>
    </w:p>
    <w:p w14:paraId="1274091A" w14:textId="77777777" w:rsidR="00B46130" w:rsidRDefault="007E38BE" w:rsidP="00CC3CE6">
      <w:pPr>
        <w:pStyle w:val="PargrafodaLista"/>
        <w:numPr>
          <w:ilvl w:val="0"/>
          <w:numId w:val="2"/>
        </w:numPr>
        <w:spacing w:before="40" w:after="40"/>
        <w:jc w:val="both"/>
      </w:pPr>
      <w:r>
        <w:rPr>
          <w:sz w:val="22"/>
          <w:szCs w:val="22"/>
        </w:rPr>
        <w:t>Encontrar a menor potência de 2 tal que 2ⁿ − 2 ≥ número de hosts pedidos;</w:t>
      </w:r>
    </w:p>
    <w:p w14:paraId="088DE3FE" w14:textId="77777777" w:rsidR="00B46130" w:rsidRDefault="007E38BE" w:rsidP="00CC3CE6">
      <w:pPr>
        <w:pStyle w:val="PargrafodaLista"/>
        <w:numPr>
          <w:ilvl w:val="0"/>
          <w:numId w:val="2"/>
        </w:numPr>
        <w:spacing w:before="40" w:after="40"/>
        <w:jc w:val="both"/>
      </w:pPr>
      <w:r>
        <w:rPr>
          <w:sz w:val="22"/>
          <w:szCs w:val="22"/>
        </w:rPr>
        <w:t>Calcular o prefixo: /prefixo = 32 − n;</w:t>
      </w:r>
    </w:p>
    <w:p w14:paraId="46704DEE" w14:textId="77777777" w:rsidR="00B46130" w:rsidRDefault="007E38BE" w:rsidP="00CC3CE6">
      <w:pPr>
        <w:pStyle w:val="PargrafodaLista"/>
        <w:numPr>
          <w:ilvl w:val="0"/>
          <w:numId w:val="2"/>
        </w:numPr>
        <w:spacing w:before="40" w:after="40"/>
        <w:jc w:val="both"/>
      </w:pPr>
      <w:r>
        <w:rPr>
          <w:sz w:val="22"/>
          <w:szCs w:val="22"/>
        </w:rPr>
        <w:t>Calcular a máscara: 256 − 2ⁿ no último octeto;</w:t>
      </w:r>
    </w:p>
    <w:p w14:paraId="5D6A8850" w14:textId="77777777" w:rsidR="00B46130" w:rsidRDefault="007E38BE" w:rsidP="00CC3CE6">
      <w:pPr>
        <w:pStyle w:val="PargrafodaLista"/>
        <w:numPr>
          <w:ilvl w:val="0"/>
          <w:numId w:val="2"/>
        </w:numPr>
        <w:spacing w:before="40" w:after="40"/>
        <w:jc w:val="both"/>
      </w:pPr>
      <w:r>
        <w:rPr>
          <w:sz w:val="22"/>
          <w:szCs w:val="22"/>
        </w:rPr>
        <w:t>Atribuir o bloco a partir do endereço seguinte ao broadcast da sub-rede anterior;</w:t>
      </w:r>
    </w:p>
    <w:p w14:paraId="5AFC51A2" w14:textId="77777777" w:rsidR="00B46130" w:rsidRDefault="007E38BE" w:rsidP="00CC3CE6">
      <w:pPr>
        <w:pStyle w:val="PargrafodaLista"/>
        <w:numPr>
          <w:ilvl w:val="0"/>
          <w:numId w:val="2"/>
        </w:numPr>
        <w:spacing w:before="40" w:after="40"/>
        <w:jc w:val="both"/>
      </w:pPr>
      <w:r>
        <w:rPr>
          <w:sz w:val="22"/>
          <w:szCs w:val="22"/>
        </w:rPr>
        <w:t>O 1.º host de cada sub-rede é reservado como endereço de gateway.</w:t>
      </w:r>
    </w:p>
    <w:p w14:paraId="1CD49543" w14:textId="77777777" w:rsidR="00B46130" w:rsidRDefault="00B46130" w:rsidP="00CC3CE6">
      <w:pPr>
        <w:jc w:val="both"/>
      </w:pPr>
    </w:p>
    <w:p w14:paraId="226EE3EA" w14:textId="77777777" w:rsidR="00B46130" w:rsidRDefault="007E38BE" w:rsidP="00CC3CE6">
      <w:pPr>
        <w:pStyle w:val="Ttulo2"/>
        <w:jc w:val="both"/>
      </w:pPr>
      <w:bookmarkStart w:id="3" w:name="_2.1._Aveiro_—"/>
      <w:bookmarkEnd w:id="3"/>
      <w:r>
        <w:t>2.1. Aveiro — Sub-redes (10.99.9.0/24)</w:t>
      </w:r>
    </w:p>
    <w:p w14:paraId="132A40CE" w14:textId="5B53C230" w:rsidR="00B46130" w:rsidRDefault="007E38BE" w:rsidP="00CC3CE6">
      <w:pPr>
        <w:spacing w:before="60" w:after="100"/>
        <w:jc w:val="both"/>
      </w:pPr>
      <w:r>
        <w:rPr>
          <w:color w:val="000000"/>
        </w:rPr>
        <w:t>O endereço base para Aveiro é 10.99.9.0/24 (X = 9, número interno do nosso grupo). As sub-redes foram calculadas por ordem decrescente de necessidade de hosts:</w:t>
      </w:r>
    </w:p>
    <w:tbl>
      <w:tblPr>
        <w:tblW w:w="99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758"/>
        <w:gridCol w:w="768"/>
        <w:gridCol w:w="768"/>
        <w:gridCol w:w="1667"/>
        <w:gridCol w:w="1244"/>
        <w:gridCol w:w="1244"/>
        <w:gridCol w:w="1244"/>
        <w:gridCol w:w="1244"/>
      </w:tblGrid>
      <w:tr w:rsidR="00B46130" w14:paraId="67C51731" w14:textId="77777777" w:rsidTr="007B1BF2">
        <w:trPr>
          <w:trHeight w:val="414"/>
          <w:tblHeader/>
        </w:trPr>
        <w:tc>
          <w:tcPr>
            <w:tcW w:w="130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704EC89" w14:textId="77777777" w:rsidR="00B46130" w:rsidRDefault="007E38BE" w:rsidP="00CC3CE6">
            <w:pPr>
              <w:jc w:val="both"/>
            </w:pPr>
            <w:r>
              <w:rPr>
                <w:b/>
                <w:bCs/>
                <w:color w:val="FFFFFF"/>
                <w:sz w:val="19"/>
                <w:szCs w:val="19"/>
              </w:rPr>
              <w:t>Sub-rede</w:t>
            </w:r>
          </w:p>
        </w:tc>
        <w:tc>
          <w:tcPr>
            <w:tcW w:w="73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2F32B78" w14:textId="77777777" w:rsidR="00B46130" w:rsidRDefault="007E38BE" w:rsidP="00CC3CE6">
            <w:pPr>
              <w:jc w:val="both"/>
            </w:pPr>
            <w:r>
              <w:rPr>
                <w:b/>
                <w:bCs/>
                <w:color w:val="FFFFFF"/>
                <w:sz w:val="19"/>
                <w:szCs w:val="19"/>
              </w:rPr>
              <w:t>VLAN</w:t>
            </w:r>
          </w:p>
        </w:tc>
        <w:tc>
          <w:tcPr>
            <w:tcW w:w="74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5D7836A" w14:textId="77777777" w:rsidR="00B46130" w:rsidRDefault="007E38BE" w:rsidP="00CC3CE6">
            <w:pPr>
              <w:jc w:val="both"/>
            </w:pPr>
            <w:r>
              <w:rPr>
                <w:b/>
                <w:bCs/>
                <w:color w:val="FFFFFF"/>
                <w:sz w:val="19"/>
                <w:szCs w:val="19"/>
              </w:rPr>
              <w:t>N.º Hosts</w:t>
            </w:r>
          </w:p>
        </w:tc>
        <w:tc>
          <w:tcPr>
            <w:tcW w:w="74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7D97E34" w14:textId="77777777" w:rsidR="00B46130" w:rsidRDefault="007E38BE" w:rsidP="00CC3CE6">
            <w:pPr>
              <w:jc w:val="both"/>
            </w:pPr>
            <w:r>
              <w:rPr>
                <w:b/>
                <w:bCs/>
                <w:color w:val="FFFFFF"/>
                <w:sz w:val="19"/>
                <w:szCs w:val="19"/>
              </w:rPr>
              <w:t>Bloco</w:t>
            </w:r>
          </w:p>
        </w:tc>
        <w:tc>
          <w:tcPr>
            <w:tcW w:w="161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DCB851B" w14:textId="77777777" w:rsidR="00B46130" w:rsidRDefault="007E38BE" w:rsidP="00CC3CE6">
            <w:pPr>
              <w:jc w:val="both"/>
            </w:pPr>
            <w:r>
              <w:rPr>
                <w:b/>
                <w:bCs/>
                <w:color w:val="FFFFFF"/>
                <w:sz w:val="19"/>
                <w:szCs w:val="19"/>
              </w:rPr>
              <w:t>Máscara / Prefixo</w:t>
            </w:r>
          </w:p>
        </w:tc>
        <w:tc>
          <w:tcPr>
            <w:tcW w:w="120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3BE2C16" w14:textId="77777777" w:rsidR="00B46130" w:rsidRDefault="007E38BE" w:rsidP="00CC3CE6">
            <w:pPr>
              <w:jc w:val="both"/>
            </w:pPr>
            <w:r>
              <w:rPr>
                <w:b/>
                <w:bCs/>
                <w:color w:val="FFFFFF"/>
                <w:sz w:val="19"/>
                <w:szCs w:val="19"/>
              </w:rPr>
              <w:t>End. Sub-rede</w:t>
            </w:r>
          </w:p>
        </w:tc>
        <w:tc>
          <w:tcPr>
            <w:tcW w:w="120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1AE0236" w14:textId="77777777" w:rsidR="00B46130" w:rsidRDefault="007E38BE" w:rsidP="00CC3CE6">
            <w:pPr>
              <w:jc w:val="both"/>
            </w:pPr>
            <w:r>
              <w:rPr>
                <w:b/>
                <w:bCs/>
                <w:color w:val="FFFFFF"/>
                <w:sz w:val="19"/>
                <w:szCs w:val="19"/>
              </w:rPr>
              <w:t>1.º Host (GW)</w:t>
            </w:r>
          </w:p>
        </w:tc>
        <w:tc>
          <w:tcPr>
            <w:tcW w:w="120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B97B0A1" w14:textId="77777777" w:rsidR="00B46130" w:rsidRDefault="007E38BE" w:rsidP="00CC3CE6">
            <w:pPr>
              <w:jc w:val="both"/>
            </w:pPr>
            <w:r>
              <w:rPr>
                <w:b/>
                <w:bCs/>
                <w:color w:val="FFFFFF"/>
                <w:sz w:val="19"/>
                <w:szCs w:val="19"/>
              </w:rPr>
              <w:t>Último Host</w:t>
            </w:r>
          </w:p>
        </w:tc>
        <w:tc>
          <w:tcPr>
            <w:tcW w:w="120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55FD041" w14:textId="77777777" w:rsidR="00B46130" w:rsidRDefault="007E38BE" w:rsidP="00CC3CE6">
            <w:pPr>
              <w:jc w:val="both"/>
            </w:pPr>
            <w:r>
              <w:rPr>
                <w:b/>
                <w:bCs/>
                <w:color w:val="FFFFFF"/>
                <w:sz w:val="19"/>
                <w:szCs w:val="19"/>
              </w:rPr>
              <w:t>Broadcast</w:t>
            </w:r>
          </w:p>
        </w:tc>
      </w:tr>
      <w:tr w:rsidR="00B46130" w14:paraId="2F4D2315" w14:textId="77777777" w:rsidTr="007B1BF2">
        <w:trPr>
          <w:trHeight w:val="414"/>
        </w:trPr>
        <w:tc>
          <w:tcPr>
            <w:tcW w:w="130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F179AE1" w14:textId="77777777" w:rsidR="00B46130" w:rsidRDefault="007E38BE" w:rsidP="00CC3CE6">
            <w:pPr>
              <w:jc w:val="both"/>
            </w:pPr>
            <w:r>
              <w:rPr>
                <w:color w:val="000000"/>
                <w:sz w:val="19"/>
                <w:szCs w:val="19"/>
              </w:rPr>
              <w:t>Quiosque</w:t>
            </w:r>
          </w:p>
        </w:tc>
        <w:tc>
          <w:tcPr>
            <w:tcW w:w="73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79D68AE" w14:textId="77777777" w:rsidR="00B46130" w:rsidRDefault="007E38BE" w:rsidP="00CC3CE6">
            <w:pPr>
              <w:jc w:val="both"/>
            </w:pPr>
            <w:r>
              <w:rPr>
                <w:color w:val="000000"/>
                <w:sz w:val="19"/>
                <w:szCs w:val="19"/>
              </w:rPr>
              <w:t>70</w:t>
            </w:r>
          </w:p>
        </w:tc>
        <w:tc>
          <w:tcPr>
            <w:tcW w:w="7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CC5A4DE" w14:textId="77777777" w:rsidR="00B46130" w:rsidRDefault="007E38BE" w:rsidP="00CC3CE6">
            <w:pPr>
              <w:jc w:val="both"/>
            </w:pPr>
            <w:r>
              <w:rPr>
                <w:color w:val="000000"/>
                <w:sz w:val="19"/>
                <w:szCs w:val="19"/>
              </w:rPr>
              <w:t>38</w:t>
            </w:r>
          </w:p>
        </w:tc>
        <w:tc>
          <w:tcPr>
            <w:tcW w:w="7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552A155" w14:textId="77777777" w:rsidR="00B46130" w:rsidRDefault="007E38BE" w:rsidP="00CC3CE6">
            <w:pPr>
              <w:jc w:val="both"/>
            </w:pPr>
            <w:r>
              <w:rPr>
                <w:color w:val="000000"/>
                <w:sz w:val="19"/>
                <w:szCs w:val="19"/>
              </w:rPr>
              <w:t>2⁶=64</w:t>
            </w:r>
          </w:p>
        </w:tc>
        <w:tc>
          <w:tcPr>
            <w:tcW w:w="161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E03F4B3" w14:textId="77777777" w:rsidR="00B46130" w:rsidRDefault="007E38BE" w:rsidP="00CC3CE6">
            <w:pPr>
              <w:jc w:val="both"/>
            </w:pPr>
            <w:r>
              <w:rPr>
                <w:color w:val="000000"/>
                <w:sz w:val="19"/>
                <w:szCs w:val="19"/>
              </w:rPr>
              <w:t>/26 — 255.255.255.192</w:t>
            </w:r>
          </w:p>
        </w:tc>
        <w:tc>
          <w:tcPr>
            <w:tcW w:w="120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8CF410F" w14:textId="77777777" w:rsidR="00B46130" w:rsidRDefault="007E38BE" w:rsidP="00CC3CE6">
            <w:pPr>
              <w:jc w:val="both"/>
            </w:pPr>
            <w:r>
              <w:rPr>
                <w:color w:val="000000"/>
                <w:sz w:val="19"/>
                <w:szCs w:val="19"/>
              </w:rPr>
              <w:t>10.99.9.0</w:t>
            </w:r>
          </w:p>
        </w:tc>
        <w:tc>
          <w:tcPr>
            <w:tcW w:w="120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1FFA19B" w14:textId="77777777" w:rsidR="00B46130" w:rsidRDefault="007E38BE" w:rsidP="00CC3CE6">
            <w:pPr>
              <w:jc w:val="both"/>
            </w:pPr>
            <w:r>
              <w:rPr>
                <w:color w:val="000000"/>
                <w:sz w:val="19"/>
                <w:szCs w:val="19"/>
              </w:rPr>
              <w:t>10.99.9.1</w:t>
            </w:r>
          </w:p>
        </w:tc>
        <w:tc>
          <w:tcPr>
            <w:tcW w:w="120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6E7AA40" w14:textId="77777777" w:rsidR="00B46130" w:rsidRDefault="007E38BE" w:rsidP="00CC3CE6">
            <w:pPr>
              <w:jc w:val="both"/>
            </w:pPr>
            <w:r>
              <w:rPr>
                <w:color w:val="000000"/>
                <w:sz w:val="19"/>
                <w:szCs w:val="19"/>
              </w:rPr>
              <w:t>10.99.9.62</w:t>
            </w:r>
          </w:p>
        </w:tc>
        <w:tc>
          <w:tcPr>
            <w:tcW w:w="120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07B2528" w14:textId="77777777" w:rsidR="00B46130" w:rsidRDefault="007E38BE" w:rsidP="00CC3CE6">
            <w:pPr>
              <w:jc w:val="both"/>
            </w:pPr>
            <w:r>
              <w:rPr>
                <w:color w:val="000000"/>
                <w:sz w:val="19"/>
                <w:szCs w:val="19"/>
              </w:rPr>
              <w:t>10.99.9.63</w:t>
            </w:r>
          </w:p>
        </w:tc>
      </w:tr>
      <w:tr w:rsidR="00B46130" w14:paraId="74ED64D8" w14:textId="77777777" w:rsidTr="007B1BF2">
        <w:trPr>
          <w:trHeight w:val="414"/>
        </w:trPr>
        <w:tc>
          <w:tcPr>
            <w:tcW w:w="13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47B545" w14:textId="77777777" w:rsidR="00B46130" w:rsidRDefault="007E38BE" w:rsidP="00CC3CE6">
            <w:pPr>
              <w:jc w:val="both"/>
            </w:pPr>
            <w:r>
              <w:rPr>
                <w:color w:val="000000"/>
                <w:sz w:val="19"/>
                <w:szCs w:val="19"/>
              </w:rPr>
              <w:t>Guest</w:t>
            </w:r>
          </w:p>
        </w:tc>
        <w:tc>
          <w:tcPr>
            <w:tcW w:w="7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01ED57" w14:textId="77777777" w:rsidR="00B46130" w:rsidRDefault="007E38BE" w:rsidP="00CC3CE6">
            <w:pPr>
              <w:jc w:val="both"/>
            </w:pPr>
            <w:r>
              <w:rPr>
                <w:color w:val="000000"/>
                <w:sz w:val="19"/>
                <w:szCs w:val="19"/>
              </w:rPr>
              <w:t>30</w:t>
            </w:r>
          </w:p>
        </w:tc>
        <w:tc>
          <w:tcPr>
            <w:tcW w:w="7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FACAD7" w14:textId="77777777" w:rsidR="00B46130" w:rsidRDefault="007E38BE" w:rsidP="00CC3CE6">
            <w:pPr>
              <w:jc w:val="both"/>
            </w:pPr>
            <w:r>
              <w:rPr>
                <w:color w:val="000000"/>
                <w:sz w:val="19"/>
                <w:szCs w:val="19"/>
              </w:rPr>
              <w:t>28</w:t>
            </w:r>
          </w:p>
        </w:tc>
        <w:tc>
          <w:tcPr>
            <w:tcW w:w="7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4488B3" w14:textId="77777777" w:rsidR="00B46130" w:rsidRDefault="007E38BE" w:rsidP="00CC3CE6">
            <w:pPr>
              <w:jc w:val="both"/>
            </w:pPr>
            <w:r>
              <w:rPr>
                <w:color w:val="000000"/>
                <w:sz w:val="19"/>
                <w:szCs w:val="19"/>
              </w:rPr>
              <w:t>2⁵=32</w:t>
            </w:r>
          </w:p>
        </w:tc>
        <w:tc>
          <w:tcPr>
            <w:tcW w:w="16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3D2FD7" w14:textId="77777777" w:rsidR="00B46130" w:rsidRDefault="007E38BE" w:rsidP="00CC3CE6">
            <w:pPr>
              <w:jc w:val="both"/>
            </w:pPr>
            <w:r>
              <w:rPr>
                <w:color w:val="000000"/>
                <w:sz w:val="19"/>
                <w:szCs w:val="19"/>
              </w:rPr>
              <w:t>/27 — 255.255.255.224</w:t>
            </w:r>
          </w:p>
        </w:tc>
        <w:tc>
          <w:tcPr>
            <w:tcW w:w="12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612BC3" w14:textId="77777777" w:rsidR="00B46130" w:rsidRDefault="007E38BE" w:rsidP="00CC3CE6">
            <w:pPr>
              <w:jc w:val="both"/>
            </w:pPr>
            <w:r>
              <w:rPr>
                <w:color w:val="000000"/>
                <w:sz w:val="19"/>
                <w:szCs w:val="19"/>
              </w:rPr>
              <w:t>10.99.9.64</w:t>
            </w:r>
          </w:p>
        </w:tc>
        <w:tc>
          <w:tcPr>
            <w:tcW w:w="12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D8BDD1" w14:textId="77777777" w:rsidR="00B46130" w:rsidRDefault="007E38BE" w:rsidP="00CC3CE6">
            <w:pPr>
              <w:jc w:val="both"/>
            </w:pPr>
            <w:r>
              <w:rPr>
                <w:color w:val="000000"/>
                <w:sz w:val="19"/>
                <w:szCs w:val="19"/>
              </w:rPr>
              <w:t>10.99.9.65</w:t>
            </w:r>
          </w:p>
        </w:tc>
        <w:tc>
          <w:tcPr>
            <w:tcW w:w="12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F6DCEF" w14:textId="77777777" w:rsidR="00B46130" w:rsidRDefault="007E38BE" w:rsidP="00CC3CE6">
            <w:pPr>
              <w:jc w:val="both"/>
            </w:pPr>
            <w:r>
              <w:rPr>
                <w:color w:val="000000"/>
                <w:sz w:val="19"/>
                <w:szCs w:val="19"/>
              </w:rPr>
              <w:t>10.99.9.94</w:t>
            </w:r>
          </w:p>
        </w:tc>
        <w:tc>
          <w:tcPr>
            <w:tcW w:w="12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8686C7" w14:textId="77777777" w:rsidR="00B46130" w:rsidRDefault="007E38BE" w:rsidP="00CC3CE6">
            <w:pPr>
              <w:jc w:val="both"/>
            </w:pPr>
            <w:r>
              <w:rPr>
                <w:color w:val="000000"/>
                <w:sz w:val="19"/>
                <w:szCs w:val="19"/>
              </w:rPr>
              <w:t>10.99.9.95</w:t>
            </w:r>
          </w:p>
        </w:tc>
      </w:tr>
      <w:tr w:rsidR="00B46130" w14:paraId="6EC72675" w14:textId="77777777" w:rsidTr="007B1BF2">
        <w:trPr>
          <w:trHeight w:val="402"/>
        </w:trPr>
        <w:tc>
          <w:tcPr>
            <w:tcW w:w="130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242A987" w14:textId="77777777" w:rsidR="00B46130" w:rsidRDefault="007E38BE" w:rsidP="00CC3CE6">
            <w:pPr>
              <w:jc w:val="both"/>
            </w:pPr>
            <w:r>
              <w:rPr>
                <w:color w:val="000000"/>
                <w:sz w:val="19"/>
                <w:szCs w:val="19"/>
              </w:rPr>
              <w:t>IoT</w:t>
            </w:r>
          </w:p>
        </w:tc>
        <w:tc>
          <w:tcPr>
            <w:tcW w:w="73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26E9202" w14:textId="77777777" w:rsidR="00B46130" w:rsidRDefault="007E38BE" w:rsidP="00CC3CE6">
            <w:pPr>
              <w:jc w:val="both"/>
            </w:pPr>
            <w:r>
              <w:rPr>
                <w:color w:val="000000"/>
                <w:sz w:val="19"/>
                <w:szCs w:val="19"/>
              </w:rPr>
              <w:t>503</w:t>
            </w:r>
          </w:p>
        </w:tc>
        <w:tc>
          <w:tcPr>
            <w:tcW w:w="7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6E43B21" w14:textId="77777777" w:rsidR="00B46130" w:rsidRDefault="007E38BE" w:rsidP="00CC3CE6">
            <w:pPr>
              <w:jc w:val="both"/>
            </w:pPr>
            <w:r>
              <w:rPr>
                <w:color w:val="000000"/>
                <w:sz w:val="19"/>
                <w:szCs w:val="19"/>
              </w:rPr>
              <w:t>24</w:t>
            </w:r>
          </w:p>
        </w:tc>
        <w:tc>
          <w:tcPr>
            <w:tcW w:w="7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CBD4A1D" w14:textId="77777777" w:rsidR="00B46130" w:rsidRDefault="007E38BE" w:rsidP="00CC3CE6">
            <w:pPr>
              <w:jc w:val="both"/>
            </w:pPr>
            <w:r>
              <w:rPr>
                <w:color w:val="000000"/>
                <w:sz w:val="19"/>
                <w:szCs w:val="19"/>
              </w:rPr>
              <w:t>2⁵=32</w:t>
            </w:r>
          </w:p>
        </w:tc>
        <w:tc>
          <w:tcPr>
            <w:tcW w:w="161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4D10E4E" w14:textId="77777777" w:rsidR="00B46130" w:rsidRDefault="007E38BE" w:rsidP="00CC3CE6">
            <w:pPr>
              <w:jc w:val="both"/>
            </w:pPr>
            <w:r>
              <w:rPr>
                <w:color w:val="000000"/>
                <w:sz w:val="19"/>
                <w:szCs w:val="19"/>
              </w:rPr>
              <w:t>/27 — 255.255.255.224</w:t>
            </w:r>
          </w:p>
        </w:tc>
        <w:tc>
          <w:tcPr>
            <w:tcW w:w="120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31EA306" w14:textId="77777777" w:rsidR="00B46130" w:rsidRDefault="007E38BE" w:rsidP="00CC3CE6">
            <w:pPr>
              <w:jc w:val="both"/>
            </w:pPr>
            <w:r>
              <w:rPr>
                <w:color w:val="000000"/>
                <w:sz w:val="19"/>
                <w:szCs w:val="19"/>
              </w:rPr>
              <w:t>10.99.9.96</w:t>
            </w:r>
          </w:p>
        </w:tc>
        <w:tc>
          <w:tcPr>
            <w:tcW w:w="120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960EB1A" w14:textId="77777777" w:rsidR="00B46130" w:rsidRDefault="007E38BE" w:rsidP="00CC3CE6">
            <w:pPr>
              <w:jc w:val="both"/>
            </w:pPr>
            <w:r>
              <w:rPr>
                <w:color w:val="000000"/>
                <w:sz w:val="19"/>
                <w:szCs w:val="19"/>
              </w:rPr>
              <w:t>10.99.9.97</w:t>
            </w:r>
          </w:p>
        </w:tc>
        <w:tc>
          <w:tcPr>
            <w:tcW w:w="120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628410D" w14:textId="77777777" w:rsidR="00B46130" w:rsidRDefault="007E38BE" w:rsidP="00CC3CE6">
            <w:pPr>
              <w:jc w:val="both"/>
            </w:pPr>
            <w:r>
              <w:rPr>
                <w:color w:val="000000"/>
                <w:sz w:val="19"/>
                <w:szCs w:val="19"/>
              </w:rPr>
              <w:t>10.99.9.126</w:t>
            </w:r>
          </w:p>
        </w:tc>
        <w:tc>
          <w:tcPr>
            <w:tcW w:w="120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1546C30" w14:textId="77777777" w:rsidR="00B46130" w:rsidRDefault="007E38BE" w:rsidP="00CC3CE6">
            <w:pPr>
              <w:jc w:val="both"/>
            </w:pPr>
            <w:r>
              <w:rPr>
                <w:color w:val="000000"/>
                <w:sz w:val="19"/>
                <w:szCs w:val="19"/>
              </w:rPr>
              <w:t>10.99.9.127</w:t>
            </w:r>
          </w:p>
        </w:tc>
      </w:tr>
      <w:tr w:rsidR="00B46130" w14:paraId="52E27733" w14:textId="77777777" w:rsidTr="007B1BF2">
        <w:trPr>
          <w:trHeight w:val="414"/>
        </w:trPr>
        <w:tc>
          <w:tcPr>
            <w:tcW w:w="13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1B391B" w14:textId="77777777" w:rsidR="00B46130" w:rsidRDefault="007E38BE" w:rsidP="00CC3CE6">
            <w:pPr>
              <w:jc w:val="both"/>
            </w:pPr>
            <w:r>
              <w:rPr>
                <w:color w:val="000000"/>
                <w:sz w:val="19"/>
                <w:szCs w:val="19"/>
              </w:rPr>
              <w:t>Servers</w:t>
            </w:r>
          </w:p>
        </w:tc>
        <w:tc>
          <w:tcPr>
            <w:tcW w:w="7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6AC282" w14:textId="77777777" w:rsidR="00B46130" w:rsidRDefault="007E38BE" w:rsidP="00CC3CE6">
            <w:pPr>
              <w:jc w:val="both"/>
            </w:pPr>
            <w:r>
              <w:rPr>
                <w:color w:val="000000"/>
                <w:sz w:val="19"/>
                <w:szCs w:val="19"/>
              </w:rPr>
              <w:t>160</w:t>
            </w:r>
          </w:p>
        </w:tc>
        <w:tc>
          <w:tcPr>
            <w:tcW w:w="7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B4DF2D" w14:textId="77777777" w:rsidR="00B46130" w:rsidRDefault="007E38BE" w:rsidP="00CC3CE6">
            <w:pPr>
              <w:jc w:val="both"/>
            </w:pPr>
            <w:r>
              <w:rPr>
                <w:color w:val="000000"/>
                <w:sz w:val="19"/>
                <w:szCs w:val="19"/>
              </w:rPr>
              <w:t>15</w:t>
            </w:r>
          </w:p>
        </w:tc>
        <w:tc>
          <w:tcPr>
            <w:tcW w:w="7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E2950C" w14:textId="77777777" w:rsidR="00B46130" w:rsidRDefault="007E38BE" w:rsidP="00CC3CE6">
            <w:pPr>
              <w:jc w:val="both"/>
            </w:pPr>
            <w:r>
              <w:rPr>
                <w:color w:val="000000"/>
                <w:sz w:val="19"/>
                <w:szCs w:val="19"/>
              </w:rPr>
              <w:t>2⁵=32</w:t>
            </w:r>
          </w:p>
        </w:tc>
        <w:tc>
          <w:tcPr>
            <w:tcW w:w="16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7C9CB6" w14:textId="77777777" w:rsidR="00B46130" w:rsidRDefault="007E38BE" w:rsidP="00CC3CE6">
            <w:pPr>
              <w:jc w:val="both"/>
            </w:pPr>
            <w:r>
              <w:rPr>
                <w:color w:val="000000"/>
                <w:sz w:val="19"/>
                <w:szCs w:val="19"/>
              </w:rPr>
              <w:t>/27 — 255.255.255.224</w:t>
            </w:r>
          </w:p>
        </w:tc>
        <w:tc>
          <w:tcPr>
            <w:tcW w:w="12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94EA86" w14:textId="77777777" w:rsidR="00B46130" w:rsidRDefault="007E38BE" w:rsidP="00CC3CE6">
            <w:pPr>
              <w:jc w:val="both"/>
            </w:pPr>
            <w:r>
              <w:rPr>
                <w:color w:val="000000"/>
                <w:sz w:val="19"/>
                <w:szCs w:val="19"/>
              </w:rPr>
              <w:t>10.99.9.128</w:t>
            </w:r>
          </w:p>
        </w:tc>
        <w:tc>
          <w:tcPr>
            <w:tcW w:w="12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F612EA" w14:textId="77777777" w:rsidR="00B46130" w:rsidRDefault="007E38BE" w:rsidP="00CC3CE6">
            <w:pPr>
              <w:jc w:val="both"/>
            </w:pPr>
            <w:r>
              <w:rPr>
                <w:color w:val="000000"/>
                <w:sz w:val="19"/>
                <w:szCs w:val="19"/>
              </w:rPr>
              <w:t>10.99.9.129</w:t>
            </w:r>
          </w:p>
        </w:tc>
        <w:tc>
          <w:tcPr>
            <w:tcW w:w="12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4054C6" w14:textId="77777777" w:rsidR="00B46130" w:rsidRDefault="007E38BE" w:rsidP="00CC3CE6">
            <w:pPr>
              <w:jc w:val="both"/>
            </w:pPr>
            <w:r>
              <w:rPr>
                <w:color w:val="000000"/>
                <w:sz w:val="19"/>
                <w:szCs w:val="19"/>
              </w:rPr>
              <w:t>10.99.9.158</w:t>
            </w:r>
          </w:p>
        </w:tc>
        <w:tc>
          <w:tcPr>
            <w:tcW w:w="12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0131DC" w14:textId="77777777" w:rsidR="00B46130" w:rsidRDefault="007E38BE" w:rsidP="00CC3CE6">
            <w:pPr>
              <w:jc w:val="both"/>
            </w:pPr>
            <w:r>
              <w:rPr>
                <w:color w:val="000000"/>
                <w:sz w:val="19"/>
                <w:szCs w:val="19"/>
              </w:rPr>
              <w:t>10.99.9.159</w:t>
            </w:r>
          </w:p>
        </w:tc>
      </w:tr>
      <w:tr w:rsidR="00B46130" w14:paraId="4729EE93" w14:textId="77777777" w:rsidTr="007B1BF2">
        <w:trPr>
          <w:trHeight w:val="414"/>
        </w:trPr>
        <w:tc>
          <w:tcPr>
            <w:tcW w:w="130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503B4CB" w14:textId="77777777" w:rsidR="00B46130" w:rsidRDefault="007E38BE" w:rsidP="00CC3CE6">
            <w:pPr>
              <w:jc w:val="both"/>
            </w:pPr>
            <w:r>
              <w:rPr>
                <w:color w:val="000000"/>
                <w:sz w:val="19"/>
                <w:szCs w:val="19"/>
              </w:rPr>
              <w:t>Printers</w:t>
            </w:r>
          </w:p>
        </w:tc>
        <w:tc>
          <w:tcPr>
            <w:tcW w:w="73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A3BC4B6" w14:textId="77777777" w:rsidR="00B46130" w:rsidRDefault="007E38BE" w:rsidP="00CC3CE6">
            <w:pPr>
              <w:jc w:val="both"/>
            </w:pPr>
            <w:r>
              <w:rPr>
                <w:color w:val="000000"/>
                <w:sz w:val="19"/>
                <w:szCs w:val="19"/>
              </w:rPr>
              <w:t>16</w:t>
            </w:r>
          </w:p>
        </w:tc>
        <w:tc>
          <w:tcPr>
            <w:tcW w:w="7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1F64259" w14:textId="77777777" w:rsidR="00B46130" w:rsidRDefault="007E38BE" w:rsidP="00CC3CE6">
            <w:pPr>
              <w:jc w:val="both"/>
            </w:pPr>
            <w:r>
              <w:rPr>
                <w:color w:val="000000"/>
                <w:sz w:val="19"/>
                <w:szCs w:val="19"/>
              </w:rPr>
              <w:t>7</w:t>
            </w:r>
          </w:p>
        </w:tc>
        <w:tc>
          <w:tcPr>
            <w:tcW w:w="7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F5C2E11" w14:textId="77777777" w:rsidR="00B46130" w:rsidRDefault="007E38BE" w:rsidP="00CC3CE6">
            <w:pPr>
              <w:jc w:val="both"/>
            </w:pPr>
            <w:r>
              <w:rPr>
                <w:color w:val="000000"/>
                <w:sz w:val="19"/>
                <w:szCs w:val="19"/>
              </w:rPr>
              <w:t>2⁴=16</w:t>
            </w:r>
          </w:p>
        </w:tc>
        <w:tc>
          <w:tcPr>
            <w:tcW w:w="161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E6024EF" w14:textId="77777777" w:rsidR="00B46130" w:rsidRDefault="007E38BE" w:rsidP="00CC3CE6">
            <w:pPr>
              <w:jc w:val="both"/>
            </w:pPr>
            <w:r>
              <w:rPr>
                <w:color w:val="000000"/>
                <w:sz w:val="19"/>
                <w:szCs w:val="19"/>
              </w:rPr>
              <w:t>/28 — 255.255.255.240</w:t>
            </w:r>
          </w:p>
        </w:tc>
        <w:tc>
          <w:tcPr>
            <w:tcW w:w="120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975A7BC" w14:textId="77777777" w:rsidR="00B46130" w:rsidRDefault="007E38BE" w:rsidP="00CC3CE6">
            <w:pPr>
              <w:jc w:val="both"/>
            </w:pPr>
            <w:r>
              <w:rPr>
                <w:color w:val="000000"/>
                <w:sz w:val="19"/>
                <w:szCs w:val="19"/>
              </w:rPr>
              <w:t>10.99.9.160</w:t>
            </w:r>
          </w:p>
        </w:tc>
        <w:tc>
          <w:tcPr>
            <w:tcW w:w="120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1B0B900" w14:textId="77777777" w:rsidR="00B46130" w:rsidRDefault="007E38BE" w:rsidP="00CC3CE6">
            <w:pPr>
              <w:jc w:val="both"/>
            </w:pPr>
            <w:r>
              <w:rPr>
                <w:color w:val="000000"/>
                <w:sz w:val="19"/>
                <w:szCs w:val="19"/>
              </w:rPr>
              <w:t>10.99.9.161</w:t>
            </w:r>
          </w:p>
        </w:tc>
        <w:tc>
          <w:tcPr>
            <w:tcW w:w="120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3B62FCE" w14:textId="77777777" w:rsidR="00B46130" w:rsidRDefault="007E38BE" w:rsidP="00CC3CE6">
            <w:pPr>
              <w:jc w:val="both"/>
            </w:pPr>
            <w:r>
              <w:rPr>
                <w:color w:val="000000"/>
                <w:sz w:val="19"/>
                <w:szCs w:val="19"/>
              </w:rPr>
              <w:t>10.99.9.174</w:t>
            </w:r>
          </w:p>
        </w:tc>
        <w:tc>
          <w:tcPr>
            <w:tcW w:w="120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F54E6E1" w14:textId="77777777" w:rsidR="00B46130" w:rsidRDefault="007E38BE" w:rsidP="00CC3CE6">
            <w:pPr>
              <w:jc w:val="both"/>
            </w:pPr>
            <w:r>
              <w:rPr>
                <w:color w:val="000000"/>
                <w:sz w:val="19"/>
                <w:szCs w:val="19"/>
              </w:rPr>
              <w:t>10.99.9.175</w:t>
            </w:r>
          </w:p>
        </w:tc>
      </w:tr>
      <w:tr w:rsidR="00B46130" w14:paraId="6F993864" w14:textId="77777777" w:rsidTr="007B1BF2">
        <w:trPr>
          <w:trHeight w:val="402"/>
        </w:trPr>
        <w:tc>
          <w:tcPr>
            <w:tcW w:w="13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B25705" w14:textId="77777777" w:rsidR="00B46130" w:rsidRDefault="007E38BE" w:rsidP="00CC3CE6">
            <w:pPr>
              <w:jc w:val="both"/>
            </w:pPr>
            <w:r>
              <w:rPr>
                <w:color w:val="000000"/>
                <w:sz w:val="19"/>
                <w:szCs w:val="19"/>
              </w:rPr>
              <w:t>Management</w:t>
            </w:r>
          </w:p>
        </w:tc>
        <w:tc>
          <w:tcPr>
            <w:tcW w:w="7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C11796" w14:textId="77777777" w:rsidR="00B46130" w:rsidRDefault="007E38BE" w:rsidP="00CC3CE6">
            <w:pPr>
              <w:jc w:val="both"/>
            </w:pPr>
            <w:r>
              <w:rPr>
                <w:color w:val="000000"/>
                <w:sz w:val="19"/>
                <w:szCs w:val="19"/>
              </w:rPr>
              <w:t>500</w:t>
            </w:r>
          </w:p>
        </w:tc>
        <w:tc>
          <w:tcPr>
            <w:tcW w:w="7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B294E2" w14:textId="77777777" w:rsidR="00B46130" w:rsidRDefault="007E38BE" w:rsidP="00CC3CE6">
            <w:pPr>
              <w:jc w:val="both"/>
            </w:pPr>
            <w:r>
              <w:rPr>
                <w:color w:val="000000"/>
                <w:sz w:val="19"/>
                <w:szCs w:val="19"/>
              </w:rPr>
              <w:t>7</w:t>
            </w:r>
          </w:p>
        </w:tc>
        <w:tc>
          <w:tcPr>
            <w:tcW w:w="7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066F34" w14:textId="77777777" w:rsidR="00B46130" w:rsidRDefault="007E38BE" w:rsidP="00CC3CE6">
            <w:pPr>
              <w:jc w:val="both"/>
            </w:pPr>
            <w:r>
              <w:rPr>
                <w:color w:val="000000"/>
                <w:sz w:val="19"/>
                <w:szCs w:val="19"/>
              </w:rPr>
              <w:t>2⁴=16</w:t>
            </w:r>
          </w:p>
        </w:tc>
        <w:tc>
          <w:tcPr>
            <w:tcW w:w="16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E4F435" w14:textId="77777777" w:rsidR="00B46130" w:rsidRDefault="007E38BE" w:rsidP="00CC3CE6">
            <w:pPr>
              <w:jc w:val="both"/>
            </w:pPr>
            <w:r>
              <w:rPr>
                <w:color w:val="000000"/>
                <w:sz w:val="19"/>
                <w:szCs w:val="19"/>
              </w:rPr>
              <w:t>/28 — 255.255.255.240</w:t>
            </w:r>
          </w:p>
        </w:tc>
        <w:tc>
          <w:tcPr>
            <w:tcW w:w="12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7978AF" w14:textId="77777777" w:rsidR="00B46130" w:rsidRDefault="007E38BE" w:rsidP="00CC3CE6">
            <w:pPr>
              <w:jc w:val="both"/>
            </w:pPr>
            <w:r>
              <w:rPr>
                <w:color w:val="000000"/>
                <w:sz w:val="19"/>
                <w:szCs w:val="19"/>
              </w:rPr>
              <w:t>10.99.9.176</w:t>
            </w:r>
          </w:p>
        </w:tc>
        <w:tc>
          <w:tcPr>
            <w:tcW w:w="12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17ACD6" w14:textId="77777777" w:rsidR="00B46130" w:rsidRDefault="007E38BE" w:rsidP="00CC3CE6">
            <w:pPr>
              <w:jc w:val="both"/>
            </w:pPr>
            <w:r>
              <w:rPr>
                <w:color w:val="000000"/>
                <w:sz w:val="19"/>
                <w:szCs w:val="19"/>
              </w:rPr>
              <w:t>10.99.9.177</w:t>
            </w:r>
          </w:p>
        </w:tc>
        <w:tc>
          <w:tcPr>
            <w:tcW w:w="12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4E70B8" w14:textId="77777777" w:rsidR="00B46130" w:rsidRDefault="007E38BE" w:rsidP="00CC3CE6">
            <w:pPr>
              <w:jc w:val="both"/>
            </w:pPr>
            <w:r>
              <w:rPr>
                <w:color w:val="000000"/>
                <w:sz w:val="19"/>
                <w:szCs w:val="19"/>
              </w:rPr>
              <w:t>10.99.9.190</w:t>
            </w:r>
          </w:p>
        </w:tc>
        <w:tc>
          <w:tcPr>
            <w:tcW w:w="12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474119" w14:textId="77777777" w:rsidR="00B46130" w:rsidRDefault="007E38BE" w:rsidP="00CC3CE6">
            <w:pPr>
              <w:jc w:val="both"/>
            </w:pPr>
            <w:r>
              <w:rPr>
                <w:color w:val="000000"/>
                <w:sz w:val="19"/>
                <w:szCs w:val="19"/>
              </w:rPr>
              <w:t>10.99.9.191</w:t>
            </w:r>
          </w:p>
        </w:tc>
      </w:tr>
    </w:tbl>
    <w:p w14:paraId="0A000001" w14:textId="77777777" w:rsidR="00B2165F" w:rsidRDefault="005B3A8C" w:rsidP="00CC3CE6">
      <w:pPr>
        <w:spacing w:before="160" w:after="60"/>
        <w:jc w:val="both"/>
      </w:pPr>
      <w:r>
        <w:rPr>
          <w:b/>
          <w:color w:val="2E75B6"/>
        </w:rPr>
        <w:t>Escalabilidade — Aveiro (10.99.9.0/24)</w:t>
      </w:r>
    </w:p>
    <w:p w14:paraId="0A00000A" w14:textId="16380113" w:rsidR="00B2165F" w:rsidRDefault="005B3A8C" w:rsidP="00CC3CE6">
      <w:pPr>
        <w:pBdr>
          <w:left w:val="single" w:sz="18" w:space="4" w:color="2E75B6"/>
        </w:pBdr>
        <w:shd w:val="clear" w:color="auto" w:fill="EBF3FB"/>
        <w:spacing w:before="40" w:after="40"/>
        <w:ind w:left="160" w:right="160"/>
        <w:jc w:val="both"/>
      </w:pPr>
      <w:r>
        <w:rPr>
          <w:sz w:val="20"/>
          <w:szCs w:val="20"/>
        </w:rPr>
        <w:t xml:space="preserve">O bloco /24 disponibiliza 256 endereços no total. Foram utilizados </w:t>
      </w:r>
      <w:r w:rsidR="00461231">
        <w:rPr>
          <w:sz w:val="20"/>
          <w:szCs w:val="20"/>
        </w:rPr>
        <w:t>192, restando</w:t>
      </w:r>
      <w:r>
        <w:rPr>
          <w:sz w:val="20"/>
          <w:szCs w:val="20"/>
        </w:rPr>
        <w:t xml:space="preserve"> 64 endereços livres no bloco 10.99.9.192/26 para expansão futura sem necessidade de reconfiguração.</w:t>
      </w:r>
    </w:p>
    <w:p w14:paraId="0A00000B" w14:textId="77777777" w:rsidR="00B2165F" w:rsidRDefault="005B3A8C" w:rsidP="00CC3CE6">
      <w:pPr>
        <w:pBdr>
          <w:left w:val="single" w:sz="18" w:space="4" w:color="2E75B6"/>
        </w:pBdr>
        <w:shd w:val="clear" w:color="auto" w:fill="EBF3FB"/>
        <w:spacing w:before="40" w:after="40"/>
        <w:ind w:left="160" w:right="160"/>
        <w:jc w:val="both"/>
      </w:pPr>
      <w:r>
        <w:rPr>
          <w:sz w:val="20"/>
          <w:szCs w:val="20"/>
        </w:rPr>
        <w:t>Bits de host reservados por sub-rede:</w:t>
      </w:r>
    </w:p>
    <w:p w14:paraId="0A00000C" w14:textId="77777777" w:rsidR="00B2165F" w:rsidRDefault="005B3A8C" w:rsidP="00CC3CE6">
      <w:pPr>
        <w:pBdr>
          <w:left w:val="single" w:sz="18" w:space="4" w:color="2E75B6"/>
        </w:pBdr>
        <w:shd w:val="clear" w:color="auto" w:fill="EBF3FB"/>
        <w:spacing w:before="40" w:after="40"/>
        <w:ind w:left="160" w:right="160"/>
        <w:jc w:val="both"/>
      </w:pPr>
      <w:r>
        <w:rPr>
          <w:sz w:val="20"/>
          <w:szCs w:val="20"/>
        </w:rPr>
        <w:t xml:space="preserve">  • Quiosque /26 — 6 bits de host → 62 endereços utilizáveis. Necessários: 38. Margem de crescimento: 24 hosts adicionais.</w:t>
      </w:r>
    </w:p>
    <w:p w14:paraId="0A00000D" w14:textId="77777777" w:rsidR="00B2165F" w:rsidRDefault="005B3A8C" w:rsidP="00CC3CE6">
      <w:pPr>
        <w:pBdr>
          <w:left w:val="single" w:sz="18" w:space="4" w:color="2E75B6"/>
        </w:pBdr>
        <w:shd w:val="clear" w:color="auto" w:fill="EBF3FB"/>
        <w:spacing w:before="40" w:after="40"/>
        <w:ind w:left="160" w:right="160"/>
        <w:jc w:val="both"/>
      </w:pPr>
      <w:r>
        <w:rPr>
          <w:sz w:val="20"/>
          <w:szCs w:val="20"/>
        </w:rPr>
        <w:t xml:space="preserve">  • Guest /27 — 5 bits de host → 30 endereços utilizáveis. Necessários: 28. Margem: 2 hosts.</w:t>
      </w:r>
    </w:p>
    <w:p w14:paraId="0A00000E" w14:textId="77777777" w:rsidR="00B2165F" w:rsidRDefault="005B3A8C" w:rsidP="00CC3CE6">
      <w:pPr>
        <w:pBdr>
          <w:left w:val="single" w:sz="18" w:space="4" w:color="2E75B6"/>
        </w:pBdr>
        <w:shd w:val="clear" w:color="auto" w:fill="EBF3FB"/>
        <w:spacing w:before="40" w:after="40"/>
        <w:ind w:left="160" w:right="160"/>
        <w:jc w:val="both"/>
      </w:pPr>
      <w:r>
        <w:rPr>
          <w:sz w:val="20"/>
          <w:szCs w:val="20"/>
        </w:rPr>
        <w:t xml:space="preserve">  • IoT /27 — 5 bits de host → 30 endereços utilizáveis. Necessários: 24. Margem: 6 hosts.</w:t>
      </w:r>
    </w:p>
    <w:p w14:paraId="0A00000F" w14:textId="77777777" w:rsidR="00B2165F" w:rsidRDefault="005B3A8C" w:rsidP="00CC3CE6">
      <w:pPr>
        <w:pBdr>
          <w:left w:val="single" w:sz="18" w:space="4" w:color="2E75B6"/>
        </w:pBdr>
        <w:shd w:val="clear" w:color="auto" w:fill="EBF3FB"/>
        <w:spacing w:before="40" w:after="40"/>
        <w:ind w:left="160" w:right="160"/>
        <w:jc w:val="both"/>
      </w:pPr>
      <w:r>
        <w:rPr>
          <w:sz w:val="20"/>
          <w:szCs w:val="20"/>
        </w:rPr>
        <w:t xml:space="preserve">  • Servers /27 — 5 bits de host → 30 endereços utilizáveis. Necessários: 15. Margem: 15 hosts.</w:t>
      </w:r>
    </w:p>
    <w:p w14:paraId="0A000010" w14:textId="77777777" w:rsidR="00B2165F" w:rsidRDefault="005B3A8C" w:rsidP="00CC3CE6">
      <w:pPr>
        <w:pBdr>
          <w:left w:val="single" w:sz="18" w:space="4" w:color="2E75B6"/>
        </w:pBdr>
        <w:shd w:val="clear" w:color="auto" w:fill="EBF3FB"/>
        <w:spacing w:before="40" w:after="40"/>
        <w:ind w:left="160" w:right="160"/>
        <w:jc w:val="both"/>
      </w:pPr>
      <w:r>
        <w:rPr>
          <w:sz w:val="20"/>
          <w:szCs w:val="20"/>
        </w:rPr>
        <w:t xml:space="preserve">  • Printers /28 — 4 bits de host → 14 endereços utilizáveis. Necessários: 7. Margem: 7 hosts.</w:t>
      </w:r>
    </w:p>
    <w:p w14:paraId="0A000011" w14:textId="77777777" w:rsidR="00B2165F" w:rsidRDefault="005B3A8C" w:rsidP="00CC3CE6">
      <w:pPr>
        <w:pBdr>
          <w:left w:val="single" w:sz="18" w:space="4" w:color="2E75B6"/>
        </w:pBdr>
        <w:shd w:val="clear" w:color="auto" w:fill="EBF3FB"/>
        <w:spacing w:before="40" w:after="40"/>
        <w:ind w:left="160" w:right="160"/>
        <w:jc w:val="both"/>
      </w:pPr>
      <w:r>
        <w:rPr>
          <w:sz w:val="20"/>
          <w:szCs w:val="20"/>
        </w:rPr>
        <w:t xml:space="preserve">  • Management /28 — 4 bits de host → 14 endereços utilizáveis. Necessários: 7. Margem: 7 hosts.</w:t>
      </w:r>
    </w:p>
    <w:p w14:paraId="0A000012" w14:textId="77777777" w:rsidR="00B2165F" w:rsidRDefault="005B3A8C" w:rsidP="00CC3CE6">
      <w:pPr>
        <w:pBdr>
          <w:left w:val="single" w:sz="18" w:space="4" w:color="2E75B6"/>
        </w:pBdr>
        <w:shd w:val="clear" w:color="auto" w:fill="EBF3FB"/>
        <w:spacing w:before="40" w:after="40"/>
        <w:ind w:left="160" w:right="160"/>
        <w:jc w:val="both"/>
      </w:pPr>
      <w:r>
        <w:rPr>
          <w:sz w:val="20"/>
          <w:szCs w:val="20"/>
        </w:rPr>
        <w:t>Motivo da escolha: Optámos por utilizar sempre a menor potência de 2 que satisfaz os requisitos atuais, reservando apenas o mínimo de bits extra. Isso garante eficiência no uso do bloco /24 e mantém espaço para crescimento moderado sem desperdício excessivo.</w:t>
      </w:r>
    </w:p>
    <w:p w14:paraId="64154C23" w14:textId="77777777" w:rsidR="00B46130" w:rsidRDefault="00B46130" w:rsidP="00CC3CE6">
      <w:pPr>
        <w:jc w:val="both"/>
      </w:pPr>
    </w:p>
    <w:p w14:paraId="7D9D756F" w14:textId="44750C5E" w:rsidR="00B46130" w:rsidRPr="00461231" w:rsidRDefault="007E38BE" w:rsidP="00CC3CE6">
      <w:pPr>
        <w:jc w:val="both"/>
        <w:rPr>
          <w:b/>
          <w:bCs/>
          <w:color w:val="215E99" w:themeColor="text2" w:themeTint="BF"/>
          <w:sz w:val="28"/>
          <w:szCs w:val="28"/>
        </w:rPr>
      </w:pPr>
      <w:r>
        <w:br w:type="page"/>
      </w:r>
      <w:r w:rsidRPr="00461231">
        <w:rPr>
          <w:b/>
          <w:bCs/>
          <w:color w:val="215E99" w:themeColor="text2" w:themeTint="BF"/>
          <w:sz w:val="28"/>
          <w:szCs w:val="28"/>
        </w:rPr>
        <w:lastRenderedPageBreak/>
        <w:t>2.2. Aveiro — Tabela de Endereçamento IP</w:t>
      </w:r>
    </w:p>
    <w:p w14:paraId="1CAF209B" w14:textId="77777777" w:rsidR="00B46130" w:rsidRDefault="007E38BE" w:rsidP="00CC3CE6">
      <w:pPr>
        <w:spacing w:before="60" w:after="100"/>
        <w:jc w:val="both"/>
      </w:pPr>
      <w:r>
        <w:rPr>
          <w:color w:val="000000"/>
        </w:rPr>
        <w:t>A tabela seguinte apresenta o endereço IP, máscara e gateway padrão para todos os dispositivos de Aveiro. O gateway de cada sub-rede corresponde ao 1.º host disponível. As sub-interfaces do router AVR são configuradas em router-on-a-stick, uma por VLAN.</w:t>
      </w:r>
    </w:p>
    <w:p w14:paraId="0582A8C3" w14:textId="77777777" w:rsidR="00B46130" w:rsidRDefault="007E38BE" w:rsidP="00CC3CE6">
      <w:pPr>
        <w:spacing w:before="40" w:after="100"/>
        <w:jc w:val="both"/>
      </w:pPr>
      <w:r>
        <w:rPr>
          <w:b/>
          <w:bCs/>
          <w:color w:val="000000"/>
          <w:sz w:val="20"/>
          <w:szCs w:val="20"/>
        </w:rPr>
        <w:t>Configurações ISP (Tabela 1 do enunciado): Router AVR — 62.128.143.101/30 | Router VOD — 62.128.143.102/30 | Network ID: 62.128.143.100/30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2000"/>
        <w:gridCol w:w="2200"/>
        <w:gridCol w:w="1960"/>
      </w:tblGrid>
      <w:tr w:rsidR="00B46130" w14:paraId="1B76B1D4" w14:textId="77777777">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090FB23" w14:textId="77777777" w:rsidR="00B46130" w:rsidRDefault="007E38BE" w:rsidP="00CC3CE6">
            <w:pPr>
              <w:jc w:val="both"/>
            </w:pPr>
            <w:r>
              <w:rPr>
                <w:b/>
                <w:bCs/>
                <w:color w:val="FFFFFF"/>
                <w:sz w:val="19"/>
                <w:szCs w:val="19"/>
              </w:rPr>
              <w:t>Dispositivo</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4FF2D54" w14:textId="77777777" w:rsidR="00B46130" w:rsidRDefault="007E38BE" w:rsidP="00CC3CE6">
            <w:pPr>
              <w:jc w:val="both"/>
            </w:pPr>
            <w:r>
              <w:rPr>
                <w:b/>
                <w:bCs/>
                <w:color w:val="FFFFFF"/>
                <w:sz w:val="19"/>
                <w:szCs w:val="19"/>
              </w:rPr>
              <w:t>Interface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C7AD186" w14:textId="77777777" w:rsidR="00B46130" w:rsidRDefault="007E38BE" w:rsidP="00CC3CE6">
            <w:pPr>
              <w:jc w:val="both"/>
            </w:pPr>
            <w:r>
              <w:rPr>
                <w:b/>
                <w:bCs/>
                <w:color w:val="FFFFFF"/>
                <w:sz w:val="19"/>
                <w:szCs w:val="19"/>
              </w:rPr>
              <w:t>Endereço IP</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EC4D718" w14:textId="77777777" w:rsidR="00B46130" w:rsidRDefault="007E38BE" w:rsidP="00CC3CE6">
            <w:pPr>
              <w:jc w:val="both"/>
            </w:pPr>
            <w:r>
              <w:rPr>
                <w:b/>
                <w:bCs/>
                <w:color w:val="FFFFFF"/>
                <w:sz w:val="19"/>
                <w:szCs w:val="19"/>
              </w:rPr>
              <w:t>Máscara de Sub-rede</w:t>
            </w:r>
          </w:p>
        </w:tc>
        <w:tc>
          <w:tcPr>
            <w:tcW w:w="1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07CB69F" w14:textId="77777777" w:rsidR="00B46130" w:rsidRDefault="007E38BE" w:rsidP="00CC3CE6">
            <w:pPr>
              <w:jc w:val="both"/>
            </w:pPr>
            <w:r>
              <w:rPr>
                <w:b/>
                <w:bCs/>
                <w:color w:val="FFFFFF"/>
                <w:sz w:val="19"/>
                <w:szCs w:val="19"/>
              </w:rPr>
              <w:t>Gateway Padrão</w:t>
            </w:r>
          </w:p>
        </w:tc>
      </w:tr>
      <w:tr w:rsidR="00B46130" w14:paraId="7AF9D526"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390D11B" w14:textId="77777777" w:rsidR="00B46130" w:rsidRDefault="007E38BE" w:rsidP="00CC3CE6">
            <w:pPr>
              <w:jc w:val="both"/>
            </w:pPr>
            <w:r>
              <w:rPr>
                <w:color w:val="000000"/>
                <w:sz w:val="19"/>
                <w:szCs w:val="19"/>
              </w:rPr>
              <w:t>VOD</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5B2D066" w14:textId="77777777" w:rsidR="00B46130" w:rsidRDefault="007E38BE" w:rsidP="00CC3CE6">
            <w:pPr>
              <w:jc w:val="both"/>
            </w:pPr>
            <w:r>
              <w:rPr>
                <w:color w:val="000000"/>
                <w:sz w:val="19"/>
                <w:szCs w:val="19"/>
              </w:rPr>
              <w:t>Serial 0/2/0</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7F1BFDB" w14:textId="77777777" w:rsidR="00B46130" w:rsidRDefault="007E38BE" w:rsidP="00CC3CE6">
            <w:pPr>
              <w:jc w:val="both"/>
            </w:pPr>
            <w:r>
              <w:rPr>
                <w:color w:val="000000"/>
                <w:sz w:val="19"/>
                <w:szCs w:val="19"/>
              </w:rPr>
              <w:t>62.128.143.102</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05A167E" w14:textId="77777777" w:rsidR="00B46130" w:rsidRDefault="007E38BE" w:rsidP="00CC3CE6">
            <w:pPr>
              <w:jc w:val="both"/>
            </w:pPr>
            <w:r>
              <w:rPr>
                <w:color w:val="000000"/>
                <w:sz w:val="19"/>
                <w:szCs w:val="19"/>
              </w:rPr>
              <w:t>255.255.255.252</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B1DA2C3" w14:textId="77777777" w:rsidR="00B46130" w:rsidRDefault="007E38BE" w:rsidP="00CC3CE6">
            <w:pPr>
              <w:jc w:val="both"/>
            </w:pPr>
            <w:r>
              <w:rPr>
                <w:color w:val="000000"/>
                <w:sz w:val="19"/>
                <w:szCs w:val="19"/>
              </w:rPr>
              <w:t>N/A</w:t>
            </w:r>
          </w:p>
        </w:tc>
      </w:tr>
      <w:tr w:rsidR="00B46130" w14:paraId="657AD4BC"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73097D" w14:textId="77777777" w:rsidR="00B46130" w:rsidRDefault="007E38BE" w:rsidP="00CC3CE6">
            <w:pPr>
              <w:jc w:val="both"/>
            </w:pPr>
            <w:r>
              <w:rPr>
                <w:color w:val="000000"/>
                <w:sz w:val="19"/>
                <w:szCs w:val="19"/>
              </w:rPr>
              <w:t>VOD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3FF5D3" w14:textId="77777777" w:rsidR="00B46130" w:rsidRDefault="007E38BE" w:rsidP="00CC3CE6">
            <w:pPr>
              <w:jc w:val="both"/>
            </w:pPr>
            <w:r>
              <w:rPr>
                <w:color w:val="000000"/>
                <w:sz w:val="19"/>
                <w:szCs w:val="19"/>
              </w:rPr>
              <w:t>Serial 0/2/2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C66B55" w14:textId="77777777" w:rsidR="00B46130" w:rsidRDefault="007E38BE" w:rsidP="00CC3CE6">
            <w:pPr>
              <w:jc w:val="both"/>
            </w:pPr>
            <w:r>
              <w:rPr>
                <w:color w:val="000000"/>
                <w:sz w:val="19"/>
                <w:szCs w:val="19"/>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1060E4" w14:textId="77777777" w:rsidR="00B46130" w:rsidRDefault="007E38BE" w:rsidP="00CC3CE6">
            <w:pPr>
              <w:jc w:val="both"/>
            </w:pPr>
            <w:r>
              <w:rPr>
                <w:color w:val="000000"/>
                <w:sz w:val="19"/>
                <w:szCs w:val="19"/>
              </w:rPr>
              <w:t>—</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61C977" w14:textId="77777777" w:rsidR="00B46130" w:rsidRDefault="007E38BE" w:rsidP="00CC3CE6">
            <w:pPr>
              <w:jc w:val="both"/>
            </w:pPr>
            <w:r>
              <w:rPr>
                <w:color w:val="000000"/>
                <w:sz w:val="19"/>
                <w:szCs w:val="19"/>
              </w:rPr>
              <w:t>N/A</w:t>
            </w:r>
          </w:p>
        </w:tc>
      </w:tr>
      <w:tr w:rsidR="00B46130" w14:paraId="1434C442"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4402FE7" w14:textId="77777777" w:rsidR="00B46130" w:rsidRDefault="007E38BE" w:rsidP="00CC3CE6">
            <w:pPr>
              <w:jc w:val="both"/>
            </w:pPr>
            <w:r>
              <w:rPr>
                <w:color w:val="000000"/>
                <w:sz w:val="19"/>
                <w:szCs w:val="19"/>
              </w:rPr>
              <w:t>VOD</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D7A7135" w14:textId="77777777" w:rsidR="00B46130" w:rsidRDefault="007E38BE" w:rsidP="00CC3CE6">
            <w:pPr>
              <w:jc w:val="both"/>
            </w:pPr>
            <w:r>
              <w:rPr>
                <w:color w:val="000000"/>
                <w:sz w:val="19"/>
                <w:szCs w:val="19"/>
              </w:rPr>
              <w:t>Serial 0/2/1</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D55D23F" w14:textId="77777777" w:rsidR="00B46130" w:rsidRDefault="007E38BE" w:rsidP="00CC3CE6">
            <w:pPr>
              <w:jc w:val="both"/>
            </w:pPr>
            <w:r>
              <w:rPr>
                <w:color w:val="000000"/>
                <w:sz w:val="19"/>
                <w:szCs w:val="19"/>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06FAC7A" w14:textId="77777777" w:rsidR="00B46130" w:rsidRDefault="007E38BE" w:rsidP="00CC3CE6">
            <w:pPr>
              <w:jc w:val="both"/>
            </w:pPr>
            <w:r>
              <w:rPr>
                <w:color w:val="000000"/>
                <w:sz w:val="19"/>
                <w:szCs w:val="19"/>
              </w:rPr>
              <w:t>—</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738AC3F" w14:textId="77777777" w:rsidR="00B46130" w:rsidRDefault="007E38BE" w:rsidP="00CC3CE6">
            <w:pPr>
              <w:jc w:val="both"/>
            </w:pPr>
            <w:r>
              <w:rPr>
                <w:color w:val="000000"/>
                <w:sz w:val="19"/>
                <w:szCs w:val="19"/>
              </w:rPr>
              <w:t>N/A</w:t>
            </w:r>
          </w:p>
        </w:tc>
      </w:tr>
      <w:tr w:rsidR="00B46130" w14:paraId="1F66CB51"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59C383" w14:textId="77777777" w:rsidR="00B46130" w:rsidRDefault="007E38BE" w:rsidP="00CC3CE6">
            <w:pPr>
              <w:jc w:val="both"/>
            </w:pPr>
            <w:r>
              <w:rPr>
                <w:color w:val="000000"/>
                <w:sz w:val="19"/>
                <w:szCs w:val="19"/>
              </w:rPr>
              <w:t>AVR</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AE4085" w14:textId="77777777" w:rsidR="00B46130" w:rsidRDefault="007E38BE" w:rsidP="00CC3CE6">
            <w:pPr>
              <w:jc w:val="both"/>
            </w:pPr>
            <w:r>
              <w:rPr>
                <w:color w:val="000000"/>
                <w:sz w:val="19"/>
                <w:szCs w:val="19"/>
              </w:rPr>
              <w:t>Serial 0/3/0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EE168C" w14:textId="77777777" w:rsidR="00B46130" w:rsidRDefault="007E38BE" w:rsidP="00CC3CE6">
            <w:pPr>
              <w:jc w:val="both"/>
            </w:pPr>
            <w:r>
              <w:rPr>
                <w:color w:val="000000"/>
                <w:sz w:val="19"/>
                <w:szCs w:val="19"/>
              </w:rPr>
              <w:t>62.128.143.101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E39F60" w14:textId="77777777" w:rsidR="00B46130" w:rsidRDefault="007E38BE" w:rsidP="00CC3CE6">
            <w:pPr>
              <w:jc w:val="both"/>
            </w:pPr>
            <w:r>
              <w:rPr>
                <w:color w:val="000000"/>
                <w:sz w:val="19"/>
                <w:szCs w:val="19"/>
              </w:rPr>
              <w:t>255.255.255.252</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65E749" w14:textId="77777777" w:rsidR="00B46130" w:rsidRDefault="007E38BE" w:rsidP="00CC3CE6">
            <w:pPr>
              <w:jc w:val="both"/>
            </w:pPr>
            <w:r>
              <w:rPr>
                <w:color w:val="000000"/>
                <w:sz w:val="19"/>
                <w:szCs w:val="19"/>
              </w:rPr>
              <w:t>N/A</w:t>
            </w:r>
          </w:p>
        </w:tc>
      </w:tr>
      <w:tr w:rsidR="00B46130" w14:paraId="17C16B7D"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5929634" w14:textId="77777777" w:rsidR="00B46130" w:rsidRDefault="007E38BE" w:rsidP="00CC3CE6">
            <w:pPr>
              <w:jc w:val="both"/>
            </w:pPr>
            <w:r>
              <w:rPr>
                <w:color w:val="000000"/>
                <w:sz w:val="19"/>
                <w:szCs w:val="19"/>
              </w:rPr>
              <w:t>AVR</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3991013" w14:textId="77777777" w:rsidR="00B46130" w:rsidRDefault="007E38BE" w:rsidP="00CC3CE6">
            <w:pPr>
              <w:jc w:val="both"/>
            </w:pPr>
            <w:r>
              <w:rPr>
                <w:color w:val="000000"/>
                <w:sz w:val="19"/>
                <w:szCs w:val="19"/>
              </w:rPr>
              <w:t>Gig0/0</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20A71CF" w14:textId="097EF9F1" w:rsidR="00B46130" w:rsidRDefault="007E38BE" w:rsidP="00CC3CE6">
            <w:pPr>
              <w:jc w:val="both"/>
            </w:pPr>
            <w:r>
              <w:rPr>
                <w:color w:val="000000"/>
                <w:sz w:val="19"/>
                <w:szCs w:val="19"/>
              </w:rPr>
              <w:t xml:space="preserve">—  </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5BCE1ED" w14:textId="77777777" w:rsidR="00B46130" w:rsidRDefault="007E38BE" w:rsidP="00CC3CE6">
            <w:pPr>
              <w:jc w:val="both"/>
            </w:pPr>
            <w:r>
              <w:rPr>
                <w:color w:val="000000"/>
                <w:sz w:val="19"/>
                <w:szCs w:val="19"/>
              </w:rPr>
              <w:t>—</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A33FEC3" w14:textId="77777777" w:rsidR="00B46130" w:rsidRDefault="007E38BE" w:rsidP="00CC3CE6">
            <w:pPr>
              <w:jc w:val="both"/>
            </w:pPr>
            <w:r>
              <w:rPr>
                <w:color w:val="000000"/>
                <w:sz w:val="19"/>
                <w:szCs w:val="19"/>
              </w:rPr>
              <w:t>N/A</w:t>
            </w:r>
          </w:p>
        </w:tc>
      </w:tr>
      <w:tr w:rsidR="00B46130" w14:paraId="7D807801"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455C6B" w14:textId="77777777" w:rsidR="00B46130" w:rsidRDefault="007E38BE" w:rsidP="00CC3CE6">
            <w:pPr>
              <w:jc w:val="both"/>
            </w:pPr>
            <w:r>
              <w:rPr>
                <w:color w:val="000000"/>
                <w:sz w:val="19"/>
                <w:szCs w:val="19"/>
              </w:rPr>
              <w:t>AVR</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F7760C" w14:textId="77777777" w:rsidR="00B46130" w:rsidRDefault="007E38BE" w:rsidP="00CC3CE6">
            <w:pPr>
              <w:jc w:val="both"/>
            </w:pPr>
            <w:r>
              <w:rPr>
                <w:color w:val="000000"/>
                <w:sz w:val="19"/>
                <w:szCs w:val="19"/>
              </w:rPr>
              <w:t>Gig0/0.16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7889E4" w14:textId="77777777" w:rsidR="00B46130" w:rsidRDefault="007E38BE" w:rsidP="00CC3CE6">
            <w:pPr>
              <w:jc w:val="both"/>
            </w:pPr>
            <w:r>
              <w:rPr>
                <w:color w:val="000000"/>
                <w:sz w:val="19"/>
                <w:szCs w:val="19"/>
              </w:rPr>
              <w:t>10.99.9.161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4EE060" w14:textId="77777777" w:rsidR="00B46130" w:rsidRDefault="007E38BE" w:rsidP="00CC3CE6">
            <w:pPr>
              <w:jc w:val="both"/>
            </w:pPr>
            <w:r>
              <w:rPr>
                <w:color w:val="000000"/>
                <w:sz w:val="19"/>
                <w:szCs w:val="19"/>
              </w:rPr>
              <w:t>255.255.255.240</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026F9B" w14:textId="77777777" w:rsidR="00B46130" w:rsidRDefault="007E38BE" w:rsidP="00CC3CE6">
            <w:pPr>
              <w:jc w:val="both"/>
            </w:pPr>
            <w:r>
              <w:rPr>
                <w:color w:val="000000"/>
                <w:sz w:val="19"/>
                <w:szCs w:val="19"/>
              </w:rPr>
              <w:t>N/A</w:t>
            </w:r>
          </w:p>
        </w:tc>
      </w:tr>
      <w:tr w:rsidR="00B46130" w14:paraId="53C7B514"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488B161" w14:textId="77777777" w:rsidR="00B46130" w:rsidRDefault="007E38BE" w:rsidP="00CC3CE6">
            <w:pPr>
              <w:jc w:val="both"/>
            </w:pPr>
            <w:r>
              <w:rPr>
                <w:color w:val="000000"/>
                <w:sz w:val="19"/>
                <w:szCs w:val="19"/>
              </w:rPr>
              <w:t>AVR</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B09A92F" w14:textId="77777777" w:rsidR="00B46130" w:rsidRDefault="007E38BE" w:rsidP="00CC3CE6">
            <w:pPr>
              <w:jc w:val="both"/>
            </w:pPr>
            <w:r>
              <w:rPr>
                <w:color w:val="000000"/>
                <w:sz w:val="19"/>
                <w:szCs w:val="19"/>
              </w:rPr>
              <w:t>Gig0/0.30</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CAC4CD6" w14:textId="77777777" w:rsidR="00B46130" w:rsidRDefault="007E38BE" w:rsidP="00CC3CE6">
            <w:pPr>
              <w:jc w:val="both"/>
            </w:pPr>
            <w:r>
              <w:rPr>
                <w:color w:val="000000"/>
                <w:sz w:val="19"/>
                <w:szCs w:val="19"/>
              </w:rPr>
              <w:t>10.99.9.65</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90C82A4" w14:textId="77777777" w:rsidR="00B46130" w:rsidRDefault="007E38BE" w:rsidP="00CC3CE6">
            <w:pPr>
              <w:jc w:val="both"/>
            </w:pPr>
            <w:r>
              <w:rPr>
                <w:color w:val="000000"/>
                <w:sz w:val="19"/>
                <w:szCs w:val="19"/>
              </w:rPr>
              <w:t>255.255.255.224</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FFC7956" w14:textId="77777777" w:rsidR="00B46130" w:rsidRDefault="007E38BE" w:rsidP="00CC3CE6">
            <w:pPr>
              <w:jc w:val="both"/>
            </w:pPr>
            <w:r>
              <w:rPr>
                <w:color w:val="000000"/>
                <w:sz w:val="19"/>
                <w:szCs w:val="19"/>
              </w:rPr>
              <w:t>N/A</w:t>
            </w:r>
          </w:p>
        </w:tc>
      </w:tr>
      <w:tr w:rsidR="00B46130" w14:paraId="172B827A"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7A9C21" w14:textId="77777777" w:rsidR="00B46130" w:rsidRDefault="007E38BE" w:rsidP="00CC3CE6">
            <w:pPr>
              <w:jc w:val="both"/>
            </w:pPr>
            <w:r>
              <w:rPr>
                <w:color w:val="000000"/>
                <w:sz w:val="19"/>
                <w:szCs w:val="19"/>
              </w:rPr>
              <w:t>AVR</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C46BFE" w14:textId="77777777" w:rsidR="00B46130" w:rsidRDefault="007E38BE" w:rsidP="00CC3CE6">
            <w:pPr>
              <w:jc w:val="both"/>
            </w:pPr>
            <w:r>
              <w:rPr>
                <w:color w:val="000000"/>
                <w:sz w:val="19"/>
                <w:szCs w:val="19"/>
              </w:rPr>
              <w:t>Gig0/0.70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6FA61F" w14:textId="77777777" w:rsidR="00B46130" w:rsidRDefault="007E38BE" w:rsidP="00CC3CE6">
            <w:pPr>
              <w:jc w:val="both"/>
            </w:pPr>
            <w:r>
              <w:rPr>
                <w:color w:val="000000"/>
                <w:sz w:val="19"/>
                <w:szCs w:val="19"/>
              </w:rPr>
              <w:t>10.99.9.1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44CB9B" w14:textId="77777777" w:rsidR="00B46130" w:rsidRDefault="007E38BE" w:rsidP="00CC3CE6">
            <w:pPr>
              <w:jc w:val="both"/>
            </w:pPr>
            <w:r>
              <w:rPr>
                <w:color w:val="000000"/>
                <w:sz w:val="19"/>
                <w:szCs w:val="19"/>
              </w:rPr>
              <w:t>255.255.255.192</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43B2B4" w14:textId="77777777" w:rsidR="00B46130" w:rsidRDefault="007E38BE" w:rsidP="00CC3CE6">
            <w:pPr>
              <w:jc w:val="both"/>
            </w:pPr>
            <w:r>
              <w:rPr>
                <w:color w:val="000000"/>
                <w:sz w:val="19"/>
                <w:szCs w:val="19"/>
              </w:rPr>
              <w:t>N/A</w:t>
            </w:r>
          </w:p>
        </w:tc>
      </w:tr>
      <w:tr w:rsidR="00B46130" w14:paraId="03720E07"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9490D" w14:textId="77777777" w:rsidR="00B46130" w:rsidRDefault="007E38BE" w:rsidP="00CC3CE6">
            <w:pPr>
              <w:jc w:val="both"/>
            </w:pPr>
            <w:r>
              <w:rPr>
                <w:color w:val="000000"/>
                <w:sz w:val="19"/>
                <w:szCs w:val="19"/>
              </w:rPr>
              <w:t>AVR</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FB4638B" w14:textId="77777777" w:rsidR="00B46130" w:rsidRDefault="007E38BE" w:rsidP="00CC3CE6">
            <w:pPr>
              <w:jc w:val="both"/>
            </w:pPr>
            <w:r>
              <w:rPr>
                <w:color w:val="000000"/>
                <w:sz w:val="19"/>
                <w:szCs w:val="19"/>
              </w:rPr>
              <w:t>Gig0/0.160</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65BB406" w14:textId="77777777" w:rsidR="00B46130" w:rsidRDefault="007E38BE" w:rsidP="00CC3CE6">
            <w:pPr>
              <w:jc w:val="both"/>
            </w:pPr>
            <w:r>
              <w:rPr>
                <w:color w:val="000000"/>
                <w:sz w:val="19"/>
                <w:szCs w:val="19"/>
              </w:rPr>
              <w:t>10.99.9.129</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7160C91" w14:textId="77777777" w:rsidR="00B46130" w:rsidRDefault="007E38BE" w:rsidP="00CC3CE6">
            <w:pPr>
              <w:jc w:val="both"/>
            </w:pPr>
            <w:r>
              <w:rPr>
                <w:color w:val="000000"/>
                <w:sz w:val="19"/>
                <w:szCs w:val="19"/>
              </w:rPr>
              <w:t>255.255.255.224</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3ECEDF8" w14:textId="77777777" w:rsidR="00B46130" w:rsidRDefault="007E38BE" w:rsidP="00CC3CE6">
            <w:pPr>
              <w:jc w:val="both"/>
            </w:pPr>
            <w:r>
              <w:rPr>
                <w:color w:val="000000"/>
                <w:sz w:val="19"/>
                <w:szCs w:val="19"/>
              </w:rPr>
              <w:t>N/A</w:t>
            </w:r>
          </w:p>
        </w:tc>
      </w:tr>
      <w:tr w:rsidR="00B46130" w14:paraId="0883ACDA"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90C83B" w14:textId="77777777" w:rsidR="00B46130" w:rsidRDefault="007E38BE" w:rsidP="00CC3CE6">
            <w:pPr>
              <w:jc w:val="both"/>
            </w:pPr>
            <w:r>
              <w:rPr>
                <w:color w:val="000000"/>
                <w:sz w:val="19"/>
                <w:szCs w:val="19"/>
              </w:rPr>
              <w:t>AVR</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5E6749" w14:textId="77777777" w:rsidR="00B46130" w:rsidRDefault="007E38BE" w:rsidP="00CC3CE6">
            <w:pPr>
              <w:jc w:val="both"/>
            </w:pPr>
            <w:r>
              <w:rPr>
                <w:color w:val="000000"/>
                <w:sz w:val="19"/>
                <w:szCs w:val="19"/>
              </w:rPr>
              <w:t>Gig0/0.500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AD2BEC" w14:textId="77777777" w:rsidR="00B46130" w:rsidRDefault="007E38BE" w:rsidP="00CC3CE6">
            <w:pPr>
              <w:jc w:val="both"/>
            </w:pPr>
            <w:r>
              <w:rPr>
                <w:color w:val="000000"/>
                <w:sz w:val="19"/>
                <w:szCs w:val="19"/>
              </w:rPr>
              <w:t>10.99.9.177</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7AAC64" w14:textId="77777777" w:rsidR="00B46130" w:rsidRDefault="007E38BE" w:rsidP="00CC3CE6">
            <w:pPr>
              <w:jc w:val="both"/>
            </w:pPr>
            <w:r>
              <w:rPr>
                <w:color w:val="000000"/>
                <w:sz w:val="19"/>
                <w:szCs w:val="19"/>
              </w:rPr>
              <w:t>255.255.255.240</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343FE2" w14:textId="77777777" w:rsidR="00B46130" w:rsidRDefault="007E38BE" w:rsidP="00CC3CE6">
            <w:pPr>
              <w:jc w:val="both"/>
            </w:pPr>
            <w:r>
              <w:rPr>
                <w:color w:val="000000"/>
                <w:sz w:val="19"/>
                <w:szCs w:val="19"/>
              </w:rPr>
              <w:t>N/A</w:t>
            </w:r>
          </w:p>
        </w:tc>
      </w:tr>
      <w:tr w:rsidR="00B46130" w14:paraId="61384E66"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E8AE277" w14:textId="77777777" w:rsidR="00B46130" w:rsidRDefault="007E38BE" w:rsidP="00CC3CE6">
            <w:pPr>
              <w:jc w:val="both"/>
            </w:pPr>
            <w:r>
              <w:rPr>
                <w:color w:val="000000"/>
                <w:sz w:val="19"/>
                <w:szCs w:val="19"/>
              </w:rPr>
              <w:t>AVR</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11EBCB4" w14:textId="77777777" w:rsidR="00B46130" w:rsidRDefault="007E38BE" w:rsidP="00CC3CE6">
            <w:pPr>
              <w:jc w:val="both"/>
            </w:pPr>
            <w:r>
              <w:rPr>
                <w:color w:val="000000"/>
                <w:sz w:val="19"/>
                <w:szCs w:val="19"/>
              </w:rPr>
              <w:t>Gig0/0.503</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33A3E8D" w14:textId="77777777" w:rsidR="00B46130" w:rsidRDefault="007E38BE" w:rsidP="00CC3CE6">
            <w:pPr>
              <w:jc w:val="both"/>
            </w:pPr>
            <w:r>
              <w:rPr>
                <w:color w:val="000000"/>
                <w:sz w:val="19"/>
                <w:szCs w:val="19"/>
              </w:rPr>
              <w:t>10.99.9.97</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C7E7620" w14:textId="77777777" w:rsidR="00B46130" w:rsidRDefault="007E38BE" w:rsidP="00CC3CE6">
            <w:pPr>
              <w:jc w:val="both"/>
            </w:pPr>
            <w:r>
              <w:rPr>
                <w:color w:val="000000"/>
                <w:sz w:val="19"/>
                <w:szCs w:val="19"/>
              </w:rPr>
              <w:t>255.255.255.224</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A86675F" w14:textId="77777777" w:rsidR="00B46130" w:rsidRDefault="007E38BE" w:rsidP="00CC3CE6">
            <w:pPr>
              <w:jc w:val="both"/>
            </w:pPr>
            <w:r>
              <w:rPr>
                <w:color w:val="000000"/>
                <w:sz w:val="19"/>
                <w:szCs w:val="19"/>
              </w:rPr>
              <w:t>N/A</w:t>
            </w:r>
          </w:p>
        </w:tc>
      </w:tr>
      <w:tr w:rsidR="00B46130" w14:paraId="101740E1"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24834F" w14:textId="77777777" w:rsidR="00B46130" w:rsidRDefault="007E38BE" w:rsidP="00CC3CE6">
            <w:pPr>
              <w:jc w:val="both"/>
            </w:pPr>
            <w:r>
              <w:rPr>
                <w:color w:val="000000"/>
                <w:sz w:val="19"/>
                <w:szCs w:val="19"/>
              </w:rPr>
              <w:t>AVR-NTP</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CE48E3" w14:textId="77777777" w:rsidR="00B46130" w:rsidRDefault="007E38BE" w:rsidP="00CC3CE6">
            <w:pPr>
              <w:jc w:val="both"/>
            </w:pPr>
            <w:r>
              <w:rPr>
                <w:color w:val="000000"/>
                <w:sz w:val="19"/>
                <w:szCs w:val="19"/>
              </w:rPr>
              <w:t>Placa de rede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CF0879" w14:textId="77777777" w:rsidR="00B46130" w:rsidRDefault="007E38BE" w:rsidP="00CC3CE6">
            <w:pPr>
              <w:jc w:val="both"/>
            </w:pPr>
            <w:r>
              <w:rPr>
                <w:color w:val="000000"/>
                <w:sz w:val="19"/>
                <w:szCs w:val="19"/>
              </w:rPr>
              <w:t>10.99.9.130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850C41" w14:textId="77777777" w:rsidR="00B46130" w:rsidRDefault="007E38BE" w:rsidP="00CC3CE6">
            <w:pPr>
              <w:jc w:val="both"/>
            </w:pPr>
            <w:r>
              <w:rPr>
                <w:color w:val="000000"/>
                <w:sz w:val="19"/>
                <w:szCs w:val="19"/>
              </w:rPr>
              <w:t>255.255.255.224</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341505" w14:textId="77777777" w:rsidR="00B46130" w:rsidRDefault="007E38BE" w:rsidP="00CC3CE6">
            <w:pPr>
              <w:jc w:val="both"/>
            </w:pPr>
            <w:r>
              <w:rPr>
                <w:color w:val="000000"/>
                <w:sz w:val="19"/>
                <w:szCs w:val="19"/>
              </w:rPr>
              <w:t>10.99.9.129</w:t>
            </w:r>
          </w:p>
        </w:tc>
      </w:tr>
      <w:tr w:rsidR="00B46130" w14:paraId="5EC28F78"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720A5F8" w14:textId="77777777" w:rsidR="00B46130" w:rsidRDefault="007E38BE" w:rsidP="00CC3CE6">
            <w:pPr>
              <w:jc w:val="both"/>
            </w:pPr>
            <w:r>
              <w:rPr>
                <w:color w:val="000000"/>
                <w:sz w:val="19"/>
                <w:szCs w:val="19"/>
              </w:rPr>
              <w:t>AVR-DHCP</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A8BF7B4" w14:textId="77777777" w:rsidR="00B46130" w:rsidRDefault="007E38BE" w:rsidP="00CC3CE6">
            <w:pPr>
              <w:jc w:val="both"/>
            </w:pPr>
            <w:r>
              <w:rPr>
                <w:color w:val="000000"/>
                <w:sz w:val="19"/>
                <w:szCs w:val="19"/>
              </w:rPr>
              <w:t>Placa de rede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6AAA1B7" w14:textId="77777777" w:rsidR="00B46130" w:rsidRDefault="007E38BE" w:rsidP="00CC3CE6">
            <w:pPr>
              <w:jc w:val="both"/>
            </w:pPr>
            <w:r>
              <w:rPr>
                <w:color w:val="000000"/>
                <w:sz w:val="19"/>
                <w:szCs w:val="19"/>
              </w:rPr>
              <w:t>10.99.9.131</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B0A9D7B" w14:textId="77777777" w:rsidR="00B46130" w:rsidRDefault="007E38BE" w:rsidP="00CC3CE6">
            <w:pPr>
              <w:jc w:val="both"/>
            </w:pPr>
            <w:r>
              <w:rPr>
                <w:color w:val="000000"/>
                <w:sz w:val="19"/>
                <w:szCs w:val="19"/>
              </w:rPr>
              <w:t>255.255.255.224</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14853C5" w14:textId="77777777" w:rsidR="00B46130" w:rsidRDefault="007E38BE" w:rsidP="00CC3CE6">
            <w:pPr>
              <w:jc w:val="both"/>
            </w:pPr>
            <w:r>
              <w:rPr>
                <w:color w:val="000000"/>
                <w:sz w:val="19"/>
                <w:szCs w:val="19"/>
              </w:rPr>
              <w:t>10.99.9.129</w:t>
            </w:r>
          </w:p>
        </w:tc>
      </w:tr>
      <w:tr w:rsidR="00B46130" w14:paraId="5ADD7B17"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06E5CD" w14:textId="77777777" w:rsidR="00B46130" w:rsidRDefault="007E38BE" w:rsidP="00CC3CE6">
            <w:pPr>
              <w:jc w:val="both"/>
            </w:pPr>
            <w:r>
              <w:rPr>
                <w:color w:val="000000"/>
                <w:sz w:val="19"/>
                <w:szCs w:val="19"/>
              </w:rPr>
              <w:t>AVR-DNS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AAE94D" w14:textId="77777777" w:rsidR="00B46130" w:rsidRDefault="007E38BE" w:rsidP="00CC3CE6">
            <w:pPr>
              <w:jc w:val="both"/>
            </w:pPr>
            <w:r>
              <w:rPr>
                <w:color w:val="000000"/>
                <w:sz w:val="19"/>
                <w:szCs w:val="19"/>
              </w:rPr>
              <w:t>Placa de rede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C5042A" w14:textId="77777777" w:rsidR="00B46130" w:rsidRDefault="007E38BE" w:rsidP="00CC3CE6">
            <w:pPr>
              <w:jc w:val="both"/>
            </w:pPr>
            <w:r>
              <w:rPr>
                <w:color w:val="000000"/>
                <w:sz w:val="19"/>
                <w:szCs w:val="19"/>
              </w:rPr>
              <w:t>10.99.9.132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3DAD41" w14:textId="77777777" w:rsidR="00B46130" w:rsidRDefault="007E38BE" w:rsidP="00CC3CE6">
            <w:pPr>
              <w:jc w:val="both"/>
            </w:pPr>
            <w:r>
              <w:rPr>
                <w:color w:val="000000"/>
                <w:sz w:val="19"/>
                <w:szCs w:val="19"/>
              </w:rPr>
              <w:t>255.255.255.224</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2C62F6" w14:textId="77777777" w:rsidR="00B46130" w:rsidRDefault="007E38BE" w:rsidP="00CC3CE6">
            <w:pPr>
              <w:jc w:val="both"/>
            </w:pPr>
            <w:r>
              <w:rPr>
                <w:color w:val="000000"/>
                <w:sz w:val="19"/>
                <w:szCs w:val="19"/>
              </w:rPr>
              <w:t>10.99.9.129</w:t>
            </w:r>
          </w:p>
        </w:tc>
      </w:tr>
      <w:tr w:rsidR="00B46130" w14:paraId="11F20CBF"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DC807C7" w14:textId="77777777" w:rsidR="00B46130" w:rsidRDefault="007E38BE" w:rsidP="00CC3CE6">
            <w:pPr>
              <w:jc w:val="both"/>
            </w:pPr>
            <w:r>
              <w:rPr>
                <w:color w:val="000000"/>
                <w:sz w:val="19"/>
                <w:szCs w:val="19"/>
              </w:rPr>
              <w:t>AVR-WEB</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DDF691B" w14:textId="77777777" w:rsidR="00B46130" w:rsidRDefault="007E38BE" w:rsidP="00CC3CE6">
            <w:pPr>
              <w:jc w:val="both"/>
            </w:pPr>
            <w:r>
              <w:rPr>
                <w:color w:val="000000"/>
                <w:sz w:val="19"/>
                <w:szCs w:val="19"/>
              </w:rPr>
              <w:t>Placa de rede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ED02EE9" w14:textId="77777777" w:rsidR="00B46130" w:rsidRDefault="007E38BE" w:rsidP="00CC3CE6">
            <w:pPr>
              <w:jc w:val="both"/>
            </w:pPr>
            <w:r>
              <w:rPr>
                <w:color w:val="000000"/>
                <w:sz w:val="19"/>
                <w:szCs w:val="19"/>
              </w:rPr>
              <w:t>10.99.9.133</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3A49576" w14:textId="77777777" w:rsidR="00B46130" w:rsidRDefault="007E38BE" w:rsidP="00CC3CE6">
            <w:pPr>
              <w:jc w:val="both"/>
            </w:pPr>
            <w:r>
              <w:rPr>
                <w:color w:val="000000"/>
                <w:sz w:val="19"/>
                <w:szCs w:val="19"/>
              </w:rPr>
              <w:t>255.255.255.224</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C068A3D" w14:textId="77777777" w:rsidR="00B46130" w:rsidRDefault="007E38BE" w:rsidP="00CC3CE6">
            <w:pPr>
              <w:jc w:val="both"/>
            </w:pPr>
            <w:r>
              <w:rPr>
                <w:color w:val="000000"/>
                <w:sz w:val="19"/>
                <w:szCs w:val="19"/>
              </w:rPr>
              <w:t>10.99.9.129</w:t>
            </w:r>
          </w:p>
        </w:tc>
      </w:tr>
      <w:tr w:rsidR="00B46130" w14:paraId="36A3408D"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DFB2E9" w14:textId="77777777" w:rsidR="00B46130" w:rsidRDefault="007E38BE" w:rsidP="00CC3CE6">
            <w:pPr>
              <w:jc w:val="both"/>
            </w:pPr>
            <w:r>
              <w:rPr>
                <w:color w:val="000000"/>
                <w:sz w:val="19"/>
                <w:szCs w:val="19"/>
              </w:rPr>
              <w:t>AVR-AP1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DF5EF9" w14:textId="77777777" w:rsidR="00B46130" w:rsidRDefault="007E38BE" w:rsidP="00CC3CE6">
            <w:pPr>
              <w:jc w:val="both"/>
            </w:pPr>
            <w:r>
              <w:rPr>
                <w:color w:val="000000"/>
                <w:sz w:val="19"/>
                <w:szCs w:val="19"/>
              </w:rPr>
              <w:t>Placa de rede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4B577D" w14:textId="77777777" w:rsidR="00B46130" w:rsidRDefault="007E38BE" w:rsidP="00CC3CE6">
            <w:pPr>
              <w:jc w:val="both"/>
            </w:pPr>
            <w:r>
              <w:rPr>
                <w:color w:val="000000"/>
                <w:sz w:val="19"/>
                <w:szCs w:val="19"/>
              </w:rPr>
              <w:t>10.99.9.163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6838DF" w14:textId="77777777" w:rsidR="00B46130" w:rsidRDefault="007E38BE" w:rsidP="00CC3CE6">
            <w:pPr>
              <w:jc w:val="both"/>
            </w:pPr>
            <w:r>
              <w:rPr>
                <w:color w:val="000000"/>
                <w:sz w:val="19"/>
                <w:szCs w:val="19"/>
              </w:rPr>
              <w:t>255.255.255.240</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5A6A0C" w14:textId="77777777" w:rsidR="00B46130" w:rsidRDefault="007E38BE" w:rsidP="00CC3CE6">
            <w:pPr>
              <w:jc w:val="both"/>
            </w:pPr>
            <w:r>
              <w:rPr>
                <w:color w:val="000000"/>
                <w:sz w:val="19"/>
                <w:szCs w:val="19"/>
              </w:rPr>
              <w:t>10.99.9.161</w:t>
            </w:r>
          </w:p>
        </w:tc>
      </w:tr>
      <w:tr w:rsidR="00B46130" w14:paraId="5A42576C"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FF0342B" w14:textId="77777777" w:rsidR="00B46130" w:rsidRDefault="007E38BE" w:rsidP="00CC3CE6">
            <w:pPr>
              <w:jc w:val="both"/>
            </w:pPr>
            <w:r>
              <w:rPr>
                <w:color w:val="000000"/>
                <w:sz w:val="19"/>
                <w:szCs w:val="19"/>
              </w:rPr>
              <w:t>AVR-P1</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D0E3262" w14:textId="77777777" w:rsidR="00B46130" w:rsidRDefault="007E38BE" w:rsidP="00CC3CE6">
            <w:pPr>
              <w:jc w:val="both"/>
            </w:pPr>
            <w:r>
              <w:rPr>
                <w:color w:val="000000"/>
                <w:sz w:val="19"/>
                <w:szCs w:val="19"/>
              </w:rPr>
              <w:t>Placa de rede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4AFAE80" w14:textId="77777777" w:rsidR="00B46130" w:rsidRDefault="007E38BE" w:rsidP="00CC3CE6">
            <w:pPr>
              <w:jc w:val="both"/>
            </w:pPr>
            <w:r>
              <w:rPr>
                <w:color w:val="000000"/>
                <w:sz w:val="19"/>
                <w:szCs w:val="19"/>
              </w:rPr>
              <w:t>10.99.9.162</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2C61042" w14:textId="77777777" w:rsidR="00B46130" w:rsidRDefault="007E38BE" w:rsidP="00CC3CE6">
            <w:pPr>
              <w:jc w:val="both"/>
            </w:pPr>
            <w:r>
              <w:rPr>
                <w:color w:val="000000"/>
                <w:sz w:val="19"/>
                <w:szCs w:val="19"/>
              </w:rPr>
              <w:t>255.255.255.240</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36A90CF" w14:textId="77777777" w:rsidR="00B46130" w:rsidRDefault="007E38BE" w:rsidP="00CC3CE6">
            <w:pPr>
              <w:jc w:val="both"/>
            </w:pPr>
            <w:r>
              <w:rPr>
                <w:color w:val="000000"/>
                <w:sz w:val="19"/>
                <w:szCs w:val="19"/>
              </w:rPr>
              <w:t>10.99.9.161</w:t>
            </w:r>
          </w:p>
        </w:tc>
      </w:tr>
      <w:tr w:rsidR="00B46130" w14:paraId="6030D949"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20BEC0" w14:textId="77777777" w:rsidR="00B46130" w:rsidRDefault="007E38BE" w:rsidP="00CC3CE6">
            <w:pPr>
              <w:jc w:val="both"/>
            </w:pPr>
            <w:r>
              <w:rPr>
                <w:color w:val="000000"/>
                <w:sz w:val="19"/>
                <w:szCs w:val="19"/>
              </w:rPr>
              <w:t>AVR-PC1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42908A" w14:textId="77777777" w:rsidR="00B46130" w:rsidRDefault="007E38BE" w:rsidP="00CC3CE6">
            <w:pPr>
              <w:jc w:val="both"/>
            </w:pPr>
            <w:r>
              <w:rPr>
                <w:color w:val="000000"/>
                <w:sz w:val="19"/>
                <w:szCs w:val="19"/>
              </w:rPr>
              <w:t>Placa de rede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AFA7DE" w14:textId="77777777" w:rsidR="00B46130" w:rsidRDefault="007E38BE" w:rsidP="00CC3CE6">
            <w:pPr>
              <w:jc w:val="both"/>
            </w:pPr>
            <w:r>
              <w:rPr>
                <w:color w:val="000000"/>
                <w:sz w:val="19"/>
                <w:szCs w:val="19"/>
              </w:rPr>
              <w:t>10.99.9.2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C7D028" w14:textId="77777777" w:rsidR="00B46130" w:rsidRDefault="007E38BE" w:rsidP="00CC3CE6">
            <w:pPr>
              <w:jc w:val="both"/>
            </w:pPr>
            <w:r>
              <w:rPr>
                <w:color w:val="000000"/>
                <w:sz w:val="19"/>
                <w:szCs w:val="19"/>
              </w:rPr>
              <w:t>255.255.255.192</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896693" w14:textId="77777777" w:rsidR="00B46130" w:rsidRDefault="007E38BE" w:rsidP="00CC3CE6">
            <w:pPr>
              <w:jc w:val="both"/>
            </w:pPr>
            <w:r>
              <w:rPr>
                <w:color w:val="000000"/>
                <w:sz w:val="19"/>
                <w:szCs w:val="19"/>
              </w:rPr>
              <w:t>10.99.9.1</w:t>
            </w:r>
          </w:p>
        </w:tc>
      </w:tr>
      <w:tr w:rsidR="00B46130" w14:paraId="15B941F0"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D0CB516" w14:textId="77777777" w:rsidR="00B46130" w:rsidRDefault="007E38BE" w:rsidP="00CC3CE6">
            <w:pPr>
              <w:jc w:val="both"/>
            </w:pPr>
            <w:r>
              <w:rPr>
                <w:color w:val="000000"/>
                <w:sz w:val="19"/>
                <w:szCs w:val="19"/>
              </w:rPr>
              <w:t>AVR-PC2</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8BF896" w14:textId="77777777" w:rsidR="00B46130" w:rsidRDefault="007E38BE" w:rsidP="00CC3CE6">
            <w:pPr>
              <w:jc w:val="both"/>
            </w:pPr>
            <w:r>
              <w:rPr>
                <w:color w:val="000000"/>
                <w:sz w:val="19"/>
                <w:szCs w:val="19"/>
              </w:rPr>
              <w:t>Placa de rede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3CC8C67" w14:textId="77777777" w:rsidR="00B46130" w:rsidRDefault="007E38BE" w:rsidP="00CC3CE6">
            <w:pPr>
              <w:jc w:val="both"/>
            </w:pPr>
            <w:r>
              <w:rPr>
                <w:color w:val="000000"/>
                <w:sz w:val="19"/>
                <w:szCs w:val="19"/>
              </w:rPr>
              <w:t>10.99.9.3</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9331347" w14:textId="77777777" w:rsidR="00B46130" w:rsidRDefault="007E38BE" w:rsidP="00CC3CE6">
            <w:pPr>
              <w:jc w:val="both"/>
            </w:pPr>
            <w:r>
              <w:rPr>
                <w:color w:val="000000"/>
                <w:sz w:val="19"/>
                <w:szCs w:val="19"/>
              </w:rPr>
              <w:t>255.255.255.192</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77745AF" w14:textId="77777777" w:rsidR="00B46130" w:rsidRDefault="007E38BE" w:rsidP="00CC3CE6">
            <w:pPr>
              <w:jc w:val="both"/>
            </w:pPr>
            <w:r>
              <w:rPr>
                <w:color w:val="000000"/>
                <w:sz w:val="19"/>
                <w:szCs w:val="19"/>
              </w:rPr>
              <w:t>10.99.9.1</w:t>
            </w:r>
          </w:p>
        </w:tc>
      </w:tr>
    </w:tbl>
    <w:p w14:paraId="7F235539" w14:textId="77777777" w:rsidR="00B46130" w:rsidRDefault="007E38BE" w:rsidP="00CC3CE6">
      <w:pPr>
        <w:jc w:val="both"/>
      </w:pPr>
      <w:r>
        <w:br w:type="page"/>
      </w:r>
    </w:p>
    <w:p w14:paraId="09895F06" w14:textId="30F0CE05" w:rsidR="00B46130" w:rsidRPr="0066135F" w:rsidRDefault="007E38BE" w:rsidP="00CC3CE6">
      <w:pPr>
        <w:pStyle w:val="Ttulo2"/>
        <w:jc w:val="both"/>
      </w:pPr>
      <w:bookmarkStart w:id="4" w:name="_2.3._Covilhã_—"/>
      <w:bookmarkEnd w:id="4"/>
      <w:r>
        <w:lastRenderedPageBreak/>
        <w:t xml:space="preserve">2.3. Covilhã — Sub-redes (10.30.9.0/24)  </w:t>
      </w:r>
    </w:p>
    <w:p w14:paraId="760F31A2" w14:textId="77777777" w:rsidR="00B46130" w:rsidRDefault="007E38BE" w:rsidP="00CC3CE6">
      <w:pPr>
        <w:spacing w:before="60" w:after="100"/>
        <w:jc w:val="both"/>
      </w:pPr>
      <w:r>
        <w:rPr>
          <w:color w:val="000000"/>
        </w:rPr>
        <w:t>O endereço base para a Covilhã é 10.30.9.0/24 (X = 9). As sub-redes têm requisitos diferentes dos de Aveiro: Guest e Management precisam ambas de 33 hosts, pelo que requerem blocos de 64 endereços (/26). As restantes sub-redes seguem o mesmo raciocínio VLSM:</w:t>
      </w:r>
    </w:p>
    <w:tbl>
      <w:tblPr>
        <w:tblW w:w="10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758"/>
        <w:gridCol w:w="768"/>
        <w:gridCol w:w="863"/>
        <w:gridCol w:w="1667"/>
        <w:gridCol w:w="1244"/>
        <w:gridCol w:w="1244"/>
        <w:gridCol w:w="1244"/>
        <w:gridCol w:w="1244"/>
      </w:tblGrid>
      <w:tr w:rsidR="00B46130" w14:paraId="43D6295E" w14:textId="77777777" w:rsidTr="0066135F">
        <w:trPr>
          <w:trHeight w:val="281"/>
          <w:tblHeader/>
        </w:trPr>
        <w:tc>
          <w:tcPr>
            <w:tcW w:w="1338"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FF0067E" w14:textId="77777777" w:rsidR="00B46130" w:rsidRDefault="007E38BE" w:rsidP="00CC3CE6">
            <w:pPr>
              <w:jc w:val="both"/>
            </w:pPr>
            <w:r>
              <w:rPr>
                <w:b/>
                <w:bCs/>
                <w:color w:val="FFFFFF"/>
                <w:sz w:val="19"/>
                <w:szCs w:val="19"/>
              </w:rPr>
              <w:t>Sub-rede</w:t>
            </w:r>
          </w:p>
        </w:tc>
        <w:tc>
          <w:tcPr>
            <w:tcW w:w="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635E650" w14:textId="77777777" w:rsidR="00B46130" w:rsidRDefault="007E38BE" w:rsidP="00CC3CE6">
            <w:pPr>
              <w:jc w:val="both"/>
            </w:pPr>
            <w:r>
              <w:rPr>
                <w:b/>
                <w:bCs/>
                <w:color w:val="FFFFFF"/>
                <w:sz w:val="19"/>
                <w:szCs w:val="19"/>
              </w:rPr>
              <w:t>VLAN</w:t>
            </w:r>
          </w:p>
        </w:tc>
        <w:tc>
          <w:tcPr>
            <w:tcW w:w="76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CD18367" w14:textId="77777777" w:rsidR="00B46130" w:rsidRDefault="007E38BE" w:rsidP="00CC3CE6">
            <w:pPr>
              <w:jc w:val="both"/>
            </w:pPr>
            <w:r>
              <w:rPr>
                <w:b/>
                <w:bCs/>
                <w:color w:val="FFFFFF"/>
                <w:sz w:val="19"/>
                <w:szCs w:val="19"/>
              </w:rPr>
              <w:t>N.º Hosts</w:t>
            </w:r>
          </w:p>
        </w:tc>
        <w:tc>
          <w:tcPr>
            <w:tcW w:w="86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CAAAF1A" w14:textId="77777777" w:rsidR="00B46130" w:rsidRDefault="007E38BE" w:rsidP="00CC3CE6">
            <w:pPr>
              <w:jc w:val="both"/>
            </w:pPr>
            <w:r>
              <w:rPr>
                <w:b/>
                <w:bCs/>
                <w:color w:val="FFFFFF"/>
                <w:sz w:val="19"/>
                <w:szCs w:val="19"/>
              </w:rPr>
              <w:t>Bloco</w:t>
            </w:r>
          </w:p>
        </w:tc>
        <w:tc>
          <w:tcPr>
            <w:tcW w:w="164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B0C6A7D" w14:textId="77777777" w:rsidR="00B46130" w:rsidRDefault="007E38BE" w:rsidP="00CC3CE6">
            <w:pPr>
              <w:jc w:val="both"/>
            </w:pPr>
            <w:r>
              <w:rPr>
                <w:b/>
                <w:bCs/>
                <w:color w:val="FFFFFF"/>
                <w:sz w:val="19"/>
                <w:szCs w:val="19"/>
              </w:rPr>
              <w:t>Máscara / Prefixo</w:t>
            </w:r>
          </w:p>
        </w:tc>
        <w:tc>
          <w:tcPr>
            <w:tcW w:w="123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65E026B" w14:textId="77777777" w:rsidR="00B46130" w:rsidRDefault="007E38BE" w:rsidP="00CC3CE6">
            <w:pPr>
              <w:jc w:val="both"/>
            </w:pPr>
            <w:r>
              <w:rPr>
                <w:b/>
                <w:bCs/>
                <w:color w:val="FFFFFF"/>
                <w:sz w:val="19"/>
                <w:szCs w:val="19"/>
              </w:rPr>
              <w:t>End. Sub-rede</w:t>
            </w:r>
          </w:p>
        </w:tc>
        <w:tc>
          <w:tcPr>
            <w:tcW w:w="123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F8FA7E0" w14:textId="77777777" w:rsidR="00B46130" w:rsidRDefault="007E38BE" w:rsidP="00CC3CE6">
            <w:pPr>
              <w:jc w:val="both"/>
            </w:pPr>
            <w:r>
              <w:rPr>
                <w:b/>
                <w:bCs/>
                <w:color w:val="FFFFFF"/>
                <w:sz w:val="19"/>
                <w:szCs w:val="19"/>
              </w:rPr>
              <w:t>1.º Host (GW)</w:t>
            </w:r>
          </w:p>
        </w:tc>
        <w:tc>
          <w:tcPr>
            <w:tcW w:w="123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5281084" w14:textId="77777777" w:rsidR="00B46130" w:rsidRDefault="007E38BE" w:rsidP="00CC3CE6">
            <w:pPr>
              <w:jc w:val="both"/>
            </w:pPr>
            <w:r>
              <w:rPr>
                <w:b/>
                <w:bCs/>
                <w:color w:val="FFFFFF"/>
                <w:sz w:val="19"/>
                <w:szCs w:val="19"/>
              </w:rPr>
              <w:t>Último Host</w:t>
            </w:r>
          </w:p>
        </w:tc>
        <w:tc>
          <w:tcPr>
            <w:tcW w:w="123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D0E977B" w14:textId="77777777" w:rsidR="00B46130" w:rsidRDefault="007E38BE" w:rsidP="00CC3CE6">
            <w:pPr>
              <w:jc w:val="both"/>
            </w:pPr>
            <w:r>
              <w:rPr>
                <w:b/>
                <w:bCs/>
                <w:color w:val="FFFFFF"/>
                <w:sz w:val="19"/>
                <w:szCs w:val="19"/>
              </w:rPr>
              <w:t>Broadcast</w:t>
            </w:r>
          </w:p>
        </w:tc>
      </w:tr>
      <w:tr w:rsidR="00B46130" w14:paraId="46652D47" w14:textId="77777777" w:rsidTr="0066135F">
        <w:trPr>
          <w:trHeight w:val="417"/>
        </w:trPr>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9FDD345" w14:textId="77777777" w:rsidR="00B46130" w:rsidRDefault="007E38BE" w:rsidP="00CC3CE6">
            <w:pPr>
              <w:jc w:val="both"/>
            </w:pPr>
            <w:r>
              <w:rPr>
                <w:color w:val="000000"/>
                <w:sz w:val="19"/>
                <w:szCs w:val="19"/>
              </w:rPr>
              <w:t>Guest</w:t>
            </w:r>
          </w:p>
        </w:tc>
        <w:tc>
          <w:tcPr>
            <w:tcW w:w="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99EA28E" w14:textId="77777777" w:rsidR="00B46130" w:rsidRDefault="007E38BE" w:rsidP="00CC3CE6">
            <w:pPr>
              <w:jc w:val="both"/>
            </w:pPr>
            <w:r>
              <w:rPr>
                <w:color w:val="000000"/>
                <w:sz w:val="19"/>
                <w:szCs w:val="19"/>
              </w:rPr>
              <w:t>30</w:t>
            </w:r>
          </w:p>
        </w:tc>
        <w:tc>
          <w:tcPr>
            <w:tcW w:w="76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5CF0D09" w14:textId="77777777" w:rsidR="00B46130" w:rsidRDefault="007E38BE" w:rsidP="00CC3CE6">
            <w:pPr>
              <w:jc w:val="both"/>
            </w:pPr>
            <w:r>
              <w:rPr>
                <w:color w:val="000000"/>
                <w:sz w:val="19"/>
                <w:szCs w:val="19"/>
              </w:rPr>
              <w:t>33</w:t>
            </w:r>
          </w:p>
        </w:tc>
        <w:tc>
          <w:tcPr>
            <w:tcW w:w="86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333D7E0" w14:textId="77777777" w:rsidR="00B46130" w:rsidRDefault="007E38BE" w:rsidP="00CC3CE6">
            <w:pPr>
              <w:jc w:val="both"/>
            </w:pPr>
            <w:r>
              <w:rPr>
                <w:color w:val="000000"/>
                <w:sz w:val="19"/>
                <w:szCs w:val="19"/>
              </w:rPr>
              <w:t>2⁶=64</w:t>
            </w:r>
          </w:p>
        </w:tc>
        <w:tc>
          <w:tcPr>
            <w:tcW w:w="164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6EDA2C3" w14:textId="77777777" w:rsidR="00B46130" w:rsidRDefault="007E38BE" w:rsidP="00CC3CE6">
            <w:pPr>
              <w:jc w:val="both"/>
            </w:pPr>
            <w:r>
              <w:rPr>
                <w:color w:val="000000"/>
                <w:sz w:val="19"/>
                <w:szCs w:val="19"/>
              </w:rPr>
              <w:t>/26 — 255.255.255.192</w:t>
            </w:r>
          </w:p>
        </w:tc>
        <w:tc>
          <w:tcPr>
            <w:tcW w:w="123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589EC62" w14:textId="77777777" w:rsidR="00B46130" w:rsidRDefault="007E38BE" w:rsidP="00CC3CE6">
            <w:pPr>
              <w:jc w:val="both"/>
            </w:pPr>
            <w:r>
              <w:rPr>
                <w:color w:val="000000"/>
                <w:sz w:val="19"/>
                <w:szCs w:val="19"/>
              </w:rPr>
              <w:t>10.30.9.0</w:t>
            </w:r>
          </w:p>
        </w:tc>
        <w:tc>
          <w:tcPr>
            <w:tcW w:w="123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73E2167" w14:textId="77777777" w:rsidR="00B46130" w:rsidRDefault="007E38BE" w:rsidP="00CC3CE6">
            <w:pPr>
              <w:jc w:val="both"/>
            </w:pPr>
            <w:r>
              <w:rPr>
                <w:color w:val="000000"/>
                <w:sz w:val="19"/>
                <w:szCs w:val="19"/>
              </w:rPr>
              <w:t>10.30.9.1</w:t>
            </w:r>
          </w:p>
        </w:tc>
        <w:tc>
          <w:tcPr>
            <w:tcW w:w="123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5942FEE" w14:textId="2B2FE097" w:rsidR="00B46130" w:rsidRDefault="007E38BE" w:rsidP="00CC3CE6">
            <w:pPr>
              <w:jc w:val="both"/>
            </w:pPr>
            <w:r>
              <w:rPr>
                <w:color w:val="000000"/>
                <w:sz w:val="19"/>
                <w:szCs w:val="19"/>
              </w:rPr>
              <w:t>10.30.9.6</w:t>
            </w:r>
            <w:r w:rsidR="00DA286F">
              <w:rPr>
                <w:color w:val="000000"/>
                <w:sz w:val="19"/>
                <w:szCs w:val="19"/>
              </w:rPr>
              <w:t>2</w:t>
            </w:r>
          </w:p>
        </w:tc>
        <w:tc>
          <w:tcPr>
            <w:tcW w:w="123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0FF8A30" w14:textId="77777777" w:rsidR="00B46130" w:rsidRDefault="007E38BE" w:rsidP="00CC3CE6">
            <w:pPr>
              <w:jc w:val="both"/>
            </w:pPr>
            <w:r>
              <w:rPr>
                <w:color w:val="000000"/>
                <w:sz w:val="19"/>
                <w:szCs w:val="19"/>
              </w:rPr>
              <w:t>10.30.9.63</w:t>
            </w:r>
          </w:p>
        </w:tc>
      </w:tr>
      <w:tr w:rsidR="00B46130" w14:paraId="694541F5" w14:textId="77777777" w:rsidTr="0066135F">
        <w:trPr>
          <w:trHeight w:val="417"/>
        </w:trPr>
        <w:tc>
          <w:tcPr>
            <w:tcW w:w="13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86CE77" w14:textId="77777777" w:rsidR="00B46130" w:rsidRDefault="007E38BE" w:rsidP="00CC3CE6">
            <w:pPr>
              <w:jc w:val="both"/>
            </w:pPr>
            <w:r>
              <w:rPr>
                <w:color w:val="000000"/>
                <w:sz w:val="19"/>
                <w:szCs w:val="19"/>
              </w:rPr>
              <w:t>Management</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AB849E" w14:textId="77777777" w:rsidR="00B46130" w:rsidRDefault="007E38BE" w:rsidP="00CC3CE6">
            <w:pPr>
              <w:jc w:val="both"/>
            </w:pPr>
            <w:r>
              <w:rPr>
                <w:color w:val="000000"/>
                <w:sz w:val="19"/>
                <w:szCs w:val="19"/>
              </w:rPr>
              <w:t>500</w:t>
            </w:r>
          </w:p>
        </w:tc>
        <w:tc>
          <w:tcPr>
            <w:tcW w:w="7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0B95FC" w14:textId="77777777" w:rsidR="00B46130" w:rsidRDefault="007E38BE" w:rsidP="00CC3CE6">
            <w:pPr>
              <w:jc w:val="both"/>
            </w:pPr>
            <w:r>
              <w:rPr>
                <w:color w:val="000000"/>
                <w:sz w:val="19"/>
                <w:szCs w:val="19"/>
              </w:rPr>
              <w:t>33</w:t>
            </w:r>
          </w:p>
        </w:tc>
        <w:tc>
          <w:tcPr>
            <w:tcW w:w="8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85D6AA" w14:textId="77777777" w:rsidR="00B46130" w:rsidRDefault="007E38BE" w:rsidP="00CC3CE6">
            <w:pPr>
              <w:jc w:val="both"/>
            </w:pPr>
            <w:r>
              <w:rPr>
                <w:color w:val="000000"/>
                <w:sz w:val="19"/>
                <w:szCs w:val="19"/>
              </w:rPr>
              <w:t>2⁶=64</w:t>
            </w:r>
          </w:p>
        </w:tc>
        <w:tc>
          <w:tcPr>
            <w:tcW w:w="164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8903BD" w14:textId="77777777" w:rsidR="00B46130" w:rsidRDefault="007E38BE" w:rsidP="00CC3CE6">
            <w:pPr>
              <w:jc w:val="both"/>
            </w:pPr>
            <w:r>
              <w:rPr>
                <w:color w:val="000000"/>
                <w:sz w:val="19"/>
                <w:szCs w:val="19"/>
              </w:rPr>
              <w:t>/26 — 255.255.255.192</w:t>
            </w:r>
          </w:p>
        </w:tc>
        <w:tc>
          <w:tcPr>
            <w:tcW w:w="12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61242E" w14:textId="77777777" w:rsidR="00B46130" w:rsidRDefault="007E38BE" w:rsidP="00CC3CE6">
            <w:pPr>
              <w:jc w:val="both"/>
            </w:pPr>
            <w:r>
              <w:rPr>
                <w:color w:val="000000"/>
                <w:sz w:val="19"/>
                <w:szCs w:val="19"/>
              </w:rPr>
              <w:t>10.30.9.64</w:t>
            </w:r>
          </w:p>
        </w:tc>
        <w:tc>
          <w:tcPr>
            <w:tcW w:w="12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B5CD3B" w14:textId="77777777" w:rsidR="00B46130" w:rsidRDefault="007E38BE" w:rsidP="00CC3CE6">
            <w:pPr>
              <w:jc w:val="both"/>
            </w:pPr>
            <w:r>
              <w:rPr>
                <w:color w:val="000000"/>
                <w:sz w:val="19"/>
                <w:szCs w:val="19"/>
              </w:rPr>
              <w:t>10.30.9.65</w:t>
            </w:r>
          </w:p>
        </w:tc>
        <w:tc>
          <w:tcPr>
            <w:tcW w:w="12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8F2613" w14:textId="1C79AC33" w:rsidR="00B46130" w:rsidRDefault="007E38BE" w:rsidP="00CC3CE6">
            <w:pPr>
              <w:jc w:val="both"/>
            </w:pPr>
            <w:r>
              <w:rPr>
                <w:color w:val="000000"/>
                <w:sz w:val="19"/>
                <w:szCs w:val="19"/>
              </w:rPr>
              <w:t>10.30.9.12</w:t>
            </w:r>
            <w:r w:rsidR="00DA286F">
              <w:rPr>
                <w:color w:val="000000"/>
                <w:sz w:val="19"/>
                <w:szCs w:val="19"/>
              </w:rPr>
              <w:t>6</w:t>
            </w:r>
          </w:p>
        </w:tc>
        <w:tc>
          <w:tcPr>
            <w:tcW w:w="12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B49858" w14:textId="77777777" w:rsidR="00B46130" w:rsidRDefault="007E38BE" w:rsidP="00CC3CE6">
            <w:pPr>
              <w:jc w:val="both"/>
            </w:pPr>
            <w:r>
              <w:rPr>
                <w:color w:val="000000"/>
                <w:sz w:val="19"/>
                <w:szCs w:val="19"/>
              </w:rPr>
              <w:t>10.30.9.127</w:t>
            </w:r>
          </w:p>
        </w:tc>
      </w:tr>
      <w:tr w:rsidR="00B46130" w14:paraId="6A3D7A66" w14:textId="77777777" w:rsidTr="0066135F">
        <w:trPr>
          <w:trHeight w:val="406"/>
        </w:trPr>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100339D" w14:textId="77777777" w:rsidR="00B46130" w:rsidRDefault="007E38BE" w:rsidP="00CC3CE6">
            <w:pPr>
              <w:jc w:val="both"/>
            </w:pPr>
            <w:r>
              <w:rPr>
                <w:color w:val="000000"/>
                <w:sz w:val="19"/>
                <w:szCs w:val="19"/>
              </w:rPr>
              <w:t>Servers</w:t>
            </w:r>
          </w:p>
        </w:tc>
        <w:tc>
          <w:tcPr>
            <w:tcW w:w="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FC8DF2F" w14:textId="77777777" w:rsidR="00B46130" w:rsidRDefault="007E38BE" w:rsidP="00CC3CE6">
            <w:pPr>
              <w:jc w:val="both"/>
            </w:pPr>
            <w:r>
              <w:rPr>
                <w:color w:val="000000"/>
                <w:sz w:val="19"/>
                <w:szCs w:val="19"/>
              </w:rPr>
              <w:t>160</w:t>
            </w:r>
          </w:p>
        </w:tc>
        <w:tc>
          <w:tcPr>
            <w:tcW w:w="76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26DD0C" w14:textId="77777777" w:rsidR="00B46130" w:rsidRDefault="007E38BE" w:rsidP="00CC3CE6">
            <w:pPr>
              <w:jc w:val="both"/>
            </w:pPr>
            <w:r>
              <w:rPr>
                <w:color w:val="000000"/>
                <w:sz w:val="19"/>
                <w:szCs w:val="19"/>
              </w:rPr>
              <w:t>31</w:t>
            </w:r>
          </w:p>
        </w:tc>
        <w:tc>
          <w:tcPr>
            <w:tcW w:w="86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5FB0070" w14:textId="3492139B" w:rsidR="00B46130" w:rsidRDefault="007E38BE" w:rsidP="00CC3CE6">
            <w:pPr>
              <w:jc w:val="both"/>
            </w:pPr>
            <w:r>
              <w:rPr>
                <w:color w:val="000000"/>
                <w:sz w:val="19"/>
                <w:szCs w:val="19"/>
              </w:rPr>
              <w:t>2^6=64</w:t>
            </w:r>
          </w:p>
        </w:tc>
        <w:tc>
          <w:tcPr>
            <w:tcW w:w="164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94C6B88" w14:textId="114DC8E2" w:rsidR="00B46130" w:rsidRDefault="007E38BE" w:rsidP="00CC3CE6">
            <w:pPr>
              <w:jc w:val="both"/>
            </w:pPr>
            <w:r>
              <w:rPr>
                <w:color w:val="000000"/>
                <w:sz w:val="19"/>
                <w:szCs w:val="19"/>
              </w:rPr>
              <w:t>/26 — 255.255.255.192</w:t>
            </w:r>
          </w:p>
        </w:tc>
        <w:tc>
          <w:tcPr>
            <w:tcW w:w="123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3C605A4" w14:textId="77777777" w:rsidR="00B46130" w:rsidRDefault="007E38BE" w:rsidP="00CC3CE6">
            <w:pPr>
              <w:jc w:val="both"/>
            </w:pPr>
            <w:r>
              <w:rPr>
                <w:color w:val="000000"/>
                <w:sz w:val="19"/>
                <w:szCs w:val="19"/>
              </w:rPr>
              <w:t>10.30.9.128</w:t>
            </w:r>
          </w:p>
        </w:tc>
        <w:tc>
          <w:tcPr>
            <w:tcW w:w="123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ED3381F" w14:textId="77777777" w:rsidR="00B46130" w:rsidRDefault="007E38BE" w:rsidP="00CC3CE6">
            <w:pPr>
              <w:jc w:val="both"/>
            </w:pPr>
            <w:r>
              <w:rPr>
                <w:color w:val="000000"/>
                <w:sz w:val="19"/>
                <w:szCs w:val="19"/>
              </w:rPr>
              <w:t>10.30.9.129</w:t>
            </w:r>
          </w:p>
        </w:tc>
        <w:tc>
          <w:tcPr>
            <w:tcW w:w="123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81CEB68" w14:textId="6696609C" w:rsidR="00B46130" w:rsidRDefault="007E38BE" w:rsidP="00CC3CE6">
            <w:pPr>
              <w:jc w:val="both"/>
            </w:pPr>
            <w:r>
              <w:rPr>
                <w:color w:val="000000"/>
                <w:sz w:val="19"/>
                <w:szCs w:val="19"/>
              </w:rPr>
              <w:t>10.30.9.19</w:t>
            </w:r>
            <w:r w:rsidR="0035423A">
              <w:rPr>
                <w:color w:val="000000"/>
                <w:sz w:val="19"/>
                <w:szCs w:val="19"/>
              </w:rPr>
              <w:t>0</w:t>
            </w:r>
          </w:p>
        </w:tc>
        <w:tc>
          <w:tcPr>
            <w:tcW w:w="123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87FCF38" w14:textId="5D284AE9" w:rsidR="00B46130" w:rsidRDefault="007E38BE" w:rsidP="00CC3CE6">
            <w:pPr>
              <w:jc w:val="both"/>
            </w:pPr>
            <w:r>
              <w:rPr>
                <w:color w:val="000000"/>
                <w:sz w:val="19"/>
                <w:szCs w:val="19"/>
              </w:rPr>
              <w:t>10.30.9.1</w:t>
            </w:r>
            <w:r w:rsidR="0066135F">
              <w:rPr>
                <w:color w:val="000000"/>
                <w:sz w:val="19"/>
                <w:szCs w:val="19"/>
              </w:rPr>
              <w:t>91</w:t>
            </w:r>
          </w:p>
        </w:tc>
      </w:tr>
      <w:tr w:rsidR="00B46130" w14:paraId="2EEDBB56" w14:textId="77777777" w:rsidTr="0066135F">
        <w:trPr>
          <w:trHeight w:val="417"/>
        </w:trPr>
        <w:tc>
          <w:tcPr>
            <w:tcW w:w="13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8D79D7" w14:textId="77777777" w:rsidR="00B46130" w:rsidRDefault="007E38BE" w:rsidP="00CC3CE6">
            <w:pPr>
              <w:jc w:val="both"/>
            </w:pPr>
            <w:r>
              <w:rPr>
                <w:color w:val="000000"/>
                <w:sz w:val="19"/>
                <w:szCs w:val="19"/>
              </w:rPr>
              <w:t>SOC</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87FE53" w14:textId="77777777" w:rsidR="00B46130" w:rsidRDefault="007E38BE" w:rsidP="00CC3CE6">
            <w:pPr>
              <w:jc w:val="both"/>
            </w:pPr>
            <w:r>
              <w:rPr>
                <w:color w:val="000000"/>
                <w:sz w:val="19"/>
                <w:szCs w:val="19"/>
              </w:rPr>
              <w:t>100</w:t>
            </w:r>
          </w:p>
        </w:tc>
        <w:tc>
          <w:tcPr>
            <w:tcW w:w="7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34B274" w14:textId="77777777" w:rsidR="00B46130" w:rsidRDefault="007E38BE" w:rsidP="00CC3CE6">
            <w:pPr>
              <w:jc w:val="both"/>
            </w:pPr>
            <w:r>
              <w:rPr>
                <w:color w:val="000000"/>
                <w:sz w:val="19"/>
                <w:szCs w:val="19"/>
              </w:rPr>
              <w:t>15</w:t>
            </w:r>
          </w:p>
        </w:tc>
        <w:tc>
          <w:tcPr>
            <w:tcW w:w="8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AF1987" w14:textId="77777777" w:rsidR="00B46130" w:rsidRDefault="007E38BE" w:rsidP="00CC3CE6">
            <w:pPr>
              <w:jc w:val="both"/>
            </w:pPr>
            <w:r>
              <w:rPr>
                <w:color w:val="000000"/>
                <w:sz w:val="19"/>
                <w:szCs w:val="19"/>
              </w:rPr>
              <w:t>2⁵=32</w:t>
            </w:r>
          </w:p>
        </w:tc>
        <w:tc>
          <w:tcPr>
            <w:tcW w:w="164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7346F3" w14:textId="77777777" w:rsidR="00B46130" w:rsidRDefault="007E38BE" w:rsidP="00CC3CE6">
            <w:pPr>
              <w:jc w:val="both"/>
            </w:pPr>
            <w:r>
              <w:rPr>
                <w:color w:val="000000"/>
                <w:sz w:val="19"/>
                <w:szCs w:val="19"/>
              </w:rPr>
              <w:t>/27 — 255.255.255.224</w:t>
            </w:r>
          </w:p>
        </w:tc>
        <w:tc>
          <w:tcPr>
            <w:tcW w:w="12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75E298" w14:textId="592ED9C1" w:rsidR="00B46130" w:rsidRDefault="007E38BE" w:rsidP="00CC3CE6">
            <w:pPr>
              <w:jc w:val="both"/>
            </w:pPr>
            <w:r>
              <w:rPr>
                <w:color w:val="000000"/>
                <w:sz w:val="19"/>
                <w:szCs w:val="19"/>
              </w:rPr>
              <w:t>10.30.9.192</w:t>
            </w:r>
          </w:p>
        </w:tc>
        <w:tc>
          <w:tcPr>
            <w:tcW w:w="12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82C70C" w14:textId="0F181925" w:rsidR="00B46130" w:rsidRDefault="007E38BE" w:rsidP="00CC3CE6">
            <w:pPr>
              <w:jc w:val="both"/>
            </w:pPr>
            <w:r>
              <w:rPr>
                <w:color w:val="000000"/>
                <w:sz w:val="19"/>
                <w:szCs w:val="19"/>
              </w:rPr>
              <w:t>10.30.9.193</w:t>
            </w:r>
          </w:p>
        </w:tc>
        <w:tc>
          <w:tcPr>
            <w:tcW w:w="12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1AEB6D" w14:textId="0A66734A" w:rsidR="00B46130" w:rsidRDefault="007E38BE" w:rsidP="00CC3CE6">
            <w:pPr>
              <w:jc w:val="both"/>
            </w:pPr>
            <w:r>
              <w:rPr>
                <w:color w:val="000000"/>
                <w:sz w:val="19"/>
                <w:szCs w:val="19"/>
              </w:rPr>
              <w:t>10.30.9.22</w:t>
            </w:r>
            <w:r w:rsidR="0035423A">
              <w:rPr>
                <w:color w:val="000000"/>
                <w:sz w:val="19"/>
                <w:szCs w:val="19"/>
              </w:rPr>
              <w:t>2</w:t>
            </w:r>
          </w:p>
        </w:tc>
        <w:tc>
          <w:tcPr>
            <w:tcW w:w="12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C6AD29" w14:textId="11236E4A" w:rsidR="00B46130" w:rsidRDefault="007E38BE" w:rsidP="00CC3CE6">
            <w:pPr>
              <w:jc w:val="both"/>
            </w:pPr>
            <w:r>
              <w:rPr>
                <w:color w:val="000000"/>
                <w:sz w:val="19"/>
                <w:szCs w:val="19"/>
              </w:rPr>
              <w:t>10.30.9.</w:t>
            </w:r>
            <w:r w:rsidR="0066135F">
              <w:rPr>
                <w:color w:val="000000"/>
                <w:sz w:val="19"/>
                <w:szCs w:val="19"/>
              </w:rPr>
              <w:t>223</w:t>
            </w:r>
          </w:p>
        </w:tc>
      </w:tr>
      <w:tr w:rsidR="00B46130" w14:paraId="68B2DD19" w14:textId="77777777" w:rsidTr="0066135F">
        <w:trPr>
          <w:trHeight w:val="417"/>
        </w:trPr>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138A9FB" w14:textId="77777777" w:rsidR="00B46130" w:rsidRDefault="007E38BE" w:rsidP="00CC3CE6">
            <w:pPr>
              <w:jc w:val="both"/>
            </w:pPr>
            <w:r>
              <w:rPr>
                <w:color w:val="000000"/>
                <w:sz w:val="19"/>
                <w:szCs w:val="19"/>
              </w:rPr>
              <w:t>Security</w:t>
            </w:r>
          </w:p>
        </w:tc>
        <w:tc>
          <w:tcPr>
            <w:tcW w:w="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5DDF6EC" w14:textId="77777777" w:rsidR="00B46130" w:rsidRDefault="007E38BE" w:rsidP="00CC3CE6">
            <w:pPr>
              <w:jc w:val="both"/>
            </w:pPr>
            <w:r>
              <w:rPr>
                <w:color w:val="000000"/>
                <w:sz w:val="19"/>
                <w:szCs w:val="19"/>
              </w:rPr>
              <w:t>502</w:t>
            </w:r>
          </w:p>
        </w:tc>
        <w:tc>
          <w:tcPr>
            <w:tcW w:w="76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F569593" w14:textId="77777777" w:rsidR="00B46130" w:rsidRDefault="007E38BE" w:rsidP="00CC3CE6">
            <w:pPr>
              <w:jc w:val="both"/>
            </w:pPr>
            <w:r>
              <w:rPr>
                <w:color w:val="000000"/>
                <w:sz w:val="19"/>
                <w:szCs w:val="19"/>
              </w:rPr>
              <w:t>12</w:t>
            </w:r>
          </w:p>
        </w:tc>
        <w:tc>
          <w:tcPr>
            <w:tcW w:w="86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7B4FA13" w14:textId="77777777" w:rsidR="00B46130" w:rsidRDefault="007E38BE" w:rsidP="00CC3CE6">
            <w:pPr>
              <w:jc w:val="both"/>
            </w:pPr>
            <w:r>
              <w:rPr>
                <w:color w:val="000000"/>
                <w:sz w:val="19"/>
                <w:szCs w:val="19"/>
              </w:rPr>
              <w:t>2⁴=16</w:t>
            </w:r>
          </w:p>
        </w:tc>
        <w:tc>
          <w:tcPr>
            <w:tcW w:w="164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4EA844C" w14:textId="77777777" w:rsidR="00B46130" w:rsidRDefault="007E38BE" w:rsidP="00CC3CE6">
            <w:pPr>
              <w:jc w:val="both"/>
            </w:pPr>
            <w:r>
              <w:rPr>
                <w:color w:val="000000"/>
                <w:sz w:val="19"/>
                <w:szCs w:val="19"/>
              </w:rPr>
              <w:t>/28 — 255.255.255.240</w:t>
            </w:r>
          </w:p>
        </w:tc>
        <w:tc>
          <w:tcPr>
            <w:tcW w:w="123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3E1FF79" w14:textId="72F7828D" w:rsidR="00B46130" w:rsidRDefault="007E38BE" w:rsidP="00CC3CE6">
            <w:pPr>
              <w:jc w:val="both"/>
            </w:pPr>
            <w:r>
              <w:rPr>
                <w:color w:val="000000"/>
                <w:sz w:val="19"/>
                <w:szCs w:val="19"/>
              </w:rPr>
              <w:t>10.30.9.224</w:t>
            </w:r>
          </w:p>
        </w:tc>
        <w:tc>
          <w:tcPr>
            <w:tcW w:w="123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01290B7" w14:textId="26D79A4C" w:rsidR="00B46130" w:rsidRDefault="007E38BE" w:rsidP="00CC3CE6">
            <w:pPr>
              <w:jc w:val="both"/>
            </w:pPr>
            <w:r>
              <w:rPr>
                <w:color w:val="000000"/>
                <w:sz w:val="19"/>
                <w:szCs w:val="19"/>
              </w:rPr>
              <w:t>10.30.9.225</w:t>
            </w:r>
          </w:p>
        </w:tc>
        <w:tc>
          <w:tcPr>
            <w:tcW w:w="123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3466218" w14:textId="1565A459" w:rsidR="00B46130" w:rsidRDefault="007E38BE" w:rsidP="00CC3CE6">
            <w:pPr>
              <w:jc w:val="both"/>
            </w:pPr>
            <w:r>
              <w:rPr>
                <w:color w:val="000000"/>
                <w:sz w:val="19"/>
                <w:szCs w:val="19"/>
              </w:rPr>
              <w:t>10.30.9.23</w:t>
            </w:r>
            <w:r w:rsidR="0035423A">
              <w:rPr>
                <w:color w:val="000000"/>
                <w:sz w:val="19"/>
                <w:szCs w:val="19"/>
              </w:rPr>
              <w:t>8</w:t>
            </w:r>
          </w:p>
        </w:tc>
        <w:tc>
          <w:tcPr>
            <w:tcW w:w="123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E2E139B" w14:textId="09EB743C" w:rsidR="00B46130" w:rsidRDefault="007E38BE" w:rsidP="00CC3CE6">
            <w:pPr>
              <w:jc w:val="both"/>
            </w:pPr>
            <w:r>
              <w:rPr>
                <w:color w:val="000000"/>
                <w:sz w:val="19"/>
                <w:szCs w:val="19"/>
              </w:rPr>
              <w:t>10.30.9.2</w:t>
            </w:r>
            <w:r w:rsidR="0066135F">
              <w:rPr>
                <w:color w:val="000000"/>
                <w:sz w:val="19"/>
                <w:szCs w:val="19"/>
              </w:rPr>
              <w:t>39</w:t>
            </w:r>
          </w:p>
        </w:tc>
      </w:tr>
      <w:tr w:rsidR="00B46130" w14:paraId="1392F3F6" w14:textId="77777777" w:rsidTr="0066135F">
        <w:trPr>
          <w:trHeight w:val="406"/>
        </w:trPr>
        <w:tc>
          <w:tcPr>
            <w:tcW w:w="13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D90656" w14:textId="77777777" w:rsidR="00B46130" w:rsidRDefault="007E38BE" w:rsidP="00CC3CE6">
            <w:pPr>
              <w:jc w:val="both"/>
            </w:pPr>
            <w:r>
              <w:rPr>
                <w:color w:val="000000"/>
                <w:sz w:val="19"/>
                <w:szCs w:val="19"/>
              </w:rPr>
              <w:t>Printers</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D4ED8F" w14:textId="77777777" w:rsidR="00B46130" w:rsidRDefault="007E38BE" w:rsidP="00CC3CE6">
            <w:pPr>
              <w:jc w:val="both"/>
            </w:pPr>
            <w:r>
              <w:rPr>
                <w:color w:val="000000"/>
                <w:sz w:val="19"/>
                <w:szCs w:val="19"/>
              </w:rPr>
              <w:t>16</w:t>
            </w:r>
          </w:p>
        </w:tc>
        <w:tc>
          <w:tcPr>
            <w:tcW w:w="7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AA3208" w14:textId="77777777" w:rsidR="00B46130" w:rsidRDefault="007E38BE" w:rsidP="00CC3CE6">
            <w:pPr>
              <w:jc w:val="both"/>
            </w:pPr>
            <w:r>
              <w:rPr>
                <w:color w:val="000000"/>
                <w:sz w:val="19"/>
                <w:szCs w:val="19"/>
              </w:rPr>
              <w:t>9</w:t>
            </w:r>
          </w:p>
        </w:tc>
        <w:tc>
          <w:tcPr>
            <w:tcW w:w="8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4E47C1" w14:textId="77777777" w:rsidR="00B46130" w:rsidRDefault="007E38BE" w:rsidP="00CC3CE6">
            <w:pPr>
              <w:jc w:val="both"/>
            </w:pPr>
            <w:r>
              <w:rPr>
                <w:color w:val="000000"/>
                <w:sz w:val="19"/>
                <w:szCs w:val="19"/>
              </w:rPr>
              <w:t>2⁴=16</w:t>
            </w:r>
          </w:p>
        </w:tc>
        <w:tc>
          <w:tcPr>
            <w:tcW w:w="164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2391B4" w14:textId="77777777" w:rsidR="00B46130" w:rsidRDefault="007E38BE" w:rsidP="00CC3CE6">
            <w:pPr>
              <w:jc w:val="both"/>
            </w:pPr>
            <w:r>
              <w:rPr>
                <w:color w:val="000000"/>
                <w:sz w:val="19"/>
                <w:szCs w:val="19"/>
              </w:rPr>
              <w:t>/28 — 255.255.255.240</w:t>
            </w:r>
          </w:p>
        </w:tc>
        <w:tc>
          <w:tcPr>
            <w:tcW w:w="12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997105" w14:textId="5760A85A" w:rsidR="00B46130" w:rsidRDefault="007E38BE" w:rsidP="00CC3CE6">
            <w:pPr>
              <w:jc w:val="both"/>
            </w:pPr>
            <w:r>
              <w:rPr>
                <w:color w:val="000000"/>
                <w:sz w:val="19"/>
                <w:szCs w:val="19"/>
              </w:rPr>
              <w:t>10.30.9.240</w:t>
            </w:r>
          </w:p>
        </w:tc>
        <w:tc>
          <w:tcPr>
            <w:tcW w:w="12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91A35C" w14:textId="63947B1D" w:rsidR="00B46130" w:rsidRDefault="007E38BE" w:rsidP="00CC3CE6">
            <w:pPr>
              <w:jc w:val="both"/>
            </w:pPr>
            <w:r>
              <w:rPr>
                <w:color w:val="000000"/>
                <w:sz w:val="19"/>
                <w:szCs w:val="19"/>
              </w:rPr>
              <w:t>10.30.9.241</w:t>
            </w:r>
          </w:p>
        </w:tc>
        <w:tc>
          <w:tcPr>
            <w:tcW w:w="12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34D266" w14:textId="031E0848" w:rsidR="00B46130" w:rsidRPr="0035423A" w:rsidRDefault="007E38BE" w:rsidP="00CC3CE6">
            <w:pPr>
              <w:jc w:val="both"/>
              <w:rPr>
                <w:u w:val="single"/>
              </w:rPr>
            </w:pPr>
            <w:r>
              <w:rPr>
                <w:color w:val="000000"/>
                <w:sz w:val="19"/>
                <w:szCs w:val="19"/>
              </w:rPr>
              <w:t>10.30.9.25</w:t>
            </w:r>
            <w:r w:rsidR="0035423A">
              <w:rPr>
                <w:color w:val="000000"/>
                <w:sz w:val="19"/>
                <w:szCs w:val="19"/>
              </w:rPr>
              <w:t>4</w:t>
            </w:r>
          </w:p>
        </w:tc>
        <w:tc>
          <w:tcPr>
            <w:tcW w:w="12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783B98" w14:textId="46F6D36C" w:rsidR="00B46130" w:rsidRDefault="007E38BE" w:rsidP="00CC3CE6">
            <w:pPr>
              <w:jc w:val="both"/>
            </w:pPr>
            <w:r>
              <w:rPr>
                <w:color w:val="000000"/>
                <w:sz w:val="19"/>
                <w:szCs w:val="19"/>
              </w:rPr>
              <w:t>10.30.9.2</w:t>
            </w:r>
            <w:r w:rsidR="0066135F">
              <w:rPr>
                <w:color w:val="000000"/>
                <w:sz w:val="19"/>
                <w:szCs w:val="19"/>
              </w:rPr>
              <w:t>55</w:t>
            </w:r>
          </w:p>
        </w:tc>
      </w:tr>
    </w:tbl>
    <w:p w14:paraId="1D007F7A" w14:textId="77777777" w:rsidR="00B2165F" w:rsidRDefault="005B3A8C" w:rsidP="00CC3CE6">
      <w:pPr>
        <w:spacing w:before="160" w:after="60"/>
        <w:jc w:val="both"/>
      </w:pPr>
      <w:r>
        <w:rPr>
          <w:b/>
          <w:color w:val="2E75B6"/>
        </w:rPr>
        <w:t>Escalabilidade — Covilhã (10.30.9.0/24)</w:t>
      </w:r>
    </w:p>
    <w:p w14:paraId="37271C19" w14:textId="781E7ACE" w:rsidR="00B2165F" w:rsidRDefault="005B3A8C" w:rsidP="00CC3CE6">
      <w:pPr>
        <w:pBdr>
          <w:left w:val="single" w:sz="18" w:space="4" w:color="2E75B6"/>
        </w:pBdr>
        <w:shd w:val="clear" w:color="auto" w:fill="EBF3FB"/>
        <w:spacing w:before="40" w:after="40"/>
        <w:ind w:left="160" w:right="160"/>
        <w:jc w:val="both"/>
      </w:pPr>
      <w:r>
        <w:rPr>
          <w:sz w:val="20"/>
          <w:szCs w:val="20"/>
        </w:rPr>
        <w:t xml:space="preserve">O bloco /24 disponibiliza 256 endereços. Foram utilizados </w:t>
      </w:r>
      <w:r w:rsidR="007D026D">
        <w:rPr>
          <w:sz w:val="20"/>
          <w:szCs w:val="20"/>
        </w:rPr>
        <w:t>224, restando</w:t>
      </w:r>
      <w:r>
        <w:rPr>
          <w:sz w:val="20"/>
          <w:szCs w:val="20"/>
        </w:rPr>
        <w:t xml:space="preserve"> 32 endereços livres no bloco 10.30.9.224/27 para expansão futura.</w:t>
      </w:r>
    </w:p>
    <w:p w14:paraId="726DCE6F" w14:textId="77777777" w:rsidR="00B2165F" w:rsidRDefault="005B3A8C" w:rsidP="00CC3CE6">
      <w:pPr>
        <w:pBdr>
          <w:left w:val="single" w:sz="18" w:space="4" w:color="2E75B6"/>
        </w:pBdr>
        <w:shd w:val="clear" w:color="auto" w:fill="EBF3FB"/>
        <w:spacing w:before="40" w:after="40"/>
        <w:ind w:left="160" w:right="160"/>
        <w:jc w:val="both"/>
      </w:pPr>
      <w:r>
        <w:rPr>
          <w:sz w:val="20"/>
          <w:szCs w:val="20"/>
        </w:rPr>
        <w:t>Bits de host reservados por sub-rede:</w:t>
      </w:r>
    </w:p>
    <w:p w14:paraId="799572FB" w14:textId="77777777" w:rsidR="00B2165F" w:rsidRDefault="005B3A8C" w:rsidP="00CC3CE6">
      <w:pPr>
        <w:pBdr>
          <w:left w:val="single" w:sz="18" w:space="4" w:color="2E75B6"/>
        </w:pBdr>
        <w:shd w:val="clear" w:color="auto" w:fill="EBF3FB"/>
        <w:spacing w:before="40" w:after="40"/>
        <w:ind w:left="160" w:right="160"/>
        <w:jc w:val="both"/>
      </w:pPr>
      <w:r>
        <w:rPr>
          <w:sz w:val="20"/>
          <w:szCs w:val="20"/>
        </w:rPr>
        <w:t xml:space="preserve">  • Guest /26 — 6 bits de host → 62 endereços utilizáveis. Necessários: 33. Margem de crescimento: 29 hosts adicionais.</w:t>
      </w:r>
    </w:p>
    <w:p w14:paraId="7568EE5B" w14:textId="77777777" w:rsidR="00B2165F" w:rsidRDefault="005B3A8C" w:rsidP="00CC3CE6">
      <w:pPr>
        <w:pBdr>
          <w:left w:val="single" w:sz="18" w:space="4" w:color="2E75B6"/>
        </w:pBdr>
        <w:shd w:val="clear" w:color="auto" w:fill="EBF3FB"/>
        <w:spacing w:before="40" w:after="40"/>
        <w:ind w:left="160" w:right="160"/>
        <w:jc w:val="both"/>
      </w:pPr>
      <w:r>
        <w:rPr>
          <w:sz w:val="20"/>
          <w:szCs w:val="20"/>
        </w:rPr>
        <w:t xml:space="preserve">  • Management /26 — 6 bits de host → 62 endereços utilizáveis. Necessários: 33. Margem: 29 hosts.</w:t>
      </w:r>
    </w:p>
    <w:p w14:paraId="558D1DE8" w14:textId="1BA59ADE" w:rsidR="00B2165F" w:rsidRDefault="005B3A8C" w:rsidP="00CC3CE6">
      <w:pPr>
        <w:pBdr>
          <w:left w:val="single" w:sz="18" w:space="4" w:color="2E75B6"/>
        </w:pBdr>
        <w:shd w:val="clear" w:color="auto" w:fill="EBF3FB"/>
        <w:spacing w:before="40" w:after="40"/>
        <w:ind w:left="160" w:right="160"/>
        <w:jc w:val="both"/>
      </w:pPr>
      <w:r>
        <w:rPr>
          <w:sz w:val="20"/>
          <w:szCs w:val="20"/>
        </w:rPr>
        <w:t xml:space="preserve">  • Servers /2</w:t>
      </w:r>
      <w:r w:rsidR="00DA286F">
        <w:rPr>
          <w:sz w:val="20"/>
          <w:szCs w:val="20"/>
        </w:rPr>
        <w:t>6</w:t>
      </w:r>
      <w:r>
        <w:rPr>
          <w:sz w:val="20"/>
          <w:szCs w:val="20"/>
        </w:rPr>
        <w:t xml:space="preserve"> — </w:t>
      </w:r>
      <w:r w:rsidR="00DA286F">
        <w:rPr>
          <w:sz w:val="20"/>
          <w:szCs w:val="20"/>
        </w:rPr>
        <w:t>6</w:t>
      </w:r>
      <w:r>
        <w:rPr>
          <w:sz w:val="20"/>
          <w:szCs w:val="20"/>
        </w:rPr>
        <w:t xml:space="preserve"> bits de host → </w:t>
      </w:r>
      <w:r w:rsidR="00DA286F">
        <w:rPr>
          <w:sz w:val="20"/>
          <w:szCs w:val="20"/>
        </w:rPr>
        <w:t>62</w:t>
      </w:r>
      <w:r>
        <w:rPr>
          <w:sz w:val="20"/>
          <w:szCs w:val="20"/>
        </w:rPr>
        <w:t xml:space="preserve"> endereços utilizáveis. Necessários: 31. Margem: </w:t>
      </w:r>
      <w:r w:rsidR="00DA286F">
        <w:rPr>
          <w:sz w:val="20"/>
          <w:szCs w:val="20"/>
        </w:rPr>
        <w:t>31</w:t>
      </w:r>
      <w:r>
        <w:rPr>
          <w:sz w:val="20"/>
          <w:szCs w:val="20"/>
        </w:rPr>
        <w:t xml:space="preserve"> host (sub-rede quase no limite).</w:t>
      </w:r>
    </w:p>
    <w:p w14:paraId="21C12912" w14:textId="77777777" w:rsidR="00B2165F" w:rsidRDefault="005B3A8C" w:rsidP="00CC3CE6">
      <w:pPr>
        <w:pBdr>
          <w:left w:val="single" w:sz="18" w:space="4" w:color="2E75B6"/>
        </w:pBdr>
        <w:shd w:val="clear" w:color="auto" w:fill="EBF3FB"/>
        <w:spacing w:before="40" w:after="40"/>
        <w:ind w:left="160" w:right="160"/>
        <w:jc w:val="both"/>
      </w:pPr>
      <w:r>
        <w:rPr>
          <w:sz w:val="20"/>
          <w:szCs w:val="20"/>
        </w:rPr>
        <w:t xml:space="preserve">  • SOC /27 — 5 bits de host → 30 endereços utilizáveis. Necessários: 15. Margem: 15 hosts.</w:t>
      </w:r>
    </w:p>
    <w:p w14:paraId="0A515E93" w14:textId="77777777" w:rsidR="00B2165F" w:rsidRDefault="005B3A8C" w:rsidP="00CC3CE6">
      <w:pPr>
        <w:pBdr>
          <w:left w:val="single" w:sz="18" w:space="4" w:color="2E75B6"/>
        </w:pBdr>
        <w:shd w:val="clear" w:color="auto" w:fill="EBF3FB"/>
        <w:spacing w:before="40" w:after="40"/>
        <w:ind w:left="160" w:right="160"/>
        <w:jc w:val="both"/>
      </w:pPr>
      <w:r>
        <w:rPr>
          <w:sz w:val="20"/>
          <w:szCs w:val="20"/>
        </w:rPr>
        <w:t xml:space="preserve">  • Security /28 — 4 bits de host → 14 endereços utilizáveis. Necessários: 12. Margem: 2 hosts.</w:t>
      </w:r>
    </w:p>
    <w:p w14:paraId="6EA5E85E" w14:textId="77777777" w:rsidR="00B2165F" w:rsidRDefault="005B3A8C" w:rsidP="00CC3CE6">
      <w:pPr>
        <w:pBdr>
          <w:left w:val="single" w:sz="18" w:space="4" w:color="2E75B6"/>
        </w:pBdr>
        <w:shd w:val="clear" w:color="auto" w:fill="EBF3FB"/>
        <w:spacing w:before="40" w:after="40"/>
        <w:ind w:left="160" w:right="160"/>
        <w:jc w:val="both"/>
      </w:pPr>
      <w:r>
        <w:rPr>
          <w:sz w:val="20"/>
          <w:szCs w:val="20"/>
        </w:rPr>
        <w:t xml:space="preserve">  • Printers /28 — 4 bits de host → 14 endereços utilizáveis. Necessários: 9. Margem: 5 hosts.</w:t>
      </w:r>
    </w:p>
    <w:p w14:paraId="0A000013" w14:textId="77777777" w:rsidR="00B2165F" w:rsidRDefault="005B3A8C" w:rsidP="00CC3CE6">
      <w:pPr>
        <w:pBdr>
          <w:left w:val="single" w:sz="18" w:space="4" w:color="2E75B6"/>
        </w:pBdr>
        <w:shd w:val="clear" w:color="auto" w:fill="EBF3FB"/>
        <w:spacing w:before="40" w:after="40"/>
        <w:ind w:left="160" w:right="160"/>
        <w:jc w:val="both"/>
      </w:pPr>
      <w:r>
        <w:rPr>
          <w:sz w:val="20"/>
          <w:szCs w:val="20"/>
        </w:rPr>
        <w:t>Motivo da escolha: Seguiu-se a mesma lógica de Aveiro. A escolha do /26 para Guest e Management deve-se à necessidade de acomodar 33 hosts, que excede o limite de um /27 (30 utilizáveis), obrigando ao bloco seguinte.</w:t>
      </w:r>
    </w:p>
    <w:p w14:paraId="07A5F19F" w14:textId="77777777" w:rsidR="00B46130" w:rsidRDefault="00B46130" w:rsidP="00CC3CE6">
      <w:pPr>
        <w:jc w:val="both"/>
      </w:pPr>
    </w:p>
    <w:p w14:paraId="382BC7DB" w14:textId="77777777" w:rsidR="00B46130" w:rsidRDefault="007E38BE" w:rsidP="00CC3CE6">
      <w:pPr>
        <w:jc w:val="both"/>
      </w:pPr>
      <w:r>
        <w:br w:type="page"/>
      </w:r>
    </w:p>
    <w:p w14:paraId="029EF893" w14:textId="03C2969D" w:rsidR="00B46130" w:rsidRDefault="007E38BE" w:rsidP="00CC3CE6">
      <w:pPr>
        <w:pStyle w:val="Ttulo2"/>
        <w:jc w:val="both"/>
      </w:pPr>
      <w:bookmarkStart w:id="5" w:name="_2.4._Covilhã_—"/>
      <w:bookmarkEnd w:id="5"/>
      <w:r>
        <w:lastRenderedPageBreak/>
        <w:t>2.4. Covilhã — Tabela de Endereçamento IP</w:t>
      </w:r>
    </w:p>
    <w:p w14:paraId="27B2D4FA" w14:textId="77777777" w:rsidR="00B46130" w:rsidRDefault="007E38BE" w:rsidP="00CC3CE6">
      <w:pPr>
        <w:spacing w:before="60" w:after="100"/>
        <w:jc w:val="both"/>
      </w:pPr>
      <w:r>
        <w:rPr>
          <w:color w:val="000000"/>
        </w:rPr>
        <w:t>A tabela seguinte apresenta o endereçamento completo para todos os dispositivos da Covilhã. O gateway de cada sub-rede é o 1.º host do bloco respetivo.</w:t>
      </w:r>
    </w:p>
    <w:p w14:paraId="12A14FCB" w14:textId="77777777" w:rsidR="00B46130" w:rsidRDefault="007E38BE" w:rsidP="00CC3CE6">
      <w:pPr>
        <w:spacing w:before="40" w:after="100"/>
        <w:jc w:val="both"/>
      </w:pPr>
      <w:r>
        <w:rPr>
          <w:b/>
          <w:bCs/>
          <w:color w:val="000000"/>
          <w:sz w:val="20"/>
          <w:szCs w:val="20"/>
        </w:rPr>
        <w:t>Configurações ISP (Tabela 2 do enunciado): Router CVL — 91.209.231.141/30 | Router MEO — 91.209.231.142/30 | Network ID: 91.209.231.140/30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2000"/>
        <w:gridCol w:w="2200"/>
        <w:gridCol w:w="1960"/>
      </w:tblGrid>
      <w:tr w:rsidR="00B46130" w14:paraId="4C880EFD" w14:textId="77777777">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17EE87A" w14:textId="77777777" w:rsidR="00B46130" w:rsidRDefault="007E38BE" w:rsidP="00CC3CE6">
            <w:pPr>
              <w:jc w:val="both"/>
            </w:pPr>
            <w:r>
              <w:rPr>
                <w:b/>
                <w:bCs/>
                <w:color w:val="FFFFFF"/>
                <w:sz w:val="19"/>
                <w:szCs w:val="19"/>
              </w:rPr>
              <w:t>Dispositivo</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CA95FF9" w14:textId="77777777" w:rsidR="00B46130" w:rsidRDefault="007E38BE" w:rsidP="00CC3CE6">
            <w:pPr>
              <w:jc w:val="both"/>
            </w:pPr>
            <w:r>
              <w:rPr>
                <w:b/>
                <w:bCs/>
                <w:color w:val="FFFFFF"/>
                <w:sz w:val="19"/>
                <w:szCs w:val="19"/>
              </w:rPr>
              <w:t>Interface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8D38A27" w14:textId="77777777" w:rsidR="00B46130" w:rsidRDefault="007E38BE" w:rsidP="00CC3CE6">
            <w:pPr>
              <w:jc w:val="both"/>
            </w:pPr>
            <w:r>
              <w:rPr>
                <w:b/>
                <w:bCs/>
                <w:color w:val="FFFFFF"/>
                <w:sz w:val="19"/>
                <w:szCs w:val="19"/>
              </w:rPr>
              <w:t>Endereço IP</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667EAEF" w14:textId="77777777" w:rsidR="00B46130" w:rsidRDefault="007E38BE" w:rsidP="00CC3CE6">
            <w:pPr>
              <w:jc w:val="both"/>
            </w:pPr>
            <w:r>
              <w:rPr>
                <w:b/>
                <w:bCs/>
                <w:color w:val="FFFFFF"/>
                <w:sz w:val="19"/>
                <w:szCs w:val="19"/>
              </w:rPr>
              <w:t>Máscara de Sub-rede</w:t>
            </w:r>
          </w:p>
        </w:tc>
        <w:tc>
          <w:tcPr>
            <w:tcW w:w="1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BACBAD4" w14:textId="77777777" w:rsidR="00B46130" w:rsidRDefault="007E38BE" w:rsidP="00CC3CE6">
            <w:pPr>
              <w:jc w:val="both"/>
            </w:pPr>
            <w:r>
              <w:rPr>
                <w:b/>
                <w:bCs/>
                <w:color w:val="FFFFFF"/>
                <w:sz w:val="19"/>
                <w:szCs w:val="19"/>
              </w:rPr>
              <w:t>Gateway Padrão</w:t>
            </w:r>
          </w:p>
        </w:tc>
      </w:tr>
      <w:tr w:rsidR="00B46130" w14:paraId="61F857B0"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AB3CDB0" w14:textId="77777777" w:rsidR="00B46130" w:rsidRDefault="007E38BE" w:rsidP="00CC3CE6">
            <w:pPr>
              <w:jc w:val="both"/>
            </w:pPr>
            <w:r>
              <w:rPr>
                <w:color w:val="000000"/>
                <w:sz w:val="19"/>
                <w:szCs w:val="19"/>
              </w:rPr>
              <w:t>MEO</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EE6A13D" w14:textId="77777777" w:rsidR="00B46130" w:rsidRDefault="007E38BE" w:rsidP="00CC3CE6">
            <w:pPr>
              <w:jc w:val="both"/>
            </w:pPr>
            <w:r>
              <w:rPr>
                <w:color w:val="000000"/>
                <w:sz w:val="19"/>
                <w:szCs w:val="19"/>
              </w:rPr>
              <w:t>Serial 0/2/0</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0C4AC39" w14:textId="77777777" w:rsidR="00B46130" w:rsidRDefault="007E38BE" w:rsidP="00CC3CE6">
            <w:pPr>
              <w:jc w:val="both"/>
            </w:pPr>
            <w:r>
              <w:rPr>
                <w:color w:val="000000"/>
                <w:sz w:val="19"/>
                <w:szCs w:val="19"/>
              </w:rPr>
              <w:t>91.209.231.142</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4100BB4" w14:textId="77777777" w:rsidR="00B46130" w:rsidRDefault="007E38BE" w:rsidP="00CC3CE6">
            <w:pPr>
              <w:jc w:val="both"/>
            </w:pPr>
            <w:r>
              <w:rPr>
                <w:color w:val="000000"/>
                <w:sz w:val="19"/>
                <w:szCs w:val="19"/>
              </w:rPr>
              <w:t>255.255.255.252</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69DE21E" w14:textId="77777777" w:rsidR="00B46130" w:rsidRDefault="007E38BE" w:rsidP="00CC3CE6">
            <w:pPr>
              <w:jc w:val="both"/>
            </w:pPr>
            <w:r>
              <w:rPr>
                <w:color w:val="000000"/>
                <w:sz w:val="19"/>
                <w:szCs w:val="19"/>
              </w:rPr>
              <w:t>N/A</w:t>
            </w:r>
          </w:p>
        </w:tc>
      </w:tr>
      <w:tr w:rsidR="00B46130" w14:paraId="30843ED6"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48DD06" w14:textId="77777777" w:rsidR="00B46130" w:rsidRDefault="007E38BE" w:rsidP="00CC3CE6">
            <w:pPr>
              <w:jc w:val="both"/>
            </w:pPr>
            <w:r>
              <w:rPr>
                <w:color w:val="000000"/>
                <w:sz w:val="19"/>
                <w:szCs w:val="19"/>
              </w:rPr>
              <w:t>CVL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53D9BC" w14:textId="77777777" w:rsidR="00B46130" w:rsidRDefault="007E38BE" w:rsidP="00CC3CE6">
            <w:pPr>
              <w:jc w:val="both"/>
            </w:pPr>
            <w:r>
              <w:rPr>
                <w:color w:val="000000"/>
                <w:sz w:val="19"/>
                <w:szCs w:val="19"/>
              </w:rPr>
              <w:t>Serial 0/3/0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D50818" w14:textId="77777777" w:rsidR="00B46130" w:rsidRDefault="007E38BE" w:rsidP="00CC3CE6">
            <w:pPr>
              <w:jc w:val="both"/>
            </w:pPr>
            <w:r>
              <w:rPr>
                <w:color w:val="000000"/>
                <w:sz w:val="19"/>
                <w:szCs w:val="19"/>
              </w:rPr>
              <w:t>91.209.231.141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A451DE" w14:textId="77777777" w:rsidR="00B46130" w:rsidRDefault="007E38BE" w:rsidP="00CC3CE6">
            <w:pPr>
              <w:jc w:val="both"/>
            </w:pPr>
            <w:r>
              <w:rPr>
                <w:color w:val="000000"/>
                <w:sz w:val="19"/>
                <w:szCs w:val="19"/>
              </w:rPr>
              <w:t>255.255.255.252</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E5809F" w14:textId="77777777" w:rsidR="00B46130" w:rsidRDefault="007E38BE" w:rsidP="00CC3CE6">
            <w:pPr>
              <w:jc w:val="both"/>
            </w:pPr>
            <w:r>
              <w:rPr>
                <w:color w:val="000000"/>
                <w:sz w:val="19"/>
                <w:szCs w:val="19"/>
              </w:rPr>
              <w:t>N/A</w:t>
            </w:r>
          </w:p>
        </w:tc>
      </w:tr>
      <w:tr w:rsidR="00B46130" w14:paraId="4B6F3FCF"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C6B60DF" w14:textId="77777777" w:rsidR="00B46130" w:rsidRDefault="007E38BE" w:rsidP="00CC3CE6">
            <w:pPr>
              <w:jc w:val="both"/>
            </w:pPr>
            <w:r>
              <w:rPr>
                <w:color w:val="000000"/>
                <w:sz w:val="19"/>
                <w:szCs w:val="19"/>
              </w:rPr>
              <w:t>CVL</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E702FA5" w14:textId="77777777" w:rsidR="00B46130" w:rsidRDefault="007E38BE" w:rsidP="00CC3CE6">
            <w:pPr>
              <w:jc w:val="both"/>
            </w:pPr>
            <w:r>
              <w:rPr>
                <w:color w:val="000000"/>
                <w:sz w:val="19"/>
                <w:szCs w:val="19"/>
              </w:rPr>
              <w:t>Gig0/0</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0E07E3E" w14:textId="28D744D9" w:rsidR="00B46130" w:rsidRDefault="007E38BE" w:rsidP="00CC3CE6">
            <w:pPr>
              <w:jc w:val="both"/>
            </w:pPr>
            <w:r>
              <w:rPr>
                <w:color w:val="000000"/>
                <w:sz w:val="19"/>
                <w:szCs w:val="19"/>
              </w:rPr>
              <w:t xml:space="preserve">— </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F57FE4B" w14:textId="77777777" w:rsidR="00B46130" w:rsidRDefault="007E38BE" w:rsidP="00CC3CE6">
            <w:pPr>
              <w:jc w:val="both"/>
            </w:pPr>
            <w:r>
              <w:rPr>
                <w:color w:val="000000"/>
                <w:sz w:val="19"/>
                <w:szCs w:val="19"/>
              </w:rPr>
              <w:t>—</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DC3610E" w14:textId="77777777" w:rsidR="00B46130" w:rsidRDefault="007E38BE" w:rsidP="00CC3CE6">
            <w:pPr>
              <w:jc w:val="both"/>
            </w:pPr>
            <w:r>
              <w:rPr>
                <w:color w:val="000000"/>
                <w:sz w:val="19"/>
                <w:szCs w:val="19"/>
              </w:rPr>
              <w:t>N/A</w:t>
            </w:r>
          </w:p>
        </w:tc>
      </w:tr>
      <w:tr w:rsidR="00B46130" w14:paraId="5855AA0A"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FCD6E" w14:textId="77777777" w:rsidR="00B46130" w:rsidRDefault="007E38BE" w:rsidP="00CC3CE6">
            <w:pPr>
              <w:jc w:val="both"/>
            </w:pPr>
            <w:r>
              <w:rPr>
                <w:color w:val="000000"/>
                <w:sz w:val="19"/>
                <w:szCs w:val="19"/>
              </w:rPr>
              <w:t>CVL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A8B7A5" w14:textId="77777777" w:rsidR="00B46130" w:rsidRDefault="007E38BE" w:rsidP="00CC3CE6">
            <w:pPr>
              <w:jc w:val="both"/>
            </w:pPr>
            <w:r>
              <w:rPr>
                <w:color w:val="000000"/>
                <w:sz w:val="19"/>
                <w:szCs w:val="19"/>
              </w:rPr>
              <w:t>Gig0/0.16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9A281A" w14:textId="172A0690" w:rsidR="00B46130" w:rsidRDefault="007E38BE" w:rsidP="00CC3CE6">
            <w:pPr>
              <w:jc w:val="both"/>
            </w:pPr>
            <w:r>
              <w:rPr>
                <w:color w:val="000000"/>
                <w:sz w:val="19"/>
                <w:szCs w:val="19"/>
              </w:rPr>
              <w:t>10.30.9.2</w:t>
            </w:r>
            <w:r w:rsidR="0035423A">
              <w:rPr>
                <w:color w:val="000000"/>
                <w:sz w:val="19"/>
                <w:szCs w:val="19"/>
              </w:rPr>
              <w:t>41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01749E" w14:textId="77777777" w:rsidR="00B46130" w:rsidRDefault="007E38BE" w:rsidP="00CC3CE6">
            <w:pPr>
              <w:jc w:val="both"/>
            </w:pPr>
            <w:r>
              <w:rPr>
                <w:color w:val="000000"/>
                <w:sz w:val="19"/>
                <w:szCs w:val="19"/>
              </w:rPr>
              <w:t>255.255.255.240</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E39EF4" w14:textId="77777777" w:rsidR="00B46130" w:rsidRDefault="007E38BE" w:rsidP="00CC3CE6">
            <w:pPr>
              <w:jc w:val="both"/>
            </w:pPr>
            <w:r>
              <w:rPr>
                <w:color w:val="000000"/>
                <w:sz w:val="19"/>
                <w:szCs w:val="19"/>
              </w:rPr>
              <w:t>N/A</w:t>
            </w:r>
          </w:p>
        </w:tc>
      </w:tr>
      <w:tr w:rsidR="00B46130" w14:paraId="34EA4506"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96932B3" w14:textId="77777777" w:rsidR="00B46130" w:rsidRDefault="007E38BE" w:rsidP="00CC3CE6">
            <w:pPr>
              <w:jc w:val="both"/>
            </w:pPr>
            <w:r>
              <w:rPr>
                <w:color w:val="000000"/>
                <w:sz w:val="19"/>
                <w:szCs w:val="19"/>
              </w:rPr>
              <w:t>CVL</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3CADA8B" w14:textId="77777777" w:rsidR="00B46130" w:rsidRDefault="007E38BE" w:rsidP="00CC3CE6">
            <w:pPr>
              <w:jc w:val="both"/>
            </w:pPr>
            <w:r>
              <w:rPr>
                <w:color w:val="000000"/>
                <w:sz w:val="19"/>
                <w:szCs w:val="19"/>
              </w:rPr>
              <w:t>Gig0/0.30</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82EADFC" w14:textId="77777777" w:rsidR="00B46130" w:rsidRDefault="007E38BE" w:rsidP="00CC3CE6">
            <w:pPr>
              <w:jc w:val="both"/>
            </w:pPr>
            <w:r>
              <w:rPr>
                <w:color w:val="000000"/>
                <w:sz w:val="19"/>
                <w:szCs w:val="19"/>
              </w:rPr>
              <w:t>10.30.9.1</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1D56BD2" w14:textId="77777777" w:rsidR="00B46130" w:rsidRDefault="007E38BE" w:rsidP="00CC3CE6">
            <w:pPr>
              <w:jc w:val="both"/>
            </w:pPr>
            <w:r>
              <w:rPr>
                <w:color w:val="000000"/>
                <w:sz w:val="19"/>
                <w:szCs w:val="19"/>
              </w:rPr>
              <w:t>255.255.255.192</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39637E0" w14:textId="77777777" w:rsidR="00B46130" w:rsidRDefault="007E38BE" w:rsidP="00CC3CE6">
            <w:pPr>
              <w:jc w:val="both"/>
            </w:pPr>
            <w:r>
              <w:rPr>
                <w:color w:val="000000"/>
                <w:sz w:val="19"/>
                <w:szCs w:val="19"/>
              </w:rPr>
              <w:t>N/A</w:t>
            </w:r>
          </w:p>
        </w:tc>
      </w:tr>
      <w:tr w:rsidR="00B46130" w14:paraId="29B49916"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66B6F2" w14:textId="77777777" w:rsidR="00B46130" w:rsidRDefault="007E38BE" w:rsidP="00CC3CE6">
            <w:pPr>
              <w:jc w:val="both"/>
            </w:pPr>
            <w:r>
              <w:rPr>
                <w:color w:val="000000"/>
                <w:sz w:val="19"/>
                <w:szCs w:val="19"/>
              </w:rPr>
              <w:t>CVL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852B7E" w14:textId="77777777" w:rsidR="00B46130" w:rsidRDefault="007E38BE" w:rsidP="00CC3CE6">
            <w:pPr>
              <w:jc w:val="both"/>
            </w:pPr>
            <w:r>
              <w:rPr>
                <w:color w:val="000000"/>
                <w:sz w:val="19"/>
                <w:szCs w:val="19"/>
              </w:rPr>
              <w:t>Gig0/0.100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E268DA" w14:textId="67B8DFDE" w:rsidR="00B46130" w:rsidRDefault="00773579" w:rsidP="00CC3CE6">
            <w:pPr>
              <w:jc w:val="both"/>
            </w:pPr>
            <w:r w:rsidRPr="00773579">
              <w:rPr>
                <w:color w:val="000000"/>
                <w:sz w:val="19"/>
                <w:szCs w:val="19"/>
              </w:rPr>
              <w:t>10.30.9.193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DD3236" w14:textId="77777777" w:rsidR="00B46130" w:rsidRDefault="007E38BE" w:rsidP="00CC3CE6">
            <w:pPr>
              <w:jc w:val="both"/>
            </w:pPr>
            <w:r>
              <w:rPr>
                <w:color w:val="000000"/>
                <w:sz w:val="19"/>
                <w:szCs w:val="19"/>
              </w:rPr>
              <w:t>255.255.255.224</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DC123E" w14:textId="77777777" w:rsidR="00B46130" w:rsidRDefault="007E38BE" w:rsidP="00CC3CE6">
            <w:pPr>
              <w:jc w:val="both"/>
            </w:pPr>
            <w:r>
              <w:rPr>
                <w:color w:val="000000"/>
                <w:sz w:val="19"/>
                <w:szCs w:val="19"/>
              </w:rPr>
              <w:t>N/A</w:t>
            </w:r>
          </w:p>
        </w:tc>
      </w:tr>
      <w:tr w:rsidR="00B46130" w14:paraId="336F7376"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0619C30" w14:textId="77777777" w:rsidR="00B46130" w:rsidRDefault="007E38BE" w:rsidP="00CC3CE6">
            <w:pPr>
              <w:jc w:val="both"/>
            </w:pPr>
            <w:r>
              <w:rPr>
                <w:color w:val="000000"/>
                <w:sz w:val="19"/>
                <w:szCs w:val="19"/>
              </w:rPr>
              <w:t>CVL</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BB1A3F3" w14:textId="77777777" w:rsidR="00B46130" w:rsidRDefault="007E38BE" w:rsidP="00CC3CE6">
            <w:pPr>
              <w:jc w:val="both"/>
            </w:pPr>
            <w:r>
              <w:rPr>
                <w:color w:val="000000"/>
                <w:sz w:val="19"/>
                <w:szCs w:val="19"/>
              </w:rPr>
              <w:t>Gig0/0.160</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8EB51D5" w14:textId="77777777" w:rsidR="00B46130" w:rsidRDefault="007E38BE" w:rsidP="00CC3CE6">
            <w:pPr>
              <w:jc w:val="both"/>
            </w:pPr>
            <w:r>
              <w:rPr>
                <w:color w:val="000000"/>
                <w:sz w:val="19"/>
                <w:szCs w:val="19"/>
              </w:rPr>
              <w:t>10.30.9.129</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6AF26D4" w14:textId="13D8696A" w:rsidR="00B46130" w:rsidRPr="0035423A" w:rsidRDefault="007E38BE" w:rsidP="00CC3CE6">
            <w:pPr>
              <w:jc w:val="both"/>
              <w:rPr>
                <w:u w:val="single"/>
              </w:rPr>
            </w:pPr>
            <w:r>
              <w:rPr>
                <w:color w:val="000000"/>
                <w:sz w:val="19"/>
                <w:szCs w:val="19"/>
              </w:rPr>
              <w:t>255.255.255.</w:t>
            </w:r>
            <w:r w:rsidR="0035423A">
              <w:rPr>
                <w:color w:val="000000"/>
                <w:sz w:val="19"/>
                <w:szCs w:val="19"/>
              </w:rPr>
              <w:t>192</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7173AC" w14:textId="77777777" w:rsidR="00B46130" w:rsidRDefault="007E38BE" w:rsidP="00CC3CE6">
            <w:pPr>
              <w:jc w:val="both"/>
            </w:pPr>
            <w:r>
              <w:rPr>
                <w:color w:val="000000"/>
                <w:sz w:val="19"/>
                <w:szCs w:val="19"/>
              </w:rPr>
              <w:t>N/A</w:t>
            </w:r>
          </w:p>
        </w:tc>
      </w:tr>
      <w:tr w:rsidR="00B46130" w14:paraId="2197B50C"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AD57F3" w14:textId="77777777" w:rsidR="00B46130" w:rsidRDefault="007E38BE" w:rsidP="00CC3CE6">
            <w:pPr>
              <w:jc w:val="both"/>
            </w:pPr>
            <w:r>
              <w:rPr>
                <w:color w:val="000000"/>
                <w:sz w:val="19"/>
                <w:szCs w:val="19"/>
              </w:rPr>
              <w:t>CVL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13D632" w14:textId="77777777" w:rsidR="00B46130" w:rsidRDefault="007E38BE" w:rsidP="00CC3CE6">
            <w:pPr>
              <w:jc w:val="both"/>
            </w:pPr>
            <w:r>
              <w:rPr>
                <w:color w:val="000000"/>
                <w:sz w:val="19"/>
                <w:szCs w:val="19"/>
              </w:rPr>
              <w:t>Gig0/0.500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0D42F5" w14:textId="77777777" w:rsidR="00B46130" w:rsidRDefault="007E38BE" w:rsidP="00CC3CE6">
            <w:pPr>
              <w:jc w:val="both"/>
            </w:pPr>
            <w:r>
              <w:rPr>
                <w:color w:val="000000"/>
                <w:sz w:val="19"/>
                <w:szCs w:val="19"/>
              </w:rPr>
              <w:t>10.30.9.65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CEA885" w14:textId="77777777" w:rsidR="00B46130" w:rsidRDefault="007E38BE" w:rsidP="00CC3CE6">
            <w:pPr>
              <w:jc w:val="both"/>
            </w:pPr>
            <w:r>
              <w:rPr>
                <w:color w:val="000000"/>
                <w:sz w:val="19"/>
                <w:szCs w:val="19"/>
              </w:rPr>
              <w:t>255.255.255.192</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239F00" w14:textId="77777777" w:rsidR="00B46130" w:rsidRDefault="007E38BE" w:rsidP="00CC3CE6">
            <w:pPr>
              <w:jc w:val="both"/>
            </w:pPr>
            <w:r>
              <w:rPr>
                <w:color w:val="000000"/>
                <w:sz w:val="19"/>
                <w:szCs w:val="19"/>
              </w:rPr>
              <w:t>N/A</w:t>
            </w:r>
          </w:p>
        </w:tc>
      </w:tr>
      <w:tr w:rsidR="00B46130" w14:paraId="5C6C729C"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4094315" w14:textId="77777777" w:rsidR="00B46130" w:rsidRDefault="007E38BE" w:rsidP="00CC3CE6">
            <w:pPr>
              <w:jc w:val="both"/>
            </w:pPr>
            <w:r>
              <w:rPr>
                <w:color w:val="000000"/>
                <w:sz w:val="19"/>
                <w:szCs w:val="19"/>
              </w:rPr>
              <w:t>CVL</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25F5F8A" w14:textId="77777777" w:rsidR="00B46130" w:rsidRDefault="007E38BE" w:rsidP="00CC3CE6">
            <w:pPr>
              <w:jc w:val="both"/>
            </w:pPr>
            <w:r>
              <w:rPr>
                <w:color w:val="000000"/>
                <w:sz w:val="19"/>
                <w:szCs w:val="19"/>
              </w:rPr>
              <w:t>Gig0/0.502</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FE0DB9F" w14:textId="466EFAAD" w:rsidR="00B46130" w:rsidRPr="0035423A" w:rsidRDefault="007E38BE" w:rsidP="00CC3CE6">
            <w:pPr>
              <w:jc w:val="both"/>
              <w:rPr>
                <w:u w:val="single"/>
              </w:rPr>
            </w:pPr>
            <w:r>
              <w:rPr>
                <w:color w:val="000000"/>
                <w:sz w:val="19"/>
                <w:szCs w:val="19"/>
              </w:rPr>
              <w:t>10.30.9.</w:t>
            </w:r>
            <w:r w:rsidR="0035423A">
              <w:rPr>
                <w:color w:val="000000"/>
                <w:sz w:val="19"/>
                <w:szCs w:val="19"/>
              </w:rPr>
              <w:t>225</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05615DE" w14:textId="77777777" w:rsidR="00B46130" w:rsidRDefault="007E38BE" w:rsidP="00CC3CE6">
            <w:pPr>
              <w:jc w:val="both"/>
            </w:pPr>
            <w:r>
              <w:rPr>
                <w:color w:val="000000"/>
                <w:sz w:val="19"/>
                <w:szCs w:val="19"/>
              </w:rPr>
              <w:t>255.255.255.240</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191AB7B" w14:textId="77777777" w:rsidR="00B46130" w:rsidRDefault="007E38BE" w:rsidP="00CC3CE6">
            <w:pPr>
              <w:jc w:val="both"/>
            </w:pPr>
            <w:r>
              <w:rPr>
                <w:color w:val="000000"/>
                <w:sz w:val="19"/>
                <w:szCs w:val="19"/>
              </w:rPr>
              <w:t>N/A</w:t>
            </w:r>
          </w:p>
        </w:tc>
      </w:tr>
      <w:tr w:rsidR="00773579" w14:paraId="7F231B30"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75BE36" w14:textId="77777777" w:rsidR="00773579" w:rsidRDefault="00773579" w:rsidP="00CC3CE6">
            <w:pPr>
              <w:jc w:val="both"/>
            </w:pPr>
            <w:r>
              <w:rPr>
                <w:color w:val="000000"/>
                <w:sz w:val="19"/>
                <w:szCs w:val="19"/>
              </w:rPr>
              <w:t>CVL-DHCP</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0EFAE8" w14:textId="77777777" w:rsidR="00773579" w:rsidRDefault="00773579" w:rsidP="00CC3CE6">
            <w:pPr>
              <w:jc w:val="both"/>
            </w:pPr>
            <w:r>
              <w:rPr>
                <w:color w:val="000000"/>
                <w:sz w:val="19"/>
                <w:szCs w:val="19"/>
              </w:rPr>
              <w:t>Placa de rede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BC4F3A" w14:textId="77777777" w:rsidR="00773579" w:rsidRDefault="00773579" w:rsidP="00CC3CE6">
            <w:pPr>
              <w:jc w:val="both"/>
            </w:pPr>
            <w:r>
              <w:rPr>
                <w:color w:val="000000"/>
                <w:sz w:val="19"/>
                <w:szCs w:val="19"/>
              </w:rPr>
              <w:t>10.30.9.130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383FB5" w14:textId="4EFAD11D" w:rsidR="00773579" w:rsidRDefault="00773579" w:rsidP="00CC3CE6">
            <w:pPr>
              <w:jc w:val="both"/>
            </w:pPr>
            <w:r>
              <w:rPr>
                <w:color w:val="000000"/>
                <w:sz w:val="19"/>
                <w:szCs w:val="19"/>
              </w:rPr>
              <w:t>255.255.255.192</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F0E236" w14:textId="77777777" w:rsidR="00773579" w:rsidRDefault="00773579" w:rsidP="00CC3CE6">
            <w:pPr>
              <w:jc w:val="both"/>
            </w:pPr>
            <w:r>
              <w:rPr>
                <w:color w:val="000000"/>
                <w:sz w:val="19"/>
                <w:szCs w:val="19"/>
              </w:rPr>
              <w:t>10.30.9.129</w:t>
            </w:r>
          </w:p>
        </w:tc>
      </w:tr>
      <w:tr w:rsidR="00B46130" w14:paraId="1E722062"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0D6FE06" w14:textId="77777777" w:rsidR="00B46130" w:rsidRDefault="007E38BE" w:rsidP="00CC3CE6">
            <w:pPr>
              <w:jc w:val="both"/>
            </w:pPr>
            <w:r>
              <w:rPr>
                <w:color w:val="000000"/>
                <w:sz w:val="19"/>
                <w:szCs w:val="19"/>
              </w:rPr>
              <w:t>CVL-NTP</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2DBC9C7" w14:textId="77777777" w:rsidR="00B46130" w:rsidRDefault="007E38BE" w:rsidP="00CC3CE6">
            <w:pPr>
              <w:jc w:val="both"/>
            </w:pPr>
            <w:r>
              <w:rPr>
                <w:color w:val="000000"/>
                <w:sz w:val="19"/>
                <w:szCs w:val="19"/>
              </w:rPr>
              <w:t>Placa de rede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4D8A777" w14:textId="77777777" w:rsidR="00B46130" w:rsidRDefault="007E38BE" w:rsidP="00CC3CE6">
            <w:pPr>
              <w:jc w:val="both"/>
            </w:pPr>
            <w:r>
              <w:rPr>
                <w:color w:val="000000"/>
                <w:sz w:val="19"/>
                <w:szCs w:val="19"/>
              </w:rPr>
              <w:t>10.30.9.131</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69D732C" w14:textId="16AD14BF" w:rsidR="00B46130" w:rsidRDefault="00773579" w:rsidP="00CC3CE6">
            <w:pPr>
              <w:jc w:val="both"/>
            </w:pPr>
            <w:r w:rsidRPr="00773579">
              <w:rPr>
                <w:color w:val="000000"/>
                <w:sz w:val="19"/>
                <w:szCs w:val="19"/>
              </w:rPr>
              <w:t>255.255.255.192</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1582AE3" w14:textId="77777777" w:rsidR="00B46130" w:rsidRDefault="007E38BE" w:rsidP="00CC3CE6">
            <w:pPr>
              <w:jc w:val="both"/>
            </w:pPr>
            <w:r>
              <w:rPr>
                <w:color w:val="000000"/>
                <w:sz w:val="19"/>
                <w:szCs w:val="19"/>
              </w:rPr>
              <w:t>10.30.9.129</w:t>
            </w:r>
          </w:p>
        </w:tc>
      </w:tr>
      <w:tr w:rsidR="00B46130" w:rsidRPr="007B1BF2" w14:paraId="4AD25018"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5101E2" w14:textId="77777777" w:rsidR="00B46130" w:rsidRDefault="007E38BE" w:rsidP="00CC3CE6">
            <w:pPr>
              <w:jc w:val="both"/>
            </w:pPr>
            <w:r>
              <w:rPr>
                <w:color w:val="000000"/>
                <w:sz w:val="19"/>
                <w:szCs w:val="19"/>
              </w:rPr>
              <w:t>CVL-WEB1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C1EA03" w14:textId="77777777" w:rsidR="00B46130" w:rsidRDefault="007E38BE" w:rsidP="00CC3CE6">
            <w:pPr>
              <w:jc w:val="both"/>
            </w:pPr>
            <w:r>
              <w:rPr>
                <w:color w:val="000000"/>
                <w:sz w:val="19"/>
                <w:szCs w:val="19"/>
              </w:rPr>
              <w:t>Placa de rede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3B1D53" w14:textId="77777777" w:rsidR="00B46130" w:rsidRDefault="007E38BE" w:rsidP="00CC3CE6">
            <w:pPr>
              <w:jc w:val="both"/>
            </w:pPr>
            <w:r>
              <w:rPr>
                <w:color w:val="000000"/>
                <w:sz w:val="19"/>
                <w:szCs w:val="19"/>
              </w:rPr>
              <w:t>10.30.9.132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E0E7BE" w14:textId="7C6E4EEF" w:rsidR="00B46130" w:rsidRDefault="00773579" w:rsidP="00CC3CE6">
            <w:pPr>
              <w:jc w:val="both"/>
            </w:pPr>
            <w:r w:rsidRPr="00773579">
              <w:rPr>
                <w:color w:val="000000"/>
                <w:sz w:val="19"/>
                <w:szCs w:val="19"/>
              </w:rPr>
              <w:t>255.255.255.192</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27681F" w14:textId="77777777" w:rsidR="00B46130" w:rsidRDefault="007E38BE" w:rsidP="00CC3CE6">
            <w:pPr>
              <w:jc w:val="both"/>
            </w:pPr>
            <w:r>
              <w:rPr>
                <w:color w:val="000000"/>
                <w:sz w:val="19"/>
                <w:szCs w:val="19"/>
              </w:rPr>
              <w:t>10.30.9.129</w:t>
            </w:r>
          </w:p>
        </w:tc>
      </w:tr>
      <w:tr w:rsidR="00B46130" w14:paraId="4D99FA57"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157729A" w14:textId="77777777" w:rsidR="00B46130" w:rsidRDefault="007E38BE" w:rsidP="00CC3CE6">
            <w:pPr>
              <w:jc w:val="both"/>
            </w:pPr>
            <w:r>
              <w:rPr>
                <w:color w:val="000000"/>
                <w:sz w:val="19"/>
                <w:szCs w:val="19"/>
              </w:rPr>
              <w:t>CVL-WEB2</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2D4352C" w14:textId="77777777" w:rsidR="00B46130" w:rsidRDefault="007E38BE" w:rsidP="00CC3CE6">
            <w:pPr>
              <w:jc w:val="both"/>
            </w:pPr>
            <w:r>
              <w:rPr>
                <w:color w:val="000000"/>
                <w:sz w:val="19"/>
                <w:szCs w:val="19"/>
              </w:rPr>
              <w:t>Placa de rede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2088770" w14:textId="77777777" w:rsidR="00B46130" w:rsidRDefault="007E38BE" w:rsidP="00CC3CE6">
            <w:pPr>
              <w:jc w:val="both"/>
            </w:pPr>
            <w:r>
              <w:rPr>
                <w:color w:val="000000"/>
                <w:sz w:val="19"/>
                <w:szCs w:val="19"/>
              </w:rPr>
              <w:t>10.30.9.133</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C40D0B4" w14:textId="337A3765" w:rsidR="00B46130" w:rsidRDefault="00773579" w:rsidP="00CC3CE6">
            <w:pPr>
              <w:jc w:val="both"/>
            </w:pPr>
            <w:r w:rsidRPr="00773579">
              <w:rPr>
                <w:color w:val="000000"/>
                <w:sz w:val="19"/>
                <w:szCs w:val="19"/>
              </w:rPr>
              <w:t>255.255.255.192</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D93791B" w14:textId="77777777" w:rsidR="00B46130" w:rsidRDefault="007E38BE" w:rsidP="00CC3CE6">
            <w:pPr>
              <w:jc w:val="both"/>
            </w:pPr>
            <w:r>
              <w:rPr>
                <w:color w:val="000000"/>
                <w:sz w:val="19"/>
                <w:szCs w:val="19"/>
              </w:rPr>
              <w:t>10.30.9.129</w:t>
            </w:r>
          </w:p>
        </w:tc>
      </w:tr>
      <w:tr w:rsidR="00B46130" w14:paraId="001AB380"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25CD6C" w14:textId="77777777" w:rsidR="00B46130" w:rsidRDefault="007E38BE" w:rsidP="00CC3CE6">
            <w:pPr>
              <w:jc w:val="both"/>
            </w:pPr>
            <w:r>
              <w:rPr>
                <w:color w:val="000000"/>
                <w:sz w:val="19"/>
                <w:szCs w:val="19"/>
              </w:rPr>
              <w:t>CVL-WEB3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467EB3" w14:textId="77777777" w:rsidR="00B46130" w:rsidRDefault="007E38BE" w:rsidP="00CC3CE6">
            <w:pPr>
              <w:jc w:val="both"/>
            </w:pPr>
            <w:r>
              <w:rPr>
                <w:color w:val="000000"/>
                <w:sz w:val="19"/>
                <w:szCs w:val="19"/>
              </w:rPr>
              <w:t>Placa de rede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778A64" w14:textId="77777777" w:rsidR="00B46130" w:rsidRDefault="007E38BE" w:rsidP="00CC3CE6">
            <w:pPr>
              <w:jc w:val="both"/>
            </w:pPr>
            <w:r>
              <w:rPr>
                <w:color w:val="000000"/>
                <w:sz w:val="19"/>
                <w:szCs w:val="19"/>
              </w:rPr>
              <w:t>10.30.9.134</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0517CA" w14:textId="2E80BF70" w:rsidR="00B46130" w:rsidRDefault="00773579" w:rsidP="00CC3CE6">
            <w:pPr>
              <w:jc w:val="both"/>
            </w:pPr>
            <w:r w:rsidRPr="00773579">
              <w:rPr>
                <w:color w:val="000000"/>
                <w:sz w:val="19"/>
                <w:szCs w:val="19"/>
              </w:rPr>
              <w:t>255.255.255.192</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6E64B8" w14:textId="77777777" w:rsidR="00B46130" w:rsidRDefault="007E38BE" w:rsidP="00CC3CE6">
            <w:pPr>
              <w:jc w:val="both"/>
            </w:pPr>
            <w:r>
              <w:rPr>
                <w:color w:val="000000"/>
                <w:sz w:val="19"/>
                <w:szCs w:val="19"/>
              </w:rPr>
              <w:t>10.30.9.129</w:t>
            </w:r>
          </w:p>
        </w:tc>
      </w:tr>
      <w:tr w:rsidR="00B46130" w14:paraId="54E3F4F4"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B64E203" w14:textId="77777777" w:rsidR="00B46130" w:rsidRDefault="007E38BE" w:rsidP="00CC3CE6">
            <w:pPr>
              <w:jc w:val="both"/>
            </w:pPr>
            <w:r>
              <w:rPr>
                <w:color w:val="000000"/>
                <w:sz w:val="19"/>
                <w:szCs w:val="19"/>
              </w:rPr>
              <w:t>CVL-DTB1</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83F3C86" w14:textId="77777777" w:rsidR="00B46130" w:rsidRDefault="007E38BE" w:rsidP="00CC3CE6">
            <w:pPr>
              <w:jc w:val="both"/>
            </w:pPr>
            <w:r>
              <w:rPr>
                <w:color w:val="000000"/>
                <w:sz w:val="19"/>
                <w:szCs w:val="19"/>
              </w:rPr>
              <w:t>Placa de rede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D01A1B7" w14:textId="77777777" w:rsidR="00B46130" w:rsidRDefault="007E38BE" w:rsidP="00CC3CE6">
            <w:pPr>
              <w:jc w:val="both"/>
            </w:pPr>
            <w:r>
              <w:rPr>
                <w:color w:val="000000"/>
                <w:sz w:val="19"/>
                <w:szCs w:val="19"/>
              </w:rPr>
              <w:t>10.30.9.135</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2A5DCCC" w14:textId="33186A49" w:rsidR="00B46130" w:rsidRDefault="00773579" w:rsidP="00CC3CE6">
            <w:pPr>
              <w:jc w:val="both"/>
            </w:pPr>
            <w:r w:rsidRPr="00773579">
              <w:rPr>
                <w:color w:val="000000"/>
                <w:sz w:val="19"/>
                <w:szCs w:val="19"/>
              </w:rPr>
              <w:t>255.255.255.192</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0144690" w14:textId="77777777" w:rsidR="00B46130" w:rsidRDefault="007E38BE" w:rsidP="00CC3CE6">
            <w:pPr>
              <w:jc w:val="both"/>
            </w:pPr>
            <w:r>
              <w:rPr>
                <w:color w:val="000000"/>
                <w:sz w:val="19"/>
                <w:szCs w:val="19"/>
              </w:rPr>
              <w:t>10.30.9.129</w:t>
            </w:r>
          </w:p>
        </w:tc>
      </w:tr>
      <w:tr w:rsidR="00B46130" w14:paraId="41D73111"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390B2F" w14:textId="77777777" w:rsidR="00B46130" w:rsidRDefault="007E38BE" w:rsidP="00CC3CE6">
            <w:pPr>
              <w:jc w:val="both"/>
            </w:pPr>
            <w:r>
              <w:rPr>
                <w:color w:val="000000"/>
                <w:sz w:val="19"/>
                <w:szCs w:val="19"/>
              </w:rPr>
              <w:t>CVL-DTB2</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EDC0C" w14:textId="77777777" w:rsidR="00B46130" w:rsidRDefault="007E38BE" w:rsidP="00CC3CE6">
            <w:pPr>
              <w:jc w:val="both"/>
            </w:pPr>
            <w:r>
              <w:rPr>
                <w:color w:val="000000"/>
                <w:sz w:val="19"/>
                <w:szCs w:val="19"/>
              </w:rPr>
              <w:t>Placa de rede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FC8742" w14:textId="77777777" w:rsidR="00B46130" w:rsidRDefault="007E38BE" w:rsidP="00CC3CE6">
            <w:pPr>
              <w:jc w:val="both"/>
            </w:pPr>
            <w:r>
              <w:rPr>
                <w:color w:val="000000"/>
                <w:sz w:val="19"/>
                <w:szCs w:val="19"/>
              </w:rPr>
              <w:t>10.30.9.136</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DDD314" w14:textId="70088F6D" w:rsidR="00B46130" w:rsidRDefault="00773579" w:rsidP="00CC3CE6">
            <w:pPr>
              <w:jc w:val="both"/>
            </w:pPr>
            <w:r w:rsidRPr="00773579">
              <w:rPr>
                <w:color w:val="000000"/>
                <w:sz w:val="19"/>
                <w:szCs w:val="19"/>
              </w:rPr>
              <w:t>255.255.255.192</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F799E0" w14:textId="77777777" w:rsidR="00B46130" w:rsidRDefault="007E38BE" w:rsidP="00CC3CE6">
            <w:pPr>
              <w:jc w:val="both"/>
            </w:pPr>
            <w:r>
              <w:rPr>
                <w:color w:val="000000"/>
                <w:sz w:val="19"/>
                <w:szCs w:val="19"/>
              </w:rPr>
              <w:t>10.30.9.129</w:t>
            </w:r>
          </w:p>
        </w:tc>
      </w:tr>
      <w:tr w:rsidR="00B46130" w14:paraId="026A05A4"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7823B67" w14:textId="77777777" w:rsidR="00B46130" w:rsidRDefault="007E38BE" w:rsidP="00CC3CE6">
            <w:pPr>
              <w:jc w:val="both"/>
            </w:pPr>
            <w:r>
              <w:rPr>
                <w:color w:val="000000"/>
                <w:sz w:val="19"/>
                <w:szCs w:val="19"/>
              </w:rPr>
              <w:t>CVL-DTB3</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A2DE3A4" w14:textId="77777777" w:rsidR="00B46130" w:rsidRDefault="007E38BE" w:rsidP="00CC3CE6">
            <w:pPr>
              <w:jc w:val="both"/>
            </w:pPr>
            <w:r>
              <w:rPr>
                <w:color w:val="000000"/>
                <w:sz w:val="19"/>
                <w:szCs w:val="19"/>
              </w:rPr>
              <w:t>Placa de rede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D82E2EC" w14:textId="77777777" w:rsidR="00B46130" w:rsidRDefault="007E38BE" w:rsidP="00CC3CE6">
            <w:pPr>
              <w:jc w:val="both"/>
            </w:pPr>
            <w:r>
              <w:rPr>
                <w:color w:val="000000"/>
                <w:sz w:val="19"/>
                <w:szCs w:val="19"/>
              </w:rPr>
              <w:t>10.30.9.137</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1483122" w14:textId="49C321D7" w:rsidR="00B46130" w:rsidRDefault="00773579" w:rsidP="00CC3CE6">
            <w:pPr>
              <w:jc w:val="both"/>
            </w:pPr>
            <w:r w:rsidRPr="00773579">
              <w:rPr>
                <w:color w:val="000000"/>
                <w:sz w:val="19"/>
                <w:szCs w:val="19"/>
              </w:rPr>
              <w:t>255.255.255.192</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9919E13" w14:textId="77777777" w:rsidR="00B46130" w:rsidRDefault="007E38BE" w:rsidP="00CC3CE6">
            <w:pPr>
              <w:jc w:val="both"/>
            </w:pPr>
            <w:r>
              <w:rPr>
                <w:color w:val="000000"/>
                <w:sz w:val="19"/>
                <w:szCs w:val="19"/>
              </w:rPr>
              <w:t>10.30.9.129</w:t>
            </w:r>
          </w:p>
        </w:tc>
      </w:tr>
      <w:tr w:rsidR="00B46130" w14:paraId="39D899D0"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6703AD" w14:textId="77777777" w:rsidR="00B46130" w:rsidRDefault="007E38BE" w:rsidP="00CC3CE6">
            <w:pPr>
              <w:jc w:val="both"/>
            </w:pPr>
            <w:r>
              <w:rPr>
                <w:color w:val="000000"/>
                <w:sz w:val="19"/>
                <w:szCs w:val="19"/>
              </w:rPr>
              <w:t>CVL-P1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04C5EF" w14:textId="77777777" w:rsidR="00B46130" w:rsidRDefault="007E38BE" w:rsidP="00CC3CE6">
            <w:pPr>
              <w:jc w:val="both"/>
            </w:pPr>
            <w:r>
              <w:rPr>
                <w:color w:val="000000"/>
                <w:sz w:val="19"/>
                <w:szCs w:val="19"/>
              </w:rPr>
              <w:t>Placa de rede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2A5A9C" w14:textId="2F268CC6" w:rsidR="00B46130" w:rsidRDefault="00773579" w:rsidP="00CC3CE6">
            <w:pPr>
              <w:jc w:val="both"/>
            </w:pPr>
            <w:r w:rsidRPr="00773579">
              <w:rPr>
                <w:color w:val="000000"/>
                <w:sz w:val="19"/>
                <w:szCs w:val="19"/>
              </w:rPr>
              <w:t>10.30.9.242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E2E504" w14:textId="77777777" w:rsidR="00B46130" w:rsidRDefault="007E38BE" w:rsidP="00CC3CE6">
            <w:pPr>
              <w:jc w:val="both"/>
            </w:pPr>
            <w:r>
              <w:rPr>
                <w:color w:val="000000"/>
                <w:sz w:val="19"/>
                <w:szCs w:val="19"/>
              </w:rPr>
              <w:t>255.255.255.240</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78BC32" w14:textId="12F74E34" w:rsidR="00B46130" w:rsidRDefault="00773579" w:rsidP="00CC3CE6">
            <w:pPr>
              <w:jc w:val="both"/>
            </w:pPr>
            <w:r w:rsidRPr="00773579">
              <w:rPr>
                <w:color w:val="000000"/>
                <w:sz w:val="19"/>
                <w:szCs w:val="19"/>
              </w:rPr>
              <w:t>10.30.9.241</w:t>
            </w:r>
          </w:p>
        </w:tc>
      </w:tr>
      <w:tr w:rsidR="00B46130" w14:paraId="74BAC756"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5919DA0" w14:textId="77777777" w:rsidR="00B46130" w:rsidRDefault="007E38BE" w:rsidP="00CC3CE6">
            <w:pPr>
              <w:jc w:val="both"/>
            </w:pPr>
            <w:r>
              <w:rPr>
                <w:color w:val="000000"/>
                <w:sz w:val="19"/>
                <w:szCs w:val="19"/>
              </w:rPr>
              <w:t>CVL-PC1</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E58CD86" w14:textId="77777777" w:rsidR="00B46130" w:rsidRDefault="007E38BE" w:rsidP="00CC3CE6">
            <w:pPr>
              <w:jc w:val="both"/>
            </w:pPr>
            <w:r>
              <w:rPr>
                <w:color w:val="000000"/>
                <w:sz w:val="19"/>
                <w:szCs w:val="19"/>
              </w:rPr>
              <w:t>Placa de rede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FD19C0B" w14:textId="77777777" w:rsidR="00B46130" w:rsidRDefault="007E38BE" w:rsidP="00CC3CE6">
            <w:pPr>
              <w:jc w:val="both"/>
            </w:pPr>
            <w:r>
              <w:rPr>
                <w:color w:val="000000"/>
                <w:sz w:val="19"/>
                <w:szCs w:val="19"/>
              </w:rPr>
              <w:t>10.30.9.2</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75C3055" w14:textId="77777777" w:rsidR="00B46130" w:rsidRDefault="007E38BE" w:rsidP="00CC3CE6">
            <w:pPr>
              <w:jc w:val="both"/>
            </w:pPr>
            <w:r>
              <w:rPr>
                <w:color w:val="000000"/>
                <w:sz w:val="19"/>
                <w:szCs w:val="19"/>
              </w:rPr>
              <w:t>255.255.255.192</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6B6FAA8" w14:textId="77777777" w:rsidR="00B46130" w:rsidRDefault="007E38BE" w:rsidP="00CC3CE6">
            <w:pPr>
              <w:jc w:val="both"/>
            </w:pPr>
            <w:r>
              <w:rPr>
                <w:color w:val="000000"/>
                <w:sz w:val="19"/>
                <w:szCs w:val="19"/>
              </w:rPr>
              <w:t>10.30.9.1</w:t>
            </w:r>
          </w:p>
        </w:tc>
      </w:tr>
      <w:tr w:rsidR="00B46130" w14:paraId="412AC1E1"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7E12F2" w14:textId="77777777" w:rsidR="00B46130" w:rsidRDefault="007E38BE" w:rsidP="00CC3CE6">
            <w:pPr>
              <w:jc w:val="both"/>
            </w:pPr>
            <w:r>
              <w:rPr>
                <w:color w:val="000000"/>
                <w:sz w:val="19"/>
                <w:szCs w:val="19"/>
              </w:rPr>
              <w:t>CVL-PC2</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A9AC8C" w14:textId="77777777" w:rsidR="00B46130" w:rsidRDefault="007E38BE" w:rsidP="00CC3CE6">
            <w:pPr>
              <w:jc w:val="both"/>
            </w:pPr>
            <w:r>
              <w:rPr>
                <w:color w:val="000000"/>
                <w:sz w:val="19"/>
                <w:szCs w:val="19"/>
              </w:rPr>
              <w:t>Placa de rede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4D6082" w14:textId="77777777" w:rsidR="00B46130" w:rsidRDefault="007E38BE" w:rsidP="00CC3CE6">
            <w:pPr>
              <w:jc w:val="both"/>
            </w:pPr>
            <w:r>
              <w:rPr>
                <w:color w:val="000000"/>
                <w:sz w:val="19"/>
                <w:szCs w:val="19"/>
              </w:rPr>
              <w:t>10.30.9.3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7C3968" w14:textId="77777777" w:rsidR="00B46130" w:rsidRDefault="007E38BE" w:rsidP="00CC3CE6">
            <w:pPr>
              <w:jc w:val="both"/>
            </w:pPr>
            <w:r>
              <w:rPr>
                <w:color w:val="000000"/>
                <w:sz w:val="19"/>
                <w:szCs w:val="19"/>
              </w:rPr>
              <w:t>255.255.255.192</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B35758" w14:textId="77777777" w:rsidR="00B46130" w:rsidRDefault="007E38BE" w:rsidP="00CC3CE6">
            <w:pPr>
              <w:jc w:val="both"/>
            </w:pPr>
            <w:r>
              <w:rPr>
                <w:color w:val="000000"/>
                <w:sz w:val="19"/>
                <w:szCs w:val="19"/>
              </w:rPr>
              <w:t>10.30.9.1</w:t>
            </w:r>
          </w:p>
        </w:tc>
      </w:tr>
    </w:tbl>
    <w:p w14:paraId="205CB8C5" w14:textId="77777777" w:rsidR="00B46130" w:rsidRDefault="007E38BE" w:rsidP="00CC3CE6">
      <w:pPr>
        <w:jc w:val="both"/>
      </w:pPr>
      <w:r>
        <w:br w:type="page"/>
      </w:r>
    </w:p>
    <w:p w14:paraId="202923DA" w14:textId="77777777" w:rsidR="00B46130" w:rsidRDefault="007E38BE" w:rsidP="00CC3CE6">
      <w:pPr>
        <w:pStyle w:val="Ttulo1"/>
        <w:jc w:val="both"/>
      </w:pPr>
      <w:bookmarkStart w:id="6" w:name="_3._Topologia_Física"/>
      <w:bookmarkEnd w:id="6"/>
      <w:r>
        <w:lastRenderedPageBreak/>
        <w:t>3. Topologia Física no Packet Tracer</w:t>
      </w:r>
    </w:p>
    <w:p w14:paraId="65512435" w14:textId="0197C561" w:rsidR="00B46130" w:rsidRDefault="007E38BE" w:rsidP="00CC3CE6">
      <w:pPr>
        <w:spacing w:before="100" w:after="100"/>
        <w:jc w:val="both"/>
      </w:pPr>
      <w:r>
        <w:rPr>
          <w:color w:val="000000"/>
        </w:rPr>
        <w:t>No âmbito da Tarefa 1, construímos de raiz a topologia física de rede no Cisco Packet Tracer, replicando fielmente a Figura 1 do enunciado. A topologia representa a infraestrutura de rede das duas localizações — Aveiro e Covilhã — interligadas através da Internet via routers ISP (VOD e MEO).</w:t>
      </w:r>
    </w:p>
    <w:p w14:paraId="74E6E010" w14:textId="77777777" w:rsidR="00B46130" w:rsidRDefault="007E38BE" w:rsidP="00CC3CE6">
      <w:pPr>
        <w:pStyle w:val="Ttulo3"/>
        <w:jc w:val="both"/>
      </w:pPr>
      <w:r>
        <w:t>Aveiro</w:t>
      </w:r>
    </w:p>
    <w:p w14:paraId="582ECBB5" w14:textId="77777777" w:rsidR="00B46130" w:rsidRDefault="007E38BE" w:rsidP="00CC3CE6">
      <w:pPr>
        <w:spacing w:before="60" w:after="40"/>
        <w:jc w:val="both"/>
      </w:pPr>
      <w:r>
        <w:rPr>
          <w:color w:val="000000"/>
        </w:rPr>
        <w:t>A rede de Aveiro é composta pelos seguintes equipamentos, devidamente ligados entre si:</w:t>
      </w:r>
    </w:p>
    <w:p w14:paraId="1649CF60" w14:textId="49BBEA21" w:rsidR="00B46130" w:rsidRDefault="007E38BE" w:rsidP="00CC3CE6">
      <w:pPr>
        <w:pStyle w:val="PargrafodaLista"/>
        <w:numPr>
          <w:ilvl w:val="0"/>
          <w:numId w:val="2"/>
        </w:numPr>
        <w:spacing w:before="40" w:after="40"/>
        <w:jc w:val="both"/>
      </w:pPr>
      <w:r>
        <w:rPr>
          <w:sz w:val="22"/>
          <w:szCs w:val="22"/>
        </w:rPr>
        <w:t>Router AVR (2811) — router principal, ligado ao ISP VOD via Serial e aos switches via Gig0/0 ;</w:t>
      </w:r>
    </w:p>
    <w:p w14:paraId="28A54994" w14:textId="77777777" w:rsidR="00B46130" w:rsidRDefault="007E38BE" w:rsidP="00CC3CE6">
      <w:pPr>
        <w:pStyle w:val="PargrafodaLista"/>
        <w:numPr>
          <w:ilvl w:val="0"/>
          <w:numId w:val="2"/>
        </w:numPr>
        <w:spacing w:before="40" w:after="40"/>
        <w:jc w:val="both"/>
      </w:pPr>
      <w:r>
        <w:rPr>
          <w:sz w:val="22"/>
          <w:szCs w:val="22"/>
        </w:rPr>
        <w:t>Router VOD (2811) — ISP de Aveiro, ligado à Internet e ao router AVR;</w:t>
      </w:r>
    </w:p>
    <w:p w14:paraId="680472FA" w14:textId="77777777" w:rsidR="00B46130" w:rsidRDefault="007E38BE" w:rsidP="00CC3CE6">
      <w:pPr>
        <w:pStyle w:val="PargrafodaLista"/>
        <w:numPr>
          <w:ilvl w:val="0"/>
          <w:numId w:val="2"/>
        </w:numPr>
        <w:spacing w:before="40" w:after="40"/>
        <w:jc w:val="both"/>
      </w:pPr>
      <w:r>
        <w:rPr>
          <w:sz w:val="22"/>
          <w:szCs w:val="22"/>
        </w:rPr>
        <w:t>Switches AVR-S1 a AVR-S5 (2960-24TT) — switches de acesso e distribuição;</w:t>
      </w:r>
    </w:p>
    <w:p w14:paraId="0DBBD437" w14:textId="77777777" w:rsidR="00B46130" w:rsidRDefault="007E38BE" w:rsidP="00CC3CE6">
      <w:pPr>
        <w:pStyle w:val="PargrafodaLista"/>
        <w:numPr>
          <w:ilvl w:val="0"/>
          <w:numId w:val="2"/>
        </w:numPr>
        <w:spacing w:before="40" w:after="40"/>
        <w:jc w:val="both"/>
      </w:pPr>
      <w:r>
        <w:rPr>
          <w:sz w:val="22"/>
          <w:szCs w:val="22"/>
        </w:rPr>
        <w:t>Switch AVR-S4 (2960-24TT) — switch adicional para a zona de printers/APs;</w:t>
      </w:r>
    </w:p>
    <w:p w14:paraId="79C8EAF7" w14:textId="77777777" w:rsidR="00B46130" w:rsidRDefault="007E38BE" w:rsidP="00CC3CE6">
      <w:pPr>
        <w:pStyle w:val="PargrafodaLista"/>
        <w:numPr>
          <w:ilvl w:val="0"/>
          <w:numId w:val="2"/>
        </w:numPr>
        <w:spacing w:before="40" w:after="40"/>
        <w:jc w:val="both"/>
      </w:pPr>
      <w:r>
        <w:rPr>
          <w:sz w:val="22"/>
          <w:szCs w:val="22"/>
        </w:rPr>
        <w:t>Servidores: AVR-NTP, AVR-DHCP, AVR-DNS, AVR-WEB — todos na VLAN Servers;</w:t>
      </w:r>
    </w:p>
    <w:p w14:paraId="2BEAED48" w14:textId="77777777" w:rsidR="00B46130" w:rsidRPr="0066135F" w:rsidRDefault="007E38BE" w:rsidP="00CC3CE6">
      <w:pPr>
        <w:pStyle w:val="PargrafodaLista"/>
        <w:numPr>
          <w:ilvl w:val="0"/>
          <w:numId w:val="2"/>
        </w:numPr>
        <w:spacing w:before="40" w:after="40"/>
        <w:jc w:val="both"/>
        <w:rPr>
          <w:lang w:val="en-US"/>
        </w:rPr>
      </w:pPr>
      <w:r w:rsidRPr="0066135F">
        <w:rPr>
          <w:sz w:val="22"/>
          <w:szCs w:val="22"/>
          <w:lang w:val="en-US"/>
        </w:rPr>
        <w:t>Access Points: AVR-AP1 a AVR-AP4 — para a rede wireless;</w:t>
      </w:r>
    </w:p>
    <w:p w14:paraId="6E9DBE31" w14:textId="77777777" w:rsidR="00B46130" w:rsidRDefault="007E38BE" w:rsidP="00CC3CE6">
      <w:pPr>
        <w:pStyle w:val="PargrafodaLista"/>
        <w:numPr>
          <w:ilvl w:val="0"/>
          <w:numId w:val="2"/>
        </w:numPr>
        <w:spacing w:before="40" w:after="40"/>
        <w:jc w:val="both"/>
      </w:pPr>
      <w:r>
        <w:rPr>
          <w:sz w:val="22"/>
          <w:szCs w:val="22"/>
        </w:rPr>
        <w:t>Printers: AVR-P1 a AVR-P3 — na VLAN Printers;</w:t>
      </w:r>
    </w:p>
    <w:p w14:paraId="3496523E" w14:textId="77777777" w:rsidR="00B46130" w:rsidRDefault="007E38BE" w:rsidP="00CC3CE6">
      <w:pPr>
        <w:pStyle w:val="PargrafodaLista"/>
        <w:numPr>
          <w:ilvl w:val="0"/>
          <w:numId w:val="2"/>
        </w:numPr>
        <w:spacing w:before="40" w:after="40"/>
        <w:jc w:val="both"/>
      </w:pPr>
      <w:r>
        <w:rPr>
          <w:sz w:val="22"/>
          <w:szCs w:val="22"/>
        </w:rPr>
        <w:t>PCs: AVR-PC1 a AVR-PC9 — distribuídos pelas VLANs Quiosque e Management;</w:t>
      </w:r>
    </w:p>
    <w:p w14:paraId="05DDD27E" w14:textId="77777777" w:rsidR="00B46130" w:rsidRPr="0066135F" w:rsidRDefault="007E38BE" w:rsidP="00CC3CE6">
      <w:pPr>
        <w:pStyle w:val="PargrafodaLista"/>
        <w:numPr>
          <w:ilvl w:val="0"/>
          <w:numId w:val="2"/>
        </w:numPr>
        <w:spacing w:before="40" w:after="40"/>
        <w:jc w:val="both"/>
        <w:rPr>
          <w:lang w:val="en-US"/>
        </w:rPr>
      </w:pPr>
      <w:r w:rsidRPr="0066135F">
        <w:rPr>
          <w:sz w:val="22"/>
          <w:szCs w:val="22"/>
          <w:lang w:val="en-US"/>
        </w:rPr>
        <w:t>Laptops: AVR-PC8, AVR-PC9 — clientes wireless.</w:t>
      </w:r>
    </w:p>
    <w:p w14:paraId="29E0E791" w14:textId="77777777" w:rsidR="00B46130" w:rsidRPr="0066135F" w:rsidRDefault="00B46130" w:rsidP="00CC3CE6">
      <w:pPr>
        <w:jc w:val="both"/>
        <w:rPr>
          <w:lang w:val="en-US"/>
        </w:rPr>
      </w:pPr>
    </w:p>
    <w:p w14:paraId="34207D91" w14:textId="77777777" w:rsidR="00B46130" w:rsidRDefault="007E38BE" w:rsidP="00CC3CE6">
      <w:pPr>
        <w:pStyle w:val="Ttulo3"/>
        <w:jc w:val="both"/>
      </w:pPr>
      <w:r>
        <w:t>Covilhã</w:t>
      </w:r>
    </w:p>
    <w:p w14:paraId="5D7DFFFC" w14:textId="77777777" w:rsidR="00B46130" w:rsidRDefault="007E38BE" w:rsidP="00CC3CE6">
      <w:pPr>
        <w:spacing w:before="60" w:after="40"/>
        <w:jc w:val="both"/>
      </w:pPr>
      <w:r>
        <w:rPr>
          <w:color w:val="000000"/>
        </w:rPr>
        <w:t>A rede da Covilhã é composta pelos seguintes equipamentos:</w:t>
      </w:r>
    </w:p>
    <w:p w14:paraId="45D25E5B" w14:textId="77777777" w:rsidR="00B46130" w:rsidRDefault="007E38BE" w:rsidP="00CC3CE6">
      <w:pPr>
        <w:pStyle w:val="PargrafodaLista"/>
        <w:numPr>
          <w:ilvl w:val="0"/>
          <w:numId w:val="2"/>
        </w:numPr>
        <w:spacing w:before="40" w:after="40"/>
        <w:jc w:val="both"/>
      </w:pPr>
      <w:r>
        <w:rPr>
          <w:sz w:val="22"/>
          <w:szCs w:val="22"/>
        </w:rPr>
        <w:t>Router CVL (2811) — router principal, ligado ao ISP MEO via Serial;</w:t>
      </w:r>
    </w:p>
    <w:p w14:paraId="327AB3E8" w14:textId="77777777" w:rsidR="00B46130" w:rsidRDefault="007E38BE" w:rsidP="00CC3CE6">
      <w:pPr>
        <w:pStyle w:val="PargrafodaLista"/>
        <w:numPr>
          <w:ilvl w:val="0"/>
          <w:numId w:val="2"/>
        </w:numPr>
        <w:spacing w:before="40" w:after="40"/>
        <w:jc w:val="both"/>
      </w:pPr>
      <w:r>
        <w:rPr>
          <w:sz w:val="22"/>
          <w:szCs w:val="22"/>
        </w:rPr>
        <w:t>Router MEO (2811) — ISP da Covilhã, ligado à Internet;</w:t>
      </w:r>
    </w:p>
    <w:p w14:paraId="2854A5DF" w14:textId="77777777" w:rsidR="00B46130" w:rsidRDefault="007E38BE" w:rsidP="00CC3CE6">
      <w:pPr>
        <w:pStyle w:val="PargrafodaLista"/>
        <w:numPr>
          <w:ilvl w:val="0"/>
          <w:numId w:val="2"/>
        </w:numPr>
        <w:spacing w:before="40" w:after="40"/>
        <w:jc w:val="both"/>
      </w:pPr>
      <w:r>
        <w:rPr>
          <w:sz w:val="22"/>
          <w:szCs w:val="22"/>
        </w:rPr>
        <w:t>Switches CVL-S1 a CVL-S3 (2960-24TT) — switches de acesso;</w:t>
      </w:r>
    </w:p>
    <w:p w14:paraId="526C26A4" w14:textId="77777777" w:rsidR="00B46130" w:rsidRDefault="007E38BE" w:rsidP="00CC3CE6">
      <w:pPr>
        <w:pStyle w:val="PargrafodaLista"/>
        <w:numPr>
          <w:ilvl w:val="0"/>
          <w:numId w:val="2"/>
        </w:numPr>
        <w:spacing w:before="40" w:after="40"/>
        <w:jc w:val="both"/>
      </w:pPr>
      <w:r>
        <w:rPr>
          <w:sz w:val="22"/>
          <w:szCs w:val="22"/>
        </w:rPr>
        <w:t>Servidores: CVL-DHCP, CVL-NTP, CVL-WEB1/2/3, CVL-DTB1/2/3 — na VLAN Servers;</w:t>
      </w:r>
    </w:p>
    <w:p w14:paraId="1A13381F" w14:textId="77777777" w:rsidR="00B46130" w:rsidRPr="0066135F" w:rsidRDefault="007E38BE" w:rsidP="00CC3CE6">
      <w:pPr>
        <w:pStyle w:val="PargrafodaLista"/>
        <w:numPr>
          <w:ilvl w:val="0"/>
          <w:numId w:val="2"/>
        </w:numPr>
        <w:spacing w:before="40" w:after="40"/>
        <w:jc w:val="both"/>
        <w:rPr>
          <w:lang w:val="en-US"/>
        </w:rPr>
      </w:pPr>
      <w:r w:rsidRPr="0066135F">
        <w:rPr>
          <w:sz w:val="22"/>
          <w:szCs w:val="22"/>
          <w:lang w:val="en-US"/>
        </w:rPr>
        <w:t>Access Point: CVL-AP1 — para a rede wireless;</w:t>
      </w:r>
    </w:p>
    <w:p w14:paraId="6E5CCF3B" w14:textId="77777777" w:rsidR="00B46130" w:rsidRDefault="007E38BE" w:rsidP="00CC3CE6">
      <w:pPr>
        <w:pStyle w:val="PargrafodaLista"/>
        <w:numPr>
          <w:ilvl w:val="0"/>
          <w:numId w:val="2"/>
        </w:numPr>
        <w:spacing w:before="40" w:after="40"/>
        <w:jc w:val="both"/>
      </w:pPr>
      <w:r>
        <w:rPr>
          <w:sz w:val="22"/>
          <w:szCs w:val="22"/>
        </w:rPr>
        <w:t>Printer: CVL-P1 — na VLAN Printers;</w:t>
      </w:r>
    </w:p>
    <w:p w14:paraId="7986FFB1" w14:textId="77777777" w:rsidR="00B46130" w:rsidRDefault="007E38BE" w:rsidP="00CC3CE6">
      <w:pPr>
        <w:pStyle w:val="PargrafodaLista"/>
        <w:numPr>
          <w:ilvl w:val="0"/>
          <w:numId w:val="2"/>
        </w:numPr>
        <w:spacing w:before="40" w:after="40"/>
        <w:jc w:val="both"/>
      </w:pPr>
      <w:r>
        <w:rPr>
          <w:sz w:val="22"/>
          <w:szCs w:val="22"/>
        </w:rPr>
        <w:t>PCs: CVL-PC1, CVL-PC2 — distribuídos pelas VLANs Guest e Management.</w:t>
      </w:r>
    </w:p>
    <w:p w14:paraId="4B0C33D8" w14:textId="77777777" w:rsidR="00B46130" w:rsidRDefault="00B46130" w:rsidP="00CC3CE6">
      <w:pPr>
        <w:jc w:val="both"/>
      </w:pPr>
    </w:p>
    <w:p w14:paraId="2E2DB9C4" w14:textId="77777777" w:rsidR="00B46130" w:rsidRDefault="007E38BE" w:rsidP="00CC3CE6">
      <w:pPr>
        <w:spacing w:before="60" w:after="100"/>
        <w:jc w:val="both"/>
      </w:pPr>
      <w:r>
        <w:rPr>
          <w:color w:val="000000"/>
        </w:rPr>
        <w:t>Todas as ligações entre switches foram efetuadas com cabos de rede adequados (crossover entre switches, straight-through entre switch e outros dispositivos). As ligações Serial entre routers foram configuradas com cabos DCE/DTE. Nesta fase, apenas as ligações físicas foram estabelecidas, sem qualquer configuração lógica.</w:t>
      </w:r>
    </w:p>
    <w:p w14:paraId="2B3C54F1" w14:textId="77777777" w:rsidR="00B46130" w:rsidRDefault="007E38BE" w:rsidP="00CC3CE6">
      <w:pPr>
        <w:jc w:val="both"/>
      </w:pPr>
      <w:r>
        <w:br w:type="page"/>
      </w:r>
    </w:p>
    <w:p w14:paraId="128389ED" w14:textId="77777777" w:rsidR="00461231" w:rsidRDefault="00461231" w:rsidP="00CC3CE6">
      <w:pPr>
        <w:pStyle w:val="Ttulo1"/>
        <w:jc w:val="both"/>
      </w:pPr>
      <w:bookmarkStart w:id="7" w:name="_2.ª_Fase_—"/>
      <w:bookmarkEnd w:id="7"/>
      <w:r>
        <w:rPr>
          <w:sz w:val="34"/>
          <w:szCs w:val="34"/>
        </w:rPr>
        <w:lastRenderedPageBreak/>
        <w:t>2.ª Fase — Configuração de Rede</w:t>
      </w:r>
    </w:p>
    <w:p w14:paraId="2126C474" w14:textId="77777777" w:rsidR="00CB7E6F" w:rsidRDefault="00CB7E6F" w:rsidP="00CC3CE6">
      <w:pPr>
        <w:pStyle w:val="Ttulo2"/>
        <w:jc w:val="both"/>
      </w:pPr>
    </w:p>
    <w:p w14:paraId="7EC3D603" w14:textId="5FCB9BD9" w:rsidR="00461231" w:rsidRPr="00CB7E6F" w:rsidRDefault="00461231" w:rsidP="00CC3CE6">
      <w:pPr>
        <w:pStyle w:val="Ttulo1"/>
        <w:jc w:val="both"/>
        <w:rPr>
          <w:sz w:val="24"/>
          <w:szCs w:val="24"/>
        </w:rPr>
      </w:pPr>
      <w:bookmarkStart w:id="8" w:name="_5.1._Configurações_Básicas"/>
      <w:bookmarkEnd w:id="8"/>
      <w:r w:rsidRPr="00CB7E6F">
        <w:rPr>
          <w:sz w:val="24"/>
          <w:szCs w:val="24"/>
        </w:rPr>
        <w:t>5.1. Configurações Básicas dos Equipamentos</w:t>
      </w:r>
    </w:p>
    <w:p w14:paraId="1E28543E" w14:textId="787842E3" w:rsidR="00CB7E6F" w:rsidRPr="00CB7E6F" w:rsidRDefault="00CB7E6F" w:rsidP="00CC3CE6">
      <w:pPr>
        <w:pStyle w:val="Ttulo2"/>
        <w:jc w:val="both"/>
        <w:rPr>
          <w:color w:val="000000" w:themeColor="text1"/>
        </w:rPr>
      </w:pPr>
      <w:r w:rsidRPr="00CB7E6F">
        <w:rPr>
          <w:b w:val="0"/>
          <w:bCs w:val="0"/>
          <w:color w:val="000000" w:themeColor="text1"/>
          <w:sz w:val="24"/>
          <w:szCs w:val="24"/>
        </w:rPr>
        <w:t>Routers</w:t>
      </w:r>
      <w:r w:rsidRPr="00CB7E6F">
        <w:rPr>
          <w:color w:val="000000" w:themeColor="text1"/>
        </w:rPr>
        <w:t>:</w:t>
      </w:r>
    </w:p>
    <w:p w14:paraId="2796DDA8" w14:textId="0FA77755" w:rsidR="00CB7E6F" w:rsidRDefault="00CB7E6F" w:rsidP="00CC3CE6">
      <w:pPr>
        <w:pStyle w:val="Ttulo2"/>
        <w:jc w:val="both"/>
      </w:pPr>
      <w:r>
        <w:object w:dxaOrig="9356" w:dyaOrig="5235" w14:anchorId="399F3793">
          <v:rect id="rectole0000000002" o:spid="_x0000_i1025" style="width:499.3pt;height:216.95pt" o:ole="" o:preferrelative="t" stroked="f">
            <v:imagedata r:id="rId9" o:title=""/>
          </v:rect>
          <o:OLEObject Type="Embed" ProgID="StaticMetafile" ShapeID="rectole0000000002" DrawAspect="Content" ObjectID="_1841060027" r:id="rId10"/>
        </w:object>
      </w:r>
    </w:p>
    <w:p w14:paraId="1B9C5E15" w14:textId="7F47A504" w:rsidR="00CB7E6F" w:rsidRDefault="00CB7E6F" w:rsidP="00CC3CE6">
      <w:pPr>
        <w:pStyle w:val="Ttulo2"/>
        <w:jc w:val="both"/>
      </w:pPr>
      <w:r>
        <w:object w:dxaOrig="9434" w:dyaOrig="5921" w14:anchorId="58D1FA62">
          <v:rect id="rectole0000000003" o:spid="_x0000_i1026" style="width:503.05pt;height:295.95pt" o:ole="" o:preferrelative="t" stroked="f">
            <v:imagedata r:id="rId11" o:title=""/>
          </v:rect>
          <o:OLEObject Type="Embed" ProgID="StaticMetafile" ShapeID="rectole0000000003" DrawAspect="Content" ObjectID="_1841060028" r:id="rId12"/>
        </w:object>
      </w:r>
    </w:p>
    <w:p w14:paraId="3C4617B1" w14:textId="77777777" w:rsidR="00CB7E6F" w:rsidRDefault="00CB7E6F" w:rsidP="00CC3CE6">
      <w:pPr>
        <w:pStyle w:val="Ttulo2"/>
        <w:jc w:val="both"/>
      </w:pPr>
    </w:p>
    <w:p w14:paraId="08E8A52E" w14:textId="77777777" w:rsidR="00CB7E6F" w:rsidRDefault="00CB7E6F" w:rsidP="00CC3CE6">
      <w:pPr>
        <w:pStyle w:val="Ttulo2"/>
        <w:jc w:val="both"/>
      </w:pPr>
    </w:p>
    <w:p w14:paraId="36C3246C" w14:textId="77777777" w:rsidR="00CB7E6F" w:rsidRPr="00CB7E6F" w:rsidRDefault="00CB7E6F" w:rsidP="00CC3CE6">
      <w:pPr>
        <w:spacing w:before="200" w:after="100"/>
        <w:jc w:val="both"/>
        <w:rPr>
          <w:bCs/>
          <w:color w:val="000000" w:themeColor="text1"/>
        </w:rPr>
      </w:pPr>
      <w:r w:rsidRPr="00CB7E6F">
        <w:rPr>
          <w:bCs/>
          <w:color w:val="000000" w:themeColor="text1"/>
        </w:rPr>
        <w:lastRenderedPageBreak/>
        <w:t>Switches:</w:t>
      </w:r>
    </w:p>
    <w:p w14:paraId="35C3E208" w14:textId="13744BC4" w:rsidR="00CB7E6F" w:rsidRDefault="00CB7E6F" w:rsidP="00CC3CE6">
      <w:pPr>
        <w:pStyle w:val="Ttulo2"/>
        <w:jc w:val="both"/>
      </w:pPr>
      <w:r>
        <w:object w:dxaOrig="9356" w:dyaOrig="5521" w14:anchorId="1317CF31">
          <v:rect id="rectole0000000004" o:spid="_x0000_i1027" style="width:468pt;height:275.85pt" o:ole="" o:preferrelative="t" stroked="f">
            <v:imagedata r:id="rId13" o:title=""/>
          </v:rect>
          <o:OLEObject Type="Embed" ProgID="StaticMetafile" ShapeID="rectole0000000004" DrawAspect="Content" ObjectID="_1841060029" r:id="rId14"/>
        </w:object>
      </w:r>
    </w:p>
    <w:p w14:paraId="029CB9B1" w14:textId="11DC0CFB" w:rsidR="00CB7E6F" w:rsidRDefault="00CB7E6F" w:rsidP="00CC3CE6">
      <w:pPr>
        <w:pStyle w:val="Ttulo2"/>
        <w:jc w:val="both"/>
      </w:pPr>
      <w:r>
        <w:object w:dxaOrig="9356" w:dyaOrig="6787" w14:anchorId="518C63C3">
          <v:rect id="rectole0000000005" o:spid="_x0000_i1028" style="width:468pt;height:339.9pt" o:ole="" o:preferrelative="t" stroked="f">
            <v:imagedata r:id="rId15" o:title=""/>
          </v:rect>
          <o:OLEObject Type="Embed" ProgID="StaticMetafile" ShapeID="rectole0000000005" DrawAspect="Content" ObjectID="_1841060030" r:id="rId16"/>
        </w:object>
      </w:r>
    </w:p>
    <w:p w14:paraId="7FCE0429" w14:textId="77777777" w:rsidR="00CB7E6F" w:rsidRDefault="00CB7E6F" w:rsidP="00CC3CE6">
      <w:pPr>
        <w:pStyle w:val="Ttulo2"/>
        <w:jc w:val="both"/>
      </w:pPr>
    </w:p>
    <w:p w14:paraId="24D4FD76" w14:textId="77777777" w:rsidR="00CB7E6F" w:rsidRPr="00CB7E6F" w:rsidRDefault="00CB7E6F" w:rsidP="00CC3CE6">
      <w:pPr>
        <w:spacing w:before="200" w:after="100"/>
        <w:jc w:val="both"/>
        <w:rPr>
          <w:b/>
          <w:color w:val="000000" w:themeColor="text1"/>
          <w:sz w:val="28"/>
        </w:rPr>
      </w:pPr>
      <w:r w:rsidRPr="00CB7E6F">
        <w:rPr>
          <w:bCs/>
          <w:color w:val="000000" w:themeColor="text1"/>
        </w:rPr>
        <w:lastRenderedPageBreak/>
        <w:t>Passwords</w:t>
      </w:r>
      <w:r w:rsidRPr="00CB7E6F">
        <w:rPr>
          <w:b/>
          <w:color w:val="000000" w:themeColor="text1"/>
          <w:sz w:val="28"/>
        </w:rPr>
        <w:t>:</w:t>
      </w:r>
    </w:p>
    <w:p w14:paraId="375A78B1" w14:textId="1ECACF42" w:rsidR="00CB7E6F" w:rsidRDefault="00CB7E6F" w:rsidP="00CC3CE6">
      <w:pPr>
        <w:pStyle w:val="Ttulo2"/>
        <w:jc w:val="both"/>
      </w:pPr>
      <w:r>
        <w:object w:dxaOrig="9356" w:dyaOrig="3543" w14:anchorId="4BABF45F">
          <v:rect id="rectole0000000006" o:spid="_x0000_i1029" style="width:468pt;height:177.2pt" o:ole="" o:preferrelative="t" stroked="f">
            <v:imagedata r:id="rId17" o:title=""/>
          </v:rect>
          <o:OLEObject Type="Embed" ProgID="StaticMetafile" ShapeID="rectole0000000006" DrawAspect="Content" ObjectID="_1841060031" r:id="rId18"/>
        </w:object>
      </w:r>
    </w:p>
    <w:p w14:paraId="71B12A16" w14:textId="34A876BE" w:rsidR="00CB7E6F" w:rsidRDefault="00461231" w:rsidP="00CC3CE6">
      <w:pPr>
        <w:pStyle w:val="Ttulo2"/>
        <w:jc w:val="both"/>
      </w:pPr>
      <w:bookmarkStart w:id="9" w:name="_5.2._Configuração_das"/>
      <w:bookmarkEnd w:id="9"/>
      <w:r>
        <w:t>5.2. Configuração das Interfaces dos Routers</w:t>
      </w:r>
    </w:p>
    <w:p w14:paraId="48FB6B25" w14:textId="77777777" w:rsidR="00CB7E6F" w:rsidRPr="00CB7E6F" w:rsidRDefault="00CB7E6F" w:rsidP="00CC3CE6">
      <w:pPr>
        <w:spacing w:before="200" w:after="100"/>
        <w:jc w:val="both"/>
        <w:rPr>
          <w:color w:val="000000"/>
          <w:sz w:val="22"/>
          <w:szCs w:val="22"/>
        </w:rPr>
      </w:pPr>
      <w:r w:rsidRPr="00CB7E6F">
        <w:rPr>
          <w:color w:val="000000"/>
          <w:sz w:val="22"/>
          <w:szCs w:val="22"/>
        </w:rPr>
        <w:t>Nesta etapa, procedeu-se à configuração lógica das interfaces dos routers centrais de Aveiro (AVR) e da Covilhã (CVL), seguindo rigorosamente as tabelas de endereçamento IP delineadas na Fase 1.5.3. Configuração do Servidor DHCP</w:t>
      </w:r>
    </w:p>
    <w:p w14:paraId="6B587944" w14:textId="77777777" w:rsidR="00CB7E6F" w:rsidRPr="00CB7E6F" w:rsidRDefault="00CB7E6F" w:rsidP="00CC3CE6">
      <w:pPr>
        <w:spacing w:before="200" w:after="100"/>
        <w:jc w:val="both"/>
        <w:rPr>
          <w:color w:val="000000"/>
          <w:sz w:val="22"/>
          <w:szCs w:val="22"/>
        </w:rPr>
      </w:pPr>
      <w:r w:rsidRPr="00CB7E6F">
        <w:rPr>
          <w:color w:val="000000"/>
          <w:sz w:val="22"/>
          <w:szCs w:val="22"/>
        </w:rPr>
        <w:t xml:space="preserve">Para permitir a comunicação entre as diferentes VLANs de cada localidade (Inter-VLAN Routing), utilizou-se a técnica de </w:t>
      </w:r>
      <w:r w:rsidRPr="00CB7E6F">
        <w:rPr>
          <w:i/>
          <w:color w:val="000000"/>
          <w:sz w:val="22"/>
          <w:szCs w:val="22"/>
        </w:rPr>
        <w:t>Router-on-a-Stick</w:t>
      </w:r>
      <w:r w:rsidRPr="00CB7E6F">
        <w:rPr>
          <w:color w:val="000000"/>
          <w:sz w:val="22"/>
          <w:szCs w:val="22"/>
        </w:rPr>
        <w:t xml:space="preserve">. Esta abordagem consiste na utilização de uma única interface física (GigabitEthernet 0/0) subdividida em múltiplas sub-interfaces lógicas, uma para cada VLAN. </w:t>
      </w:r>
    </w:p>
    <w:p w14:paraId="3C311F76" w14:textId="77777777" w:rsidR="00CB7E6F" w:rsidRPr="00CB7E6F" w:rsidRDefault="00CB7E6F" w:rsidP="00CC3CE6">
      <w:pPr>
        <w:spacing w:before="200" w:after="100"/>
        <w:jc w:val="both"/>
        <w:rPr>
          <w:color w:val="000000"/>
          <w:sz w:val="22"/>
          <w:szCs w:val="22"/>
        </w:rPr>
      </w:pPr>
      <w:r w:rsidRPr="00CB7E6F">
        <w:rPr>
          <w:color w:val="000000"/>
          <w:sz w:val="22"/>
          <w:szCs w:val="22"/>
        </w:rPr>
        <w:t>Cada sub-interface foi configurada com:</w:t>
      </w:r>
    </w:p>
    <w:p w14:paraId="4390D226" w14:textId="77777777" w:rsidR="00CB7E6F" w:rsidRPr="00CB7E6F" w:rsidRDefault="00CB7E6F" w:rsidP="00CC3CE6">
      <w:pPr>
        <w:tabs>
          <w:tab w:val="left" w:pos="720"/>
        </w:tabs>
        <w:spacing w:before="200" w:after="100"/>
        <w:jc w:val="both"/>
        <w:rPr>
          <w:color w:val="000000"/>
          <w:sz w:val="22"/>
          <w:szCs w:val="22"/>
        </w:rPr>
      </w:pPr>
      <w:r w:rsidRPr="00CB7E6F">
        <w:rPr>
          <w:color w:val="000000"/>
          <w:sz w:val="22"/>
          <w:szCs w:val="22"/>
        </w:rPr>
        <w:t xml:space="preserve">Encapsulamento dot1Q: Para associar a sub-interface ao ID da VLAN correspondente. </w:t>
      </w:r>
    </w:p>
    <w:p w14:paraId="25DAE54E" w14:textId="77777777" w:rsidR="00CB7E6F" w:rsidRPr="00CB7E6F" w:rsidRDefault="00CB7E6F" w:rsidP="00CC3CE6">
      <w:pPr>
        <w:tabs>
          <w:tab w:val="left" w:pos="720"/>
        </w:tabs>
        <w:spacing w:before="200" w:after="100"/>
        <w:jc w:val="both"/>
        <w:rPr>
          <w:color w:val="000000"/>
          <w:sz w:val="22"/>
          <w:szCs w:val="22"/>
        </w:rPr>
      </w:pPr>
      <w:r w:rsidRPr="00CB7E6F">
        <w:rPr>
          <w:color w:val="000000"/>
          <w:sz w:val="22"/>
          <w:szCs w:val="22"/>
        </w:rPr>
        <w:t xml:space="preserve">Endereço IP de Gateway: Atribuição do primeiro endereço utilizável de cada sub-rede, conforme o planeamento VLSM. </w:t>
      </w:r>
    </w:p>
    <w:p w14:paraId="599BB195" w14:textId="77777777" w:rsidR="00CB7E6F" w:rsidRPr="00CB7E6F" w:rsidRDefault="00CB7E6F" w:rsidP="00CC3CE6">
      <w:pPr>
        <w:spacing w:before="200" w:after="100"/>
        <w:jc w:val="both"/>
        <w:rPr>
          <w:color w:val="000000"/>
        </w:rPr>
      </w:pPr>
      <w:r w:rsidRPr="00CB7E6F">
        <w:rPr>
          <w:color w:val="000000"/>
        </w:rPr>
        <w:t>1. Configuração do Router AVR (Aveiro)</w:t>
      </w:r>
    </w:p>
    <w:p w14:paraId="0EA8CA34" w14:textId="77777777" w:rsidR="00CB7E6F" w:rsidRPr="00CB7E6F" w:rsidRDefault="00CB7E6F" w:rsidP="00CC3CE6">
      <w:pPr>
        <w:spacing w:before="200" w:after="100"/>
        <w:jc w:val="both"/>
        <w:rPr>
          <w:b/>
          <w:color w:val="3399FF"/>
          <w:sz w:val="22"/>
          <w:szCs w:val="22"/>
        </w:rPr>
      </w:pPr>
      <w:r w:rsidRPr="00CB7E6F">
        <w:rPr>
          <w:b/>
          <w:color w:val="3399FF"/>
          <w:sz w:val="22"/>
          <w:szCs w:val="22"/>
        </w:rPr>
        <w:t>Interface WAN (Ligação ao ISP):</w:t>
      </w:r>
    </w:p>
    <w:p w14:paraId="7C61F186" w14:textId="77777777" w:rsidR="00CB7E6F" w:rsidRPr="00CB7E6F" w:rsidRDefault="00CB7E6F" w:rsidP="00CC3CE6">
      <w:pPr>
        <w:spacing w:before="200" w:after="100"/>
        <w:jc w:val="both"/>
        <w:rPr>
          <w:i/>
          <w:color w:val="000000"/>
          <w:sz w:val="20"/>
          <w:szCs w:val="20"/>
        </w:rPr>
      </w:pPr>
      <w:r w:rsidRPr="00CB7E6F">
        <w:rPr>
          <w:i/>
          <w:color w:val="000000"/>
          <w:sz w:val="20"/>
          <w:szCs w:val="20"/>
        </w:rPr>
        <w:t>interface Serial 0/3/0</w:t>
      </w:r>
    </w:p>
    <w:p w14:paraId="547B8A34" w14:textId="77777777" w:rsidR="00CB7E6F" w:rsidRPr="00CB7E6F" w:rsidRDefault="00CB7E6F" w:rsidP="00CC3CE6">
      <w:pPr>
        <w:spacing w:before="200" w:after="100"/>
        <w:jc w:val="both"/>
        <w:rPr>
          <w:i/>
          <w:color w:val="000000"/>
          <w:sz w:val="20"/>
          <w:szCs w:val="20"/>
        </w:rPr>
      </w:pPr>
      <w:r w:rsidRPr="00CB7E6F">
        <w:rPr>
          <w:i/>
          <w:color w:val="000000"/>
          <w:sz w:val="20"/>
          <w:szCs w:val="20"/>
        </w:rPr>
        <w:t xml:space="preserve"> description Ligacao ao ISP VOD</w:t>
      </w:r>
    </w:p>
    <w:p w14:paraId="2271D5B8" w14:textId="77777777" w:rsidR="00CB7E6F" w:rsidRPr="00CB7E6F" w:rsidRDefault="00CB7E6F" w:rsidP="00CC3CE6">
      <w:pPr>
        <w:spacing w:before="200" w:after="100"/>
        <w:jc w:val="both"/>
        <w:rPr>
          <w:i/>
          <w:color w:val="000000"/>
          <w:sz w:val="20"/>
          <w:szCs w:val="20"/>
        </w:rPr>
      </w:pPr>
      <w:r w:rsidRPr="00CB7E6F">
        <w:rPr>
          <w:i/>
          <w:color w:val="000000"/>
          <w:sz w:val="20"/>
          <w:szCs w:val="20"/>
        </w:rPr>
        <w:t xml:space="preserve"> ip address 62.128.143.101 255.255.255.252</w:t>
      </w:r>
    </w:p>
    <w:p w14:paraId="0420ABBF" w14:textId="77777777" w:rsidR="00CB7E6F" w:rsidRPr="00CB7E6F" w:rsidRDefault="00CB7E6F" w:rsidP="00CC3CE6">
      <w:pPr>
        <w:spacing w:before="200" w:after="100"/>
        <w:jc w:val="both"/>
        <w:rPr>
          <w:i/>
          <w:color w:val="000000"/>
          <w:sz w:val="20"/>
          <w:szCs w:val="20"/>
        </w:rPr>
      </w:pPr>
      <w:r w:rsidRPr="00CB7E6F">
        <w:rPr>
          <w:i/>
          <w:color w:val="000000"/>
          <w:sz w:val="20"/>
          <w:szCs w:val="20"/>
        </w:rPr>
        <w:t xml:space="preserve"> no shutdown</w:t>
      </w:r>
    </w:p>
    <w:p w14:paraId="70B50C2A" w14:textId="77777777" w:rsidR="00CB7E6F" w:rsidRDefault="00CB7E6F" w:rsidP="00CC3CE6">
      <w:pPr>
        <w:spacing w:before="200" w:after="100"/>
        <w:jc w:val="both"/>
        <w:rPr>
          <w:i/>
          <w:color w:val="000000"/>
          <w:sz w:val="14"/>
          <w:szCs w:val="20"/>
        </w:rPr>
      </w:pPr>
    </w:p>
    <w:p w14:paraId="7D6C5036" w14:textId="77777777" w:rsidR="00CB7E6F" w:rsidRDefault="00CB7E6F" w:rsidP="00CC3CE6">
      <w:pPr>
        <w:spacing w:before="200" w:after="100"/>
        <w:jc w:val="both"/>
        <w:rPr>
          <w:i/>
          <w:color w:val="000000"/>
          <w:sz w:val="14"/>
          <w:szCs w:val="20"/>
        </w:rPr>
      </w:pPr>
    </w:p>
    <w:p w14:paraId="33BC5C13" w14:textId="77777777" w:rsidR="00CB7E6F" w:rsidRDefault="00CB7E6F" w:rsidP="00CC3CE6">
      <w:pPr>
        <w:spacing w:before="200" w:after="100"/>
        <w:jc w:val="both"/>
        <w:rPr>
          <w:i/>
          <w:color w:val="000000"/>
          <w:sz w:val="14"/>
          <w:szCs w:val="20"/>
        </w:rPr>
      </w:pPr>
    </w:p>
    <w:p w14:paraId="1680D78D" w14:textId="77777777" w:rsidR="00CB7E6F" w:rsidRDefault="00CB7E6F" w:rsidP="00CC3CE6">
      <w:pPr>
        <w:spacing w:before="200" w:after="100"/>
        <w:jc w:val="both"/>
        <w:rPr>
          <w:i/>
          <w:color w:val="000000"/>
          <w:sz w:val="14"/>
          <w:szCs w:val="20"/>
        </w:rPr>
      </w:pPr>
    </w:p>
    <w:p w14:paraId="32B8AA91" w14:textId="77777777" w:rsidR="00CB7E6F" w:rsidRDefault="00CB7E6F" w:rsidP="00CC3CE6">
      <w:pPr>
        <w:spacing w:before="200" w:after="100"/>
        <w:jc w:val="both"/>
        <w:rPr>
          <w:i/>
          <w:color w:val="000000"/>
          <w:sz w:val="14"/>
          <w:szCs w:val="20"/>
        </w:rPr>
      </w:pPr>
    </w:p>
    <w:p w14:paraId="144518DD" w14:textId="77777777" w:rsidR="00CB7E6F" w:rsidRDefault="00CB7E6F" w:rsidP="00CC3CE6">
      <w:pPr>
        <w:spacing w:before="200" w:after="100"/>
        <w:jc w:val="both"/>
        <w:rPr>
          <w:i/>
          <w:color w:val="000000"/>
          <w:sz w:val="14"/>
          <w:szCs w:val="20"/>
        </w:rPr>
      </w:pPr>
    </w:p>
    <w:p w14:paraId="203C67F1" w14:textId="77777777" w:rsidR="00CB7E6F" w:rsidRPr="00CB7E6F" w:rsidRDefault="00CB7E6F" w:rsidP="00CC3CE6">
      <w:pPr>
        <w:spacing w:before="200" w:after="100"/>
        <w:jc w:val="both"/>
        <w:rPr>
          <w:i/>
          <w:color w:val="000000"/>
          <w:sz w:val="14"/>
          <w:szCs w:val="20"/>
        </w:rPr>
      </w:pPr>
    </w:p>
    <w:p w14:paraId="6CA08969" w14:textId="77777777" w:rsidR="00CB7E6F" w:rsidRPr="00CB7E6F" w:rsidRDefault="00CB7E6F" w:rsidP="00CC3CE6">
      <w:pPr>
        <w:spacing w:before="200" w:after="100"/>
        <w:jc w:val="both"/>
        <w:rPr>
          <w:b/>
          <w:color w:val="215E99"/>
          <w:sz w:val="22"/>
          <w:szCs w:val="20"/>
        </w:rPr>
      </w:pPr>
      <w:r w:rsidRPr="00CB7E6F">
        <w:rPr>
          <w:b/>
          <w:color w:val="215E99"/>
          <w:sz w:val="22"/>
          <w:szCs w:val="20"/>
        </w:rPr>
        <w:lastRenderedPageBreak/>
        <w:t>Interfaces LAN (Exemplo para VLAN 70 - Quiosque e VLAN 160 - Servers):</w:t>
      </w:r>
    </w:p>
    <w:p w14:paraId="65C47F8C" w14:textId="77777777" w:rsidR="00CB7E6F" w:rsidRPr="00CB7E6F" w:rsidRDefault="00CB7E6F" w:rsidP="00CC3CE6">
      <w:pPr>
        <w:spacing w:before="200" w:after="100"/>
        <w:jc w:val="both"/>
        <w:rPr>
          <w:color w:val="000000"/>
          <w:sz w:val="20"/>
          <w:szCs w:val="20"/>
        </w:rPr>
      </w:pPr>
      <w:r w:rsidRPr="00CB7E6F">
        <w:rPr>
          <w:color w:val="000000"/>
          <w:sz w:val="20"/>
          <w:szCs w:val="20"/>
        </w:rPr>
        <w:t>interface GigabitEthernet 0/0</w:t>
      </w:r>
    </w:p>
    <w:p w14:paraId="386CC340" w14:textId="7BF42274" w:rsidR="00CB7E6F" w:rsidRPr="00CB7E6F" w:rsidRDefault="00CB7E6F" w:rsidP="00CC3CE6">
      <w:pPr>
        <w:spacing w:before="200" w:after="100"/>
        <w:jc w:val="both"/>
        <w:rPr>
          <w:color w:val="000000"/>
          <w:sz w:val="20"/>
          <w:szCs w:val="20"/>
        </w:rPr>
      </w:pPr>
      <w:r w:rsidRPr="00CB7E6F">
        <w:rPr>
          <w:color w:val="000000"/>
          <w:sz w:val="20"/>
          <w:szCs w:val="20"/>
        </w:rPr>
        <w:t xml:space="preserve"> no shutdown  ! Ativa a interface fisica principal</w:t>
      </w:r>
    </w:p>
    <w:p w14:paraId="3F8B2F5D" w14:textId="77777777" w:rsidR="00CB7E6F" w:rsidRPr="00CB7E6F" w:rsidRDefault="00CB7E6F" w:rsidP="00CC3CE6">
      <w:pPr>
        <w:spacing w:before="200" w:after="100"/>
        <w:jc w:val="both"/>
        <w:rPr>
          <w:color w:val="000000"/>
          <w:sz w:val="20"/>
          <w:szCs w:val="20"/>
          <w:lang w:val="en-US"/>
        </w:rPr>
      </w:pPr>
      <w:r w:rsidRPr="00CB7E6F">
        <w:rPr>
          <w:color w:val="000000"/>
          <w:sz w:val="20"/>
          <w:szCs w:val="20"/>
          <w:lang w:val="en-US"/>
        </w:rPr>
        <w:t>interface GigabitEthernet 0/0.70</w:t>
      </w:r>
    </w:p>
    <w:p w14:paraId="59A4D6B4" w14:textId="77777777" w:rsidR="00CB7E6F" w:rsidRPr="00CB7E6F" w:rsidRDefault="00CB7E6F" w:rsidP="00CC3CE6">
      <w:pPr>
        <w:spacing w:before="200" w:after="100"/>
        <w:jc w:val="both"/>
        <w:rPr>
          <w:color w:val="000000"/>
          <w:sz w:val="20"/>
          <w:szCs w:val="20"/>
          <w:lang w:val="en-US"/>
        </w:rPr>
      </w:pPr>
      <w:r w:rsidRPr="00CB7E6F">
        <w:rPr>
          <w:color w:val="000000"/>
          <w:sz w:val="20"/>
          <w:szCs w:val="20"/>
          <w:lang w:val="en-US"/>
        </w:rPr>
        <w:t xml:space="preserve"> description Gateway VLAN 70 - Quiosque</w:t>
      </w:r>
    </w:p>
    <w:p w14:paraId="23CDA204" w14:textId="77777777" w:rsidR="00CB7E6F" w:rsidRPr="00CB7E6F" w:rsidRDefault="00CB7E6F" w:rsidP="00CC3CE6">
      <w:pPr>
        <w:spacing w:before="200" w:after="100"/>
        <w:jc w:val="both"/>
        <w:rPr>
          <w:color w:val="000000"/>
          <w:sz w:val="20"/>
          <w:szCs w:val="20"/>
          <w:lang w:val="en-US"/>
        </w:rPr>
      </w:pPr>
      <w:r w:rsidRPr="00CB7E6F">
        <w:rPr>
          <w:color w:val="000000"/>
          <w:sz w:val="20"/>
          <w:szCs w:val="20"/>
          <w:lang w:val="en-US"/>
        </w:rPr>
        <w:t xml:space="preserve"> encapsulation dot1Q 70</w:t>
      </w:r>
    </w:p>
    <w:p w14:paraId="3615CAB5" w14:textId="486C4086" w:rsidR="00CB7E6F" w:rsidRPr="00CB7E6F" w:rsidRDefault="00CB7E6F" w:rsidP="00CC3CE6">
      <w:pPr>
        <w:spacing w:before="200" w:after="100"/>
        <w:jc w:val="both"/>
        <w:rPr>
          <w:color w:val="000000"/>
          <w:sz w:val="20"/>
          <w:szCs w:val="20"/>
          <w:lang w:val="en-US"/>
        </w:rPr>
      </w:pPr>
      <w:r w:rsidRPr="00CB7E6F">
        <w:rPr>
          <w:color w:val="000000"/>
          <w:sz w:val="20"/>
          <w:szCs w:val="20"/>
          <w:lang w:val="en-US"/>
        </w:rPr>
        <w:t xml:space="preserve"> ip address 10.99.9.1 255.255.255.192</w:t>
      </w:r>
    </w:p>
    <w:p w14:paraId="7D0E572B" w14:textId="77777777" w:rsidR="00CB7E6F" w:rsidRPr="00CB7E6F" w:rsidRDefault="00CB7E6F" w:rsidP="00CC3CE6">
      <w:pPr>
        <w:spacing w:before="200" w:after="100"/>
        <w:jc w:val="both"/>
        <w:rPr>
          <w:color w:val="000000"/>
          <w:sz w:val="20"/>
          <w:szCs w:val="20"/>
          <w:lang w:val="en-US"/>
        </w:rPr>
      </w:pPr>
      <w:r w:rsidRPr="00CB7E6F">
        <w:rPr>
          <w:color w:val="000000"/>
          <w:sz w:val="20"/>
          <w:szCs w:val="20"/>
          <w:lang w:val="en-US"/>
        </w:rPr>
        <w:t>interface GigabitEthernet 0/0.160</w:t>
      </w:r>
    </w:p>
    <w:p w14:paraId="2A330F86" w14:textId="77777777" w:rsidR="00CB7E6F" w:rsidRPr="00CB7E6F" w:rsidRDefault="00CB7E6F" w:rsidP="00CC3CE6">
      <w:pPr>
        <w:spacing w:before="200" w:after="100"/>
        <w:jc w:val="both"/>
        <w:rPr>
          <w:color w:val="000000"/>
          <w:sz w:val="20"/>
          <w:szCs w:val="20"/>
          <w:lang w:val="en-US"/>
        </w:rPr>
      </w:pPr>
      <w:r w:rsidRPr="00CB7E6F">
        <w:rPr>
          <w:color w:val="000000"/>
          <w:sz w:val="20"/>
          <w:szCs w:val="20"/>
          <w:lang w:val="en-US"/>
        </w:rPr>
        <w:t xml:space="preserve"> description Gateway VLAN 160 - Servers</w:t>
      </w:r>
    </w:p>
    <w:p w14:paraId="03E747BF" w14:textId="77777777" w:rsidR="00CB7E6F" w:rsidRPr="00CB7E6F" w:rsidRDefault="00CB7E6F" w:rsidP="00CC3CE6">
      <w:pPr>
        <w:spacing w:before="200" w:after="100"/>
        <w:jc w:val="both"/>
        <w:rPr>
          <w:color w:val="000000"/>
          <w:sz w:val="20"/>
          <w:szCs w:val="20"/>
          <w:lang w:val="en-US"/>
        </w:rPr>
      </w:pPr>
      <w:r w:rsidRPr="00CB7E6F">
        <w:rPr>
          <w:color w:val="000000"/>
          <w:sz w:val="20"/>
          <w:szCs w:val="20"/>
          <w:lang w:val="en-US"/>
        </w:rPr>
        <w:t xml:space="preserve"> encapsulation dot1Q 160</w:t>
      </w:r>
    </w:p>
    <w:p w14:paraId="5AB8297A" w14:textId="77777777" w:rsidR="00CB7E6F" w:rsidRPr="00CB7E6F" w:rsidRDefault="00CB7E6F" w:rsidP="00CC3CE6">
      <w:pPr>
        <w:spacing w:before="200" w:after="100"/>
        <w:jc w:val="both"/>
        <w:rPr>
          <w:color w:val="000000"/>
          <w:sz w:val="20"/>
          <w:szCs w:val="20"/>
        </w:rPr>
      </w:pPr>
      <w:r w:rsidRPr="00CB7E6F">
        <w:rPr>
          <w:color w:val="000000"/>
          <w:sz w:val="20"/>
          <w:szCs w:val="20"/>
          <w:lang w:val="en-US"/>
        </w:rPr>
        <w:t xml:space="preserve"> </w:t>
      </w:r>
      <w:r w:rsidRPr="00CB7E6F">
        <w:rPr>
          <w:color w:val="000000"/>
          <w:sz w:val="20"/>
          <w:szCs w:val="20"/>
        </w:rPr>
        <w:t>ip address 10.99.9.129 255.255.255.224</w:t>
      </w:r>
    </w:p>
    <w:p w14:paraId="2A2B0152" w14:textId="5FDAAACF" w:rsidR="00CB7E6F" w:rsidRPr="00CB7E6F" w:rsidRDefault="00CB7E6F" w:rsidP="00CC3CE6">
      <w:pPr>
        <w:spacing w:before="200" w:after="100"/>
        <w:jc w:val="both"/>
        <w:rPr>
          <w:b/>
          <w:color w:val="215E99"/>
          <w:sz w:val="22"/>
          <w:szCs w:val="20"/>
        </w:rPr>
      </w:pPr>
      <w:r w:rsidRPr="00CB7E6F">
        <w:rPr>
          <w:b/>
          <w:color w:val="215E99"/>
          <w:sz w:val="22"/>
          <w:szCs w:val="20"/>
        </w:rPr>
        <w:t>Configuração do Router CVL (Covilhã)</w:t>
      </w:r>
    </w:p>
    <w:p w14:paraId="4EDE6940" w14:textId="77777777" w:rsidR="00CB7E6F" w:rsidRPr="00CB7E6F" w:rsidRDefault="00CB7E6F" w:rsidP="00CC3CE6">
      <w:pPr>
        <w:spacing w:before="200" w:after="100"/>
        <w:jc w:val="both"/>
        <w:rPr>
          <w:i/>
          <w:color w:val="000000"/>
          <w:sz w:val="20"/>
          <w:szCs w:val="20"/>
        </w:rPr>
      </w:pPr>
      <w:r w:rsidRPr="00CB7E6F">
        <w:rPr>
          <w:i/>
          <w:color w:val="000000"/>
          <w:sz w:val="20"/>
          <w:szCs w:val="20"/>
        </w:rPr>
        <w:t>interface Serial 0/3/0</w:t>
      </w:r>
    </w:p>
    <w:p w14:paraId="45789A83" w14:textId="77777777" w:rsidR="00CB7E6F" w:rsidRPr="00CB7E6F" w:rsidRDefault="00CB7E6F" w:rsidP="00CC3CE6">
      <w:pPr>
        <w:spacing w:before="200" w:after="100"/>
        <w:jc w:val="both"/>
        <w:rPr>
          <w:i/>
          <w:color w:val="000000"/>
          <w:sz w:val="20"/>
          <w:szCs w:val="20"/>
        </w:rPr>
      </w:pPr>
      <w:r w:rsidRPr="00CB7E6F">
        <w:rPr>
          <w:i/>
          <w:color w:val="000000"/>
          <w:sz w:val="20"/>
          <w:szCs w:val="20"/>
        </w:rPr>
        <w:t xml:space="preserve"> description Ligacao ao ISP MEO</w:t>
      </w:r>
    </w:p>
    <w:p w14:paraId="3ECC5A66" w14:textId="77777777" w:rsidR="00CB7E6F" w:rsidRPr="00CB7E6F" w:rsidRDefault="00CB7E6F" w:rsidP="00CC3CE6">
      <w:pPr>
        <w:spacing w:before="200" w:after="100"/>
        <w:jc w:val="both"/>
        <w:rPr>
          <w:i/>
          <w:color w:val="000000"/>
          <w:sz w:val="20"/>
          <w:szCs w:val="20"/>
          <w:lang w:val="en-US"/>
        </w:rPr>
      </w:pPr>
      <w:r w:rsidRPr="00CB7E6F">
        <w:rPr>
          <w:i/>
          <w:color w:val="000000"/>
          <w:sz w:val="20"/>
          <w:szCs w:val="20"/>
        </w:rPr>
        <w:t xml:space="preserve"> </w:t>
      </w:r>
      <w:r w:rsidRPr="00CB7E6F">
        <w:rPr>
          <w:i/>
          <w:color w:val="000000"/>
          <w:sz w:val="20"/>
          <w:szCs w:val="20"/>
          <w:lang w:val="en-US"/>
        </w:rPr>
        <w:t>ip address 91.209.231.141 255.255.255.252</w:t>
      </w:r>
    </w:p>
    <w:p w14:paraId="40B4C77B" w14:textId="77777777" w:rsidR="00CB7E6F" w:rsidRPr="00CB7E6F" w:rsidRDefault="00CB7E6F" w:rsidP="00CC3CE6">
      <w:pPr>
        <w:spacing w:before="200" w:after="100"/>
        <w:jc w:val="both"/>
        <w:rPr>
          <w:i/>
          <w:color w:val="000000"/>
          <w:sz w:val="20"/>
          <w:szCs w:val="20"/>
          <w:lang w:val="en-US"/>
        </w:rPr>
      </w:pPr>
      <w:r w:rsidRPr="00CB7E6F">
        <w:rPr>
          <w:i/>
          <w:color w:val="000000"/>
          <w:sz w:val="20"/>
          <w:szCs w:val="20"/>
          <w:lang w:val="en-US"/>
        </w:rPr>
        <w:t xml:space="preserve"> no shutdown</w:t>
      </w:r>
    </w:p>
    <w:p w14:paraId="72559E03" w14:textId="77777777" w:rsidR="00CB7E6F" w:rsidRPr="00CB7E6F" w:rsidRDefault="00CB7E6F" w:rsidP="00CC3CE6">
      <w:pPr>
        <w:spacing w:before="200" w:after="100"/>
        <w:jc w:val="both"/>
        <w:rPr>
          <w:b/>
          <w:color w:val="2E75B6"/>
          <w:sz w:val="22"/>
          <w:szCs w:val="20"/>
          <w:lang w:val="en-US"/>
        </w:rPr>
      </w:pPr>
      <w:r w:rsidRPr="00CB7E6F">
        <w:rPr>
          <w:b/>
          <w:color w:val="2E75B6"/>
          <w:sz w:val="22"/>
          <w:szCs w:val="20"/>
          <w:lang w:val="en-US"/>
        </w:rPr>
        <w:t>Interfaces LAN (Exemplo para VLAN 30 - Guest e VLAN 500 - Management):</w:t>
      </w:r>
    </w:p>
    <w:p w14:paraId="599BBB3F" w14:textId="77777777" w:rsidR="00CB7E6F" w:rsidRPr="00CB7E6F" w:rsidRDefault="00CB7E6F" w:rsidP="00CC3CE6">
      <w:pPr>
        <w:spacing w:before="200" w:after="100"/>
        <w:jc w:val="both"/>
        <w:rPr>
          <w:i/>
          <w:color w:val="000000"/>
          <w:sz w:val="20"/>
          <w:szCs w:val="20"/>
          <w:lang w:val="en-US"/>
        </w:rPr>
      </w:pPr>
      <w:r w:rsidRPr="00CB7E6F">
        <w:rPr>
          <w:i/>
          <w:color w:val="000000"/>
          <w:sz w:val="20"/>
          <w:szCs w:val="20"/>
          <w:lang w:val="en-US"/>
        </w:rPr>
        <w:t>interface GigabitEthernet 0/0</w:t>
      </w:r>
    </w:p>
    <w:p w14:paraId="1A4D6959" w14:textId="62D7ABFA" w:rsidR="00CB7E6F" w:rsidRPr="00CB7E6F" w:rsidRDefault="00CB7E6F" w:rsidP="00CC3CE6">
      <w:pPr>
        <w:spacing w:before="200" w:after="100"/>
        <w:jc w:val="both"/>
        <w:rPr>
          <w:i/>
          <w:color w:val="000000"/>
          <w:sz w:val="20"/>
          <w:szCs w:val="20"/>
          <w:lang w:val="en-US"/>
        </w:rPr>
      </w:pPr>
      <w:r w:rsidRPr="00CB7E6F">
        <w:rPr>
          <w:i/>
          <w:color w:val="000000"/>
          <w:sz w:val="20"/>
          <w:szCs w:val="20"/>
          <w:lang w:val="en-US"/>
        </w:rPr>
        <w:t xml:space="preserve"> no shutdown</w:t>
      </w:r>
    </w:p>
    <w:p w14:paraId="26CF448A" w14:textId="77777777" w:rsidR="00CB7E6F" w:rsidRPr="00CB7E6F" w:rsidRDefault="00CB7E6F" w:rsidP="00CC3CE6">
      <w:pPr>
        <w:spacing w:before="200" w:after="100"/>
        <w:jc w:val="both"/>
        <w:rPr>
          <w:i/>
          <w:color w:val="000000"/>
          <w:sz w:val="20"/>
          <w:szCs w:val="20"/>
          <w:lang w:val="en-US"/>
        </w:rPr>
      </w:pPr>
      <w:r w:rsidRPr="00CB7E6F">
        <w:rPr>
          <w:i/>
          <w:color w:val="000000"/>
          <w:sz w:val="20"/>
          <w:szCs w:val="20"/>
          <w:lang w:val="en-US"/>
        </w:rPr>
        <w:t>interface GigabitEthernet 0/0.30</w:t>
      </w:r>
    </w:p>
    <w:p w14:paraId="7885275D" w14:textId="77777777" w:rsidR="00CB7E6F" w:rsidRPr="00CB7E6F" w:rsidRDefault="00CB7E6F" w:rsidP="00CC3CE6">
      <w:pPr>
        <w:spacing w:before="200" w:after="100"/>
        <w:jc w:val="both"/>
        <w:rPr>
          <w:i/>
          <w:color w:val="000000"/>
          <w:sz w:val="20"/>
          <w:szCs w:val="20"/>
          <w:lang w:val="en-US"/>
        </w:rPr>
      </w:pPr>
      <w:r w:rsidRPr="00CB7E6F">
        <w:rPr>
          <w:i/>
          <w:color w:val="000000"/>
          <w:sz w:val="20"/>
          <w:szCs w:val="20"/>
          <w:lang w:val="en-US"/>
        </w:rPr>
        <w:t xml:space="preserve"> description Gateway VLAN 30 - Guest</w:t>
      </w:r>
    </w:p>
    <w:p w14:paraId="274414B2" w14:textId="77777777" w:rsidR="00CB7E6F" w:rsidRPr="00CB7E6F" w:rsidRDefault="00CB7E6F" w:rsidP="00CC3CE6">
      <w:pPr>
        <w:spacing w:before="200" w:after="100"/>
        <w:jc w:val="both"/>
        <w:rPr>
          <w:i/>
          <w:color w:val="000000"/>
          <w:sz w:val="20"/>
          <w:szCs w:val="20"/>
          <w:lang w:val="en-US"/>
        </w:rPr>
      </w:pPr>
      <w:r w:rsidRPr="00CB7E6F">
        <w:rPr>
          <w:i/>
          <w:color w:val="000000"/>
          <w:sz w:val="20"/>
          <w:szCs w:val="20"/>
          <w:lang w:val="en-US"/>
        </w:rPr>
        <w:t xml:space="preserve"> encapsulation dot1Q 30</w:t>
      </w:r>
    </w:p>
    <w:p w14:paraId="56E5A793" w14:textId="06ED7B6D" w:rsidR="00CB7E6F" w:rsidRPr="00CB7E6F" w:rsidRDefault="00CB7E6F" w:rsidP="00CC3CE6">
      <w:pPr>
        <w:spacing w:before="200" w:after="100"/>
        <w:jc w:val="both"/>
        <w:rPr>
          <w:i/>
          <w:color w:val="000000"/>
          <w:sz w:val="20"/>
          <w:szCs w:val="20"/>
          <w:lang w:val="en-US"/>
        </w:rPr>
      </w:pPr>
      <w:r w:rsidRPr="00CB7E6F">
        <w:rPr>
          <w:i/>
          <w:color w:val="000000"/>
          <w:sz w:val="20"/>
          <w:szCs w:val="20"/>
          <w:lang w:val="en-US"/>
        </w:rPr>
        <w:t xml:space="preserve"> ip address 10.30.9.1 255.255.255.192</w:t>
      </w:r>
    </w:p>
    <w:p w14:paraId="435A838D" w14:textId="77777777" w:rsidR="00CB7E6F" w:rsidRPr="00CB7E6F" w:rsidRDefault="00CB7E6F" w:rsidP="00CC3CE6">
      <w:pPr>
        <w:spacing w:before="200" w:after="100"/>
        <w:jc w:val="both"/>
        <w:rPr>
          <w:i/>
          <w:color w:val="000000"/>
          <w:sz w:val="20"/>
          <w:szCs w:val="20"/>
          <w:lang w:val="en-US"/>
        </w:rPr>
      </w:pPr>
      <w:r w:rsidRPr="00CB7E6F">
        <w:rPr>
          <w:i/>
          <w:color w:val="000000"/>
          <w:sz w:val="20"/>
          <w:szCs w:val="20"/>
          <w:lang w:val="en-US"/>
        </w:rPr>
        <w:t>interface GigabitEthernet 0/0.500</w:t>
      </w:r>
    </w:p>
    <w:p w14:paraId="02758733" w14:textId="77777777" w:rsidR="00CB7E6F" w:rsidRPr="00CB7E6F" w:rsidRDefault="00CB7E6F" w:rsidP="00CC3CE6">
      <w:pPr>
        <w:spacing w:before="200" w:after="100"/>
        <w:jc w:val="both"/>
        <w:rPr>
          <w:i/>
          <w:color w:val="000000"/>
          <w:sz w:val="20"/>
          <w:szCs w:val="20"/>
          <w:lang w:val="en-US"/>
        </w:rPr>
      </w:pPr>
      <w:r w:rsidRPr="00CB7E6F">
        <w:rPr>
          <w:i/>
          <w:color w:val="000000"/>
          <w:sz w:val="20"/>
          <w:szCs w:val="20"/>
          <w:lang w:val="en-US"/>
        </w:rPr>
        <w:t xml:space="preserve"> description Gateway VLAN 500 - Management</w:t>
      </w:r>
    </w:p>
    <w:p w14:paraId="71D0743C" w14:textId="77777777" w:rsidR="00CB7E6F" w:rsidRPr="00CB7E6F" w:rsidRDefault="00CB7E6F" w:rsidP="00CC3CE6">
      <w:pPr>
        <w:spacing w:before="200" w:after="100"/>
        <w:jc w:val="both"/>
        <w:rPr>
          <w:i/>
          <w:color w:val="000000"/>
          <w:sz w:val="20"/>
          <w:szCs w:val="20"/>
        </w:rPr>
      </w:pPr>
      <w:r w:rsidRPr="00CB7E6F">
        <w:rPr>
          <w:i/>
          <w:color w:val="000000"/>
          <w:sz w:val="20"/>
          <w:szCs w:val="20"/>
          <w:lang w:val="en-US"/>
        </w:rPr>
        <w:t xml:space="preserve"> </w:t>
      </w:r>
      <w:r w:rsidRPr="00CB7E6F">
        <w:rPr>
          <w:i/>
          <w:color w:val="000000"/>
          <w:sz w:val="20"/>
          <w:szCs w:val="20"/>
        </w:rPr>
        <w:t>encapsulation dot1Q 500</w:t>
      </w:r>
    </w:p>
    <w:p w14:paraId="6508114A" w14:textId="77777777" w:rsidR="00CB7E6F" w:rsidRPr="00CB7E6F" w:rsidRDefault="00CB7E6F" w:rsidP="00CC3CE6">
      <w:pPr>
        <w:spacing w:before="200" w:after="100"/>
        <w:jc w:val="both"/>
        <w:rPr>
          <w:i/>
          <w:color w:val="000000"/>
          <w:sz w:val="20"/>
          <w:szCs w:val="20"/>
        </w:rPr>
      </w:pPr>
      <w:r w:rsidRPr="00CB7E6F">
        <w:rPr>
          <w:i/>
          <w:color w:val="000000"/>
          <w:sz w:val="20"/>
          <w:szCs w:val="20"/>
        </w:rPr>
        <w:t xml:space="preserve"> ip address 10.30.9.65 255.255.255.192</w:t>
      </w:r>
    </w:p>
    <w:p w14:paraId="018C3F98" w14:textId="77777777" w:rsidR="00CB7E6F" w:rsidRPr="00CB7E6F" w:rsidRDefault="00CB7E6F" w:rsidP="00CC3CE6">
      <w:pPr>
        <w:spacing w:before="200" w:after="100"/>
        <w:jc w:val="both"/>
        <w:rPr>
          <w:b/>
          <w:color w:val="000000"/>
          <w:sz w:val="20"/>
          <w:szCs w:val="20"/>
        </w:rPr>
      </w:pPr>
    </w:p>
    <w:p w14:paraId="7C70596C" w14:textId="77777777" w:rsidR="00CB7E6F" w:rsidRPr="00CB7E6F" w:rsidRDefault="00CB7E6F" w:rsidP="00CC3CE6">
      <w:pPr>
        <w:spacing w:before="200" w:after="100"/>
        <w:jc w:val="both"/>
        <w:rPr>
          <w:color w:val="000000"/>
          <w:sz w:val="22"/>
          <w:szCs w:val="22"/>
        </w:rPr>
      </w:pPr>
      <w:r w:rsidRPr="00CB7E6F">
        <w:rPr>
          <w:color w:val="000000"/>
          <w:sz w:val="22"/>
          <w:szCs w:val="22"/>
        </w:rPr>
        <w:t>A utilização de sub-interfaces justifica-se pela otimização de recursos de hardware, permitindo segmentar o tráfego de múltiplas redes virtuais (VLANs) através de uma única ligação física entre o switch de distribuição e o router. A atribuição sistemática do primeiro host utilizável como gateway garante uma estrutura de rede previsível e facilita futuras tarefas de manutenção e expansão.</w:t>
      </w:r>
    </w:p>
    <w:p w14:paraId="3759B406" w14:textId="77777777" w:rsidR="00CB7E6F" w:rsidRDefault="00CB7E6F" w:rsidP="00CC3CE6">
      <w:pPr>
        <w:spacing w:before="200" w:after="100"/>
        <w:jc w:val="both"/>
        <w:rPr>
          <w:b/>
          <w:color w:val="2E75B6"/>
          <w:sz w:val="28"/>
        </w:rPr>
      </w:pPr>
    </w:p>
    <w:p w14:paraId="29F381D4" w14:textId="273AF5DD" w:rsidR="0035070D" w:rsidRDefault="00461231" w:rsidP="00CC3CE6">
      <w:pPr>
        <w:pStyle w:val="Ttulo2"/>
        <w:jc w:val="both"/>
      </w:pPr>
      <w:bookmarkStart w:id="10" w:name="_5.3._Configuração_do"/>
      <w:bookmarkEnd w:id="10"/>
      <w:r>
        <w:lastRenderedPageBreak/>
        <w:t>5.3. Configuração do Servidor DHCP</w:t>
      </w:r>
    </w:p>
    <w:p w14:paraId="0DAF0478" w14:textId="0AC1C694" w:rsidR="0035070D" w:rsidRPr="0035070D" w:rsidRDefault="0035070D" w:rsidP="00CC3CE6">
      <w:pPr>
        <w:pStyle w:val="Ttulo2"/>
        <w:jc w:val="both"/>
        <w:rPr>
          <w:b w:val="0"/>
          <w:bCs w:val="0"/>
          <w:color w:val="auto"/>
          <w:sz w:val="22"/>
          <w:szCs w:val="22"/>
        </w:rPr>
      </w:pPr>
      <w:r w:rsidRPr="0035070D">
        <w:rPr>
          <w:b w:val="0"/>
          <w:bCs w:val="0"/>
          <w:color w:val="auto"/>
          <w:sz w:val="22"/>
          <w:szCs w:val="22"/>
        </w:rPr>
        <w:t>Para garantir uma gestão eficiente, centralizada e segura do endereçamento IP, foram implementados servidores DHCP dedicados em ambas as localidades</w:t>
      </w:r>
      <w:r>
        <w:rPr>
          <w:b w:val="0"/>
          <w:bCs w:val="0"/>
          <w:color w:val="auto"/>
          <w:sz w:val="22"/>
          <w:szCs w:val="22"/>
        </w:rPr>
        <w:t>. O</w:t>
      </w:r>
      <w:r w:rsidRPr="0035070D">
        <w:rPr>
          <w:b w:val="0"/>
          <w:bCs w:val="0"/>
          <w:color w:val="auto"/>
          <w:sz w:val="22"/>
          <w:szCs w:val="22"/>
        </w:rPr>
        <w:t xml:space="preserve"> fornecimento dinâmico de IPs foi ativado exclusivamente para as VLANs de utilizadores finais e dispositivos móveis. Equipamentos de infraestrutura, servidores, impressoras e sistemas de segurança física foram configurados com endereçamento estático.</w:t>
      </w:r>
    </w:p>
    <w:p w14:paraId="61073EB0" w14:textId="53948F4A" w:rsidR="00CB7E6F" w:rsidRDefault="00CB7E6F" w:rsidP="00CC3CE6">
      <w:pPr>
        <w:spacing w:before="200" w:after="100"/>
        <w:jc w:val="both"/>
        <w:rPr>
          <w:b/>
          <w:color w:val="2E75B6"/>
          <w:sz w:val="28"/>
        </w:rPr>
      </w:pPr>
      <w:r>
        <w:rPr>
          <w:b/>
          <w:color w:val="2E75B6"/>
          <w:sz w:val="28"/>
        </w:rPr>
        <w:t>Aveiro (AVR-DHCP)</w:t>
      </w:r>
    </w:p>
    <w:p w14:paraId="53B167B7" w14:textId="778FE916" w:rsidR="0035070D" w:rsidRPr="0035070D" w:rsidRDefault="0035070D" w:rsidP="0035070D">
      <w:pPr>
        <w:spacing w:before="200" w:after="100"/>
        <w:jc w:val="both"/>
        <w:rPr>
          <w:bCs/>
          <w:sz w:val="22"/>
          <w:szCs w:val="22"/>
        </w:rPr>
      </w:pPr>
      <w:r w:rsidRPr="0035070D">
        <w:rPr>
          <w:bCs/>
          <w:sz w:val="22"/>
          <w:szCs w:val="22"/>
        </w:rPr>
        <w:t>No polo de Aveiro, o servidor foi configurado para distribuir endereços às seguintes redes:</w:t>
      </w:r>
    </w:p>
    <w:p w14:paraId="57E4BFEE" w14:textId="14315225" w:rsidR="0035070D" w:rsidRPr="0035070D" w:rsidRDefault="0035070D" w:rsidP="0035070D">
      <w:pPr>
        <w:numPr>
          <w:ilvl w:val="0"/>
          <w:numId w:val="10"/>
        </w:numPr>
        <w:spacing w:before="200" w:after="100"/>
        <w:jc w:val="both"/>
        <w:rPr>
          <w:bCs/>
          <w:sz w:val="22"/>
          <w:szCs w:val="22"/>
        </w:rPr>
      </w:pPr>
      <w:r w:rsidRPr="0035070D">
        <w:rPr>
          <w:bCs/>
          <w:sz w:val="22"/>
          <w:szCs w:val="22"/>
        </w:rPr>
        <w:t>GuestPool (VLAN 30): Rede destinada a visitantes e dispositivos móveis (comunicando através dos Access Points). Foi configurada com o Default Gateway 10.99.9.65, máscara de sub-rede /27 (255.255.255.224) e capacidade para 30 dispositivos.</w:t>
      </w:r>
    </w:p>
    <w:p w14:paraId="7DA3EF3D" w14:textId="0C4A22E6" w:rsidR="0035070D" w:rsidRPr="0035070D" w:rsidRDefault="0035070D" w:rsidP="0035070D">
      <w:pPr>
        <w:numPr>
          <w:ilvl w:val="0"/>
          <w:numId w:val="10"/>
        </w:numPr>
        <w:spacing w:before="200" w:after="100"/>
        <w:jc w:val="both"/>
        <w:rPr>
          <w:bCs/>
          <w:sz w:val="22"/>
          <w:szCs w:val="22"/>
        </w:rPr>
      </w:pPr>
      <w:r w:rsidRPr="0035070D">
        <w:rPr>
          <w:bCs/>
          <w:sz w:val="22"/>
          <w:szCs w:val="22"/>
        </w:rPr>
        <w:t>QuiosquePool (VLAN 70): Rede dedicada aos postos de trabalho fixos de acesso público. Foi configurada com o Default Gateway 10.99.9.1, máscara de sub-rede /26 (255.255.255.192) e capacidade para 62 dispositivos.</w:t>
      </w:r>
      <w:r w:rsidRPr="0035070D">
        <w:t xml:space="preserve"> </w:t>
      </w:r>
    </w:p>
    <w:p w14:paraId="060CE421" w14:textId="132989D4" w:rsidR="0035070D" w:rsidRDefault="0035070D" w:rsidP="0035070D">
      <w:pPr>
        <w:spacing w:before="200" w:after="100"/>
        <w:jc w:val="both"/>
      </w:pPr>
      <w:r w:rsidRPr="0035070D">
        <w:rPr>
          <w:noProof/>
        </w:rPr>
        <w:drawing>
          <wp:anchor distT="0" distB="0" distL="114300" distR="114300" simplePos="0" relativeHeight="251661312" behindDoc="0" locked="0" layoutInCell="1" allowOverlap="1" wp14:anchorId="22672AEB" wp14:editId="49C4888C">
            <wp:simplePos x="0" y="0"/>
            <wp:positionH relativeFrom="margin">
              <wp:align>center</wp:align>
            </wp:positionH>
            <wp:positionV relativeFrom="paragraph">
              <wp:posOffset>19685</wp:posOffset>
            </wp:positionV>
            <wp:extent cx="4632960" cy="2172335"/>
            <wp:effectExtent l="0" t="0" r="0" b="0"/>
            <wp:wrapNone/>
            <wp:docPr id="13718559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5590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32960" cy="2172335"/>
                    </a:xfrm>
                    <a:prstGeom prst="rect">
                      <a:avLst/>
                    </a:prstGeom>
                  </pic:spPr>
                </pic:pic>
              </a:graphicData>
            </a:graphic>
            <wp14:sizeRelH relativeFrom="margin">
              <wp14:pctWidth>0</wp14:pctWidth>
            </wp14:sizeRelH>
            <wp14:sizeRelV relativeFrom="margin">
              <wp14:pctHeight>0</wp14:pctHeight>
            </wp14:sizeRelV>
          </wp:anchor>
        </w:drawing>
      </w:r>
    </w:p>
    <w:p w14:paraId="6F11208E" w14:textId="77777777" w:rsidR="0035070D" w:rsidRDefault="0035070D" w:rsidP="0035070D">
      <w:pPr>
        <w:spacing w:before="200" w:after="100"/>
        <w:jc w:val="both"/>
      </w:pPr>
    </w:p>
    <w:p w14:paraId="45664BB3" w14:textId="77777777" w:rsidR="0035070D" w:rsidRDefault="0035070D" w:rsidP="0035070D">
      <w:pPr>
        <w:spacing w:before="200" w:after="100"/>
        <w:jc w:val="both"/>
      </w:pPr>
    </w:p>
    <w:p w14:paraId="5481AD4D" w14:textId="77777777" w:rsidR="0035070D" w:rsidRPr="0035070D" w:rsidRDefault="0035070D" w:rsidP="0035070D">
      <w:pPr>
        <w:spacing w:before="200" w:after="100"/>
        <w:jc w:val="both"/>
        <w:rPr>
          <w:bCs/>
          <w:sz w:val="22"/>
          <w:szCs w:val="22"/>
        </w:rPr>
      </w:pPr>
    </w:p>
    <w:p w14:paraId="44CD4969" w14:textId="2F96466F" w:rsidR="0035070D" w:rsidRDefault="0035070D" w:rsidP="00CC3CE6">
      <w:pPr>
        <w:spacing w:before="200" w:after="100"/>
        <w:jc w:val="both"/>
        <w:rPr>
          <w:b/>
          <w:color w:val="2E75B6"/>
          <w:sz w:val="28"/>
        </w:rPr>
      </w:pPr>
    </w:p>
    <w:p w14:paraId="1D9FCB60" w14:textId="77777777" w:rsidR="0035070D" w:rsidRDefault="0035070D" w:rsidP="00CC3CE6">
      <w:pPr>
        <w:spacing w:before="200" w:after="100"/>
        <w:jc w:val="both"/>
        <w:rPr>
          <w:b/>
          <w:color w:val="2E75B6"/>
          <w:sz w:val="28"/>
        </w:rPr>
      </w:pPr>
    </w:p>
    <w:p w14:paraId="355A5B66" w14:textId="77777777" w:rsidR="0035070D" w:rsidRDefault="0035070D" w:rsidP="00CC3CE6">
      <w:pPr>
        <w:spacing w:before="200" w:after="100"/>
        <w:jc w:val="both"/>
        <w:rPr>
          <w:b/>
          <w:color w:val="2E75B6"/>
          <w:sz w:val="28"/>
        </w:rPr>
      </w:pPr>
    </w:p>
    <w:p w14:paraId="0FDD41A6" w14:textId="59D5A5F0" w:rsidR="0035070D" w:rsidRDefault="00CB7E6F" w:rsidP="00CC3CE6">
      <w:pPr>
        <w:spacing w:before="200" w:after="100"/>
        <w:jc w:val="both"/>
        <w:rPr>
          <w:b/>
          <w:color w:val="2E75B6"/>
          <w:sz w:val="28"/>
        </w:rPr>
      </w:pPr>
      <w:r>
        <w:rPr>
          <w:b/>
          <w:color w:val="2E75B6"/>
          <w:sz w:val="28"/>
        </w:rPr>
        <w:t xml:space="preserve">Covilhã </w:t>
      </w:r>
    </w:p>
    <w:p w14:paraId="15615AF1" w14:textId="339B3935" w:rsidR="00CB7E6F" w:rsidRDefault="00CB7E6F" w:rsidP="00CC3CE6">
      <w:pPr>
        <w:spacing w:before="200" w:after="100"/>
        <w:jc w:val="both"/>
        <w:rPr>
          <w:b/>
          <w:color w:val="2E75B6"/>
          <w:sz w:val="28"/>
        </w:rPr>
      </w:pPr>
      <w:r>
        <w:rPr>
          <w:b/>
          <w:color w:val="2E75B6"/>
          <w:sz w:val="28"/>
        </w:rPr>
        <w:t>(CVL-DHCP)</w:t>
      </w:r>
    </w:p>
    <w:p w14:paraId="734328EA" w14:textId="0EEB3DEC" w:rsidR="0035070D" w:rsidRPr="0035070D" w:rsidRDefault="0035070D" w:rsidP="0035070D">
      <w:pPr>
        <w:spacing w:before="200" w:after="100"/>
        <w:jc w:val="both"/>
        <w:rPr>
          <w:bCs/>
          <w:sz w:val="22"/>
          <w:szCs w:val="22"/>
        </w:rPr>
      </w:pPr>
      <w:r w:rsidRPr="0035070D">
        <w:rPr>
          <w:bCs/>
          <w:sz w:val="22"/>
          <w:szCs w:val="22"/>
        </w:rPr>
        <w:t>No polo da Covilhã, a configuração foi adaptada à topologia local para servir as seguintes redes:</w:t>
      </w:r>
    </w:p>
    <w:p w14:paraId="72859C21" w14:textId="6CC17A5C" w:rsidR="0035070D" w:rsidRPr="0035070D" w:rsidRDefault="0035070D" w:rsidP="0035070D">
      <w:pPr>
        <w:numPr>
          <w:ilvl w:val="0"/>
          <w:numId w:val="11"/>
        </w:numPr>
        <w:spacing w:before="200" w:after="100"/>
        <w:jc w:val="both"/>
        <w:rPr>
          <w:bCs/>
          <w:sz w:val="22"/>
          <w:szCs w:val="22"/>
        </w:rPr>
      </w:pPr>
      <w:r w:rsidRPr="0035070D">
        <w:rPr>
          <w:bCs/>
          <w:sz w:val="22"/>
          <w:szCs w:val="22"/>
        </w:rPr>
        <w:t>GuestPool (VLAN 30): Rede de acesso para visitantes locais. Foi configurada com o Default Gateway 10.30.9.1, máscara de sub-rede /26 (255.255.255.192) e capacidade para 62 dispositivos.</w:t>
      </w:r>
    </w:p>
    <w:p w14:paraId="0AC39966" w14:textId="2C9F4002" w:rsidR="0035070D" w:rsidRPr="0035070D" w:rsidRDefault="0035070D" w:rsidP="0035070D">
      <w:pPr>
        <w:numPr>
          <w:ilvl w:val="0"/>
          <w:numId w:val="11"/>
        </w:numPr>
        <w:spacing w:before="200" w:after="100"/>
        <w:jc w:val="both"/>
        <w:rPr>
          <w:bCs/>
          <w:sz w:val="22"/>
          <w:szCs w:val="22"/>
        </w:rPr>
      </w:pPr>
      <w:r w:rsidRPr="0035070D">
        <w:rPr>
          <w:bCs/>
          <w:sz w:val="22"/>
          <w:szCs w:val="22"/>
        </w:rPr>
        <w:t xml:space="preserve">SocPool (VLAN 100): Rede dedicada aos postos de trabalho dos analistas do </w:t>
      </w:r>
      <w:r w:rsidRPr="0035070D">
        <w:rPr>
          <w:bCs/>
          <w:i/>
          <w:iCs/>
          <w:sz w:val="22"/>
          <w:szCs w:val="22"/>
        </w:rPr>
        <w:t>Security Operations Center</w:t>
      </w:r>
      <w:r w:rsidRPr="0035070D">
        <w:rPr>
          <w:bCs/>
          <w:sz w:val="22"/>
          <w:szCs w:val="22"/>
        </w:rPr>
        <w:t xml:space="preserve"> (SOC). Foi configurada com o Default Gateway 10.30.9.193, máscara de sub-rede /27 (255.255.255.224) e capacidade para 30 dispositivos.</w:t>
      </w:r>
    </w:p>
    <w:p w14:paraId="0326C43C" w14:textId="74D31DEE" w:rsidR="00CB7E6F" w:rsidRDefault="00841C87" w:rsidP="00CC3CE6">
      <w:pPr>
        <w:spacing w:before="200" w:after="100"/>
        <w:jc w:val="both"/>
        <w:rPr>
          <w:b/>
          <w:color w:val="2E75B6"/>
          <w:sz w:val="28"/>
        </w:rPr>
      </w:pPr>
      <w:r w:rsidRPr="00841C87">
        <w:rPr>
          <w:b/>
          <w:noProof/>
          <w:color w:val="2E75B6"/>
          <w:sz w:val="28"/>
        </w:rPr>
        <w:drawing>
          <wp:inline distT="0" distB="0" distL="0" distR="0" wp14:anchorId="059F0F3C" wp14:editId="4B682152">
            <wp:extent cx="6188710" cy="1172210"/>
            <wp:effectExtent l="0" t="0" r="2540" b="8890"/>
            <wp:docPr id="5720473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47374" name=""/>
                    <pic:cNvPicPr/>
                  </pic:nvPicPr>
                  <pic:blipFill>
                    <a:blip r:embed="rId20"/>
                    <a:stretch>
                      <a:fillRect/>
                    </a:stretch>
                  </pic:blipFill>
                  <pic:spPr>
                    <a:xfrm>
                      <a:off x="0" y="0"/>
                      <a:ext cx="6188710" cy="1172210"/>
                    </a:xfrm>
                    <a:prstGeom prst="rect">
                      <a:avLst/>
                    </a:prstGeom>
                  </pic:spPr>
                </pic:pic>
              </a:graphicData>
            </a:graphic>
          </wp:inline>
        </w:drawing>
      </w:r>
    </w:p>
    <w:p w14:paraId="30187447" w14:textId="77777777" w:rsidR="00461231" w:rsidRDefault="00461231" w:rsidP="00CC3CE6">
      <w:pPr>
        <w:pStyle w:val="Ttulo2"/>
        <w:jc w:val="both"/>
      </w:pPr>
      <w:bookmarkStart w:id="11" w:name="_5.4._Configuração_DNS"/>
      <w:bookmarkEnd w:id="11"/>
      <w:r>
        <w:lastRenderedPageBreak/>
        <w:t>5.4. Configuração DNS e HTTP</w:t>
      </w:r>
    </w:p>
    <w:p w14:paraId="2B9B9D03" w14:textId="77777777" w:rsidR="00CB7E6F" w:rsidRPr="00CB7E6F" w:rsidRDefault="00CB7E6F" w:rsidP="00CC3CE6">
      <w:pPr>
        <w:spacing w:before="80" w:after="80"/>
        <w:jc w:val="both"/>
        <w:rPr>
          <w:i/>
          <w:color w:val="000000" w:themeColor="text1"/>
          <w:sz w:val="22"/>
        </w:rPr>
      </w:pPr>
      <w:r w:rsidRPr="00CB7E6F">
        <w:rPr>
          <w:i/>
          <w:color w:val="000000" w:themeColor="text1"/>
          <w:sz w:val="22"/>
        </w:rPr>
        <w:t xml:space="preserve">Para satisfazer o requisito de disponibilização interna da página web institucional </w:t>
      </w:r>
      <w:r w:rsidRPr="00CB7E6F">
        <w:rPr>
          <w:b/>
          <w:i/>
          <w:color w:val="000000" w:themeColor="text1"/>
          <w:sz w:val="22"/>
        </w:rPr>
        <w:t>betatest.aveiro.com</w:t>
      </w:r>
      <w:r w:rsidRPr="00CB7E6F">
        <w:rPr>
          <w:i/>
          <w:color w:val="000000" w:themeColor="text1"/>
          <w:sz w:val="22"/>
        </w:rPr>
        <w:t>, procedeu-se à ativação e articulação lógica dos serviços aplicacionais na VLAN 160 (Servers) de Aveiro, centralizados nos servidores dedicados AVR-WEB e AVR-DNS.</w:t>
      </w:r>
    </w:p>
    <w:p w14:paraId="0BE3497F" w14:textId="77777777" w:rsidR="00CB7E6F" w:rsidRPr="00CB7E6F" w:rsidRDefault="00CB7E6F" w:rsidP="00CC3CE6">
      <w:pPr>
        <w:spacing w:before="80" w:after="80"/>
        <w:jc w:val="both"/>
        <w:rPr>
          <w:b/>
          <w:color w:val="000000" w:themeColor="text1"/>
          <w:sz w:val="22"/>
        </w:rPr>
      </w:pPr>
      <w:r w:rsidRPr="00CB7E6F">
        <w:rPr>
          <w:b/>
          <w:color w:val="000000" w:themeColor="text1"/>
          <w:sz w:val="22"/>
        </w:rPr>
        <w:t>1. Parametrização Estática das Interfaces de Rede</w:t>
      </w:r>
    </w:p>
    <w:p w14:paraId="2987329A" w14:textId="77777777" w:rsidR="00CB7E6F" w:rsidRPr="00CB7E6F" w:rsidRDefault="00CB7E6F" w:rsidP="00CC3CE6">
      <w:pPr>
        <w:spacing w:before="80" w:after="80"/>
        <w:jc w:val="both"/>
        <w:rPr>
          <w:i/>
          <w:color w:val="000000" w:themeColor="text1"/>
          <w:sz w:val="22"/>
        </w:rPr>
      </w:pPr>
      <w:r w:rsidRPr="00CB7E6F">
        <w:rPr>
          <w:i/>
          <w:color w:val="000000" w:themeColor="text1"/>
          <w:sz w:val="22"/>
        </w:rPr>
        <w:t>A fiabilidade da resolução de nomes e da entrega de páginas web exige que os servidores possuam endereços estáticos imutáveis na rede. De acordo com a Tabela de Endereçamento IP planeada na 1.ª Fase:</w:t>
      </w:r>
    </w:p>
    <w:p w14:paraId="6D492EF7" w14:textId="42AD10E4" w:rsidR="00CB7E6F" w:rsidRDefault="00CB7E6F" w:rsidP="00CC3CE6">
      <w:pPr>
        <w:pStyle w:val="Ttulo2"/>
        <w:jc w:val="both"/>
        <w:rPr>
          <w:i/>
          <w:color w:val="000000" w:themeColor="text1"/>
          <w:sz w:val="22"/>
        </w:rPr>
      </w:pPr>
      <w:r w:rsidRPr="00CB7E6F">
        <w:rPr>
          <w:color w:val="000000" w:themeColor="text1"/>
          <w:sz w:val="22"/>
        </w:rPr>
        <w:t>Servidor AVR-WEB</w:t>
      </w:r>
      <w:r w:rsidRPr="00CB7E6F">
        <w:rPr>
          <w:i/>
          <w:color w:val="000000" w:themeColor="text1"/>
          <w:sz w:val="22"/>
        </w:rPr>
        <w:t>: Configurado com o endereço estático 10.99.9.133, máscara /27 (255.255.255.224) e apontando para a sub-interface de gateway do Router AVR (10.99.9.129)</w:t>
      </w:r>
    </w:p>
    <w:p w14:paraId="5B78DFF4" w14:textId="47348A7A" w:rsidR="00CB7E6F" w:rsidRDefault="00CB7E6F" w:rsidP="00CC3CE6">
      <w:pPr>
        <w:pStyle w:val="Ttulo2"/>
        <w:jc w:val="both"/>
        <w:rPr>
          <w:color w:val="000000" w:themeColor="text1"/>
        </w:rPr>
      </w:pPr>
      <w:r>
        <w:rPr>
          <w:i/>
          <w:noProof/>
          <w:sz w:val="22"/>
        </w:rPr>
        <w:drawing>
          <wp:inline distT="0" distB="0" distL="0" distR="0" wp14:anchorId="45B1474E" wp14:editId="33543D4E">
            <wp:extent cx="6416040" cy="1851025"/>
            <wp:effectExtent l="0" t="0" r="3810" b="0"/>
            <wp:docPr id="192225618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16040" cy="1851025"/>
                    </a:xfrm>
                    <a:prstGeom prst="rect">
                      <a:avLst/>
                    </a:prstGeom>
                    <a:noFill/>
                    <a:ln>
                      <a:noFill/>
                    </a:ln>
                  </pic:spPr>
                </pic:pic>
              </a:graphicData>
            </a:graphic>
          </wp:inline>
        </w:drawing>
      </w:r>
    </w:p>
    <w:p w14:paraId="14BCF9FC" w14:textId="77777777" w:rsidR="00CB7E6F" w:rsidRDefault="00CB7E6F" w:rsidP="00CC3CE6">
      <w:pPr>
        <w:spacing w:before="200" w:after="100"/>
        <w:jc w:val="both"/>
        <w:rPr>
          <w:i/>
          <w:sz w:val="22"/>
        </w:rPr>
      </w:pPr>
      <w:r>
        <w:rPr>
          <w:b/>
          <w:i/>
          <w:sz w:val="22"/>
        </w:rPr>
        <w:t>Servidor AVR-DNS</w:t>
      </w:r>
      <w:r>
        <w:rPr>
          <w:i/>
          <w:sz w:val="22"/>
        </w:rPr>
        <w:t xml:space="preserve">: Parametrizado estaticamente com o IP 10.99.9.132, garantindo os mesmos parâmetros de sub-rede e gateway </w:t>
      </w:r>
    </w:p>
    <w:p w14:paraId="7C66F474" w14:textId="427529E4" w:rsidR="00CB7E6F" w:rsidRDefault="00CB7E6F" w:rsidP="00CC3CE6">
      <w:pPr>
        <w:pStyle w:val="Ttulo2"/>
        <w:jc w:val="both"/>
        <w:rPr>
          <w:color w:val="000000" w:themeColor="text1"/>
        </w:rPr>
      </w:pPr>
      <w:r>
        <w:rPr>
          <w:i/>
          <w:noProof/>
          <w:sz w:val="22"/>
        </w:rPr>
        <w:drawing>
          <wp:inline distT="0" distB="0" distL="0" distR="0" wp14:anchorId="23D4DB5C" wp14:editId="20329F13">
            <wp:extent cx="6400800" cy="1840230"/>
            <wp:effectExtent l="0" t="0" r="0" b="7620"/>
            <wp:docPr id="5694126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00800" cy="1840230"/>
                    </a:xfrm>
                    <a:prstGeom prst="rect">
                      <a:avLst/>
                    </a:prstGeom>
                    <a:noFill/>
                    <a:ln>
                      <a:noFill/>
                    </a:ln>
                  </pic:spPr>
                </pic:pic>
              </a:graphicData>
            </a:graphic>
          </wp:inline>
        </w:drawing>
      </w:r>
    </w:p>
    <w:p w14:paraId="5722CCEB" w14:textId="77777777" w:rsidR="00CB7E6F" w:rsidRDefault="00CB7E6F" w:rsidP="00CC3CE6">
      <w:pPr>
        <w:spacing w:before="200" w:after="100"/>
        <w:jc w:val="both"/>
        <w:rPr>
          <w:b/>
          <w:i/>
          <w:sz w:val="22"/>
        </w:rPr>
      </w:pPr>
    </w:p>
    <w:p w14:paraId="3C69CF66" w14:textId="77777777" w:rsidR="00CB7E6F" w:rsidRDefault="00CB7E6F" w:rsidP="00CC3CE6">
      <w:pPr>
        <w:spacing w:before="200" w:after="100"/>
        <w:jc w:val="both"/>
        <w:rPr>
          <w:b/>
          <w:i/>
          <w:sz w:val="22"/>
        </w:rPr>
      </w:pPr>
    </w:p>
    <w:p w14:paraId="59F30855" w14:textId="7550EB8F" w:rsidR="00CB7E6F" w:rsidRDefault="00CB7E6F" w:rsidP="00CC3CE6">
      <w:pPr>
        <w:spacing w:before="200" w:after="100"/>
        <w:jc w:val="both"/>
        <w:rPr>
          <w:b/>
          <w:i/>
          <w:sz w:val="22"/>
        </w:rPr>
      </w:pPr>
      <w:r>
        <w:rPr>
          <w:b/>
          <w:i/>
          <w:sz w:val="22"/>
        </w:rPr>
        <w:t>2. Ativação do Serviço HTTP (AVR-WEB)</w:t>
      </w:r>
    </w:p>
    <w:p w14:paraId="5B938024" w14:textId="77777777" w:rsidR="00CB7E6F" w:rsidRDefault="00CB7E6F" w:rsidP="00CC3CE6">
      <w:pPr>
        <w:spacing w:before="200" w:after="100"/>
        <w:jc w:val="both"/>
        <w:rPr>
          <w:i/>
          <w:sz w:val="22"/>
        </w:rPr>
      </w:pPr>
      <w:r>
        <w:rPr>
          <w:i/>
          <w:sz w:val="22"/>
        </w:rPr>
        <w:t xml:space="preserve">No servidor AVR-WEB, acedeu-se ao módulo de serviços aplicacionais (Services &gt; HTTP) para garantir que os daemons HTTP e HTTPS se encontravam ativos (On). De seguida, procedeu-se à reescrita do ficheiro raiz index.html, inserindo um código HTML personalizado e centrado na identificação da unidade curricular, do ano letivo 2025/2026 e da constituição formal do Grupo 9 (PL2) </w:t>
      </w:r>
    </w:p>
    <w:p w14:paraId="3B06907B" w14:textId="05E19588" w:rsidR="00CB7E6F" w:rsidRDefault="00CB7E6F" w:rsidP="00CC3CE6">
      <w:pPr>
        <w:spacing w:before="200" w:after="100"/>
        <w:jc w:val="both"/>
        <w:rPr>
          <w:i/>
          <w:sz w:val="22"/>
        </w:rPr>
      </w:pPr>
      <w:r>
        <w:rPr>
          <w:i/>
          <w:noProof/>
          <w:sz w:val="22"/>
        </w:rPr>
        <w:lastRenderedPageBreak/>
        <w:drawing>
          <wp:inline distT="0" distB="0" distL="0" distR="0" wp14:anchorId="3A322386" wp14:editId="2C30088B">
            <wp:extent cx="6195060" cy="1385570"/>
            <wp:effectExtent l="0" t="0" r="0" b="5080"/>
            <wp:docPr id="203035521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95060" cy="1385570"/>
                    </a:xfrm>
                    <a:prstGeom prst="rect">
                      <a:avLst/>
                    </a:prstGeom>
                    <a:noFill/>
                    <a:ln>
                      <a:noFill/>
                    </a:ln>
                  </pic:spPr>
                </pic:pic>
              </a:graphicData>
            </a:graphic>
          </wp:inline>
        </w:drawing>
      </w:r>
    </w:p>
    <w:p w14:paraId="1FCD8DA7" w14:textId="77777777" w:rsidR="00CB7E6F" w:rsidRDefault="00CB7E6F" w:rsidP="00CC3CE6">
      <w:pPr>
        <w:spacing w:before="200" w:after="100"/>
        <w:jc w:val="both"/>
        <w:rPr>
          <w:b/>
          <w:i/>
          <w:sz w:val="22"/>
        </w:rPr>
      </w:pPr>
      <w:r>
        <w:rPr>
          <w:b/>
          <w:i/>
          <w:sz w:val="22"/>
        </w:rPr>
        <w:t>3. Mapeamento de Nomes no Servidor DNS (AVR-DNS)</w:t>
      </w:r>
    </w:p>
    <w:p w14:paraId="2BC00DBF" w14:textId="77777777" w:rsidR="00CB7E6F" w:rsidRDefault="00CB7E6F" w:rsidP="00CC3CE6">
      <w:pPr>
        <w:spacing w:before="200" w:after="100"/>
        <w:jc w:val="both"/>
        <w:rPr>
          <w:i/>
          <w:sz w:val="22"/>
        </w:rPr>
      </w:pPr>
      <w:r>
        <w:rPr>
          <w:i/>
          <w:sz w:val="22"/>
        </w:rPr>
        <w:t xml:space="preserve">No servidor de resolução de nomes </w:t>
      </w:r>
      <w:r>
        <w:rPr>
          <w:b/>
          <w:i/>
          <w:sz w:val="22"/>
        </w:rPr>
        <w:t>AVR-DNS</w:t>
      </w:r>
      <w:r>
        <w:rPr>
          <w:i/>
          <w:sz w:val="22"/>
        </w:rPr>
        <w:t>, ativou-se o serviço global (DNS Service: On) e introduziu-se um registo primário de pesquisa direta (Resource Record):</w:t>
      </w:r>
    </w:p>
    <w:p w14:paraId="01DC1635" w14:textId="77777777" w:rsidR="00CB7E6F" w:rsidRPr="000443DA" w:rsidRDefault="00CB7E6F" w:rsidP="00CC3CE6">
      <w:pPr>
        <w:spacing w:before="200" w:after="100"/>
        <w:jc w:val="both"/>
        <w:rPr>
          <w:i/>
          <w:sz w:val="22"/>
          <w:lang w:val="en-US"/>
        </w:rPr>
      </w:pPr>
      <w:r w:rsidRPr="000443DA">
        <w:rPr>
          <w:b/>
          <w:sz w:val="22"/>
          <w:lang w:val="en-US"/>
        </w:rPr>
        <w:t>Name</w:t>
      </w:r>
      <w:r w:rsidRPr="000443DA">
        <w:rPr>
          <w:i/>
          <w:sz w:val="22"/>
          <w:lang w:val="en-US"/>
        </w:rPr>
        <w:t>: betatest.aveiro.com</w:t>
      </w:r>
    </w:p>
    <w:p w14:paraId="734C9D1B" w14:textId="77777777" w:rsidR="00CB7E6F" w:rsidRPr="000443DA" w:rsidRDefault="00CB7E6F" w:rsidP="00CC3CE6">
      <w:pPr>
        <w:spacing w:before="200" w:after="100"/>
        <w:jc w:val="both"/>
        <w:rPr>
          <w:i/>
          <w:sz w:val="22"/>
          <w:lang w:val="en-US"/>
        </w:rPr>
      </w:pPr>
      <w:r w:rsidRPr="000443DA">
        <w:rPr>
          <w:b/>
          <w:sz w:val="22"/>
          <w:lang w:val="en-US"/>
        </w:rPr>
        <w:t>Type</w:t>
      </w:r>
      <w:r w:rsidRPr="000443DA">
        <w:rPr>
          <w:i/>
          <w:sz w:val="22"/>
          <w:lang w:val="en-US"/>
        </w:rPr>
        <w:t xml:space="preserve">: A Record </w:t>
      </w:r>
    </w:p>
    <w:p w14:paraId="5D341B4E" w14:textId="77777777" w:rsidR="00CB7E6F" w:rsidRDefault="00CB7E6F" w:rsidP="00CC3CE6">
      <w:pPr>
        <w:spacing w:before="200" w:after="100"/>
        <w:jc w:val="both"/>
        <w:rPr>
          <w:i/>
          <w:sz w:val="22"/>
        </w:rPr>
      </w:pPr>
      <w:r>
        <w:rPr>
          <w:b/>
          <w:i/>
          <w:sz w:val="22"/>
        </w:rPr>
        <w:t>Address</w:t>
      </w:r>
      <w:r>
        <w:rPr>
          <w:i/>
          <w:sz w:val="22"/>
        </w:rPr>
        <w:t xml:space="preserve">: 10.99.9.133 </w:t>
      </w:r>
    </w:p>
    <w:p w14:paraId="49997941" w14:textId="7BBE84AE" w:rsidR="00CB7E6F" w:rsidRDefault="00CB7E6F" w:rsidP="00CC3CE6">
      <w:pPr>
        <w:spacing w:before="200" w:after="100"/>
        <w:jc w:val="both"/>
        <w:rPr>
          <w:i/>
          <w:sz w:val="22"/>
        </w:rPr>
      </w:pPr>
      <w:r>
        <w:rPr>
          <w:i/>
          <w:noProof/>
          <w:sz w:val="22"/>
        </w:rPr>
        <w:drawing>
          <wp:inline distT="0" distB="0" distL="0" distR="0" wp14:anchorId="56F50145" wp14:editId="60E78040">
            <wp:extent cx="6316980" cy="1621155"/>
            <wp:effectExtent l="0" t="0" r="7620" b="0"/>
            <wp:docPr id="118928522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16980" cy="1621155"/>
                    </a:xfrm>
                    <a:prstGeom prst="rect">
                      <a:avLst/>
                    </a:prstGeom>
                    <a:noFill/>
                    <a:ln>
                      <a:noFill/>
                    </a:ln>
                  </pic:spPr>
                </pic:pic>
              </a:graphicData>
            </a:graphic>
          </wp:inline>
        </w:drawing>
      </w:r>
    </w:p>
    <w:p w14:paraId="79853B1F" w14:textId="77777777" w:rsidR="00CB7E6F" w:rsidRDefault="00CB7E6F" w:rsidP="00CC3CE6">
      <w:pPr>
        <w:spacing w:before="200" w:after="100"/>
        <w:jc w:val="both"/>
        <w:rPr>
          <w:b/>
          <w:i/>
          <w:sz w:val="22"/>
        </w:rPr>
      </w:pPr>
      <w:r>
        <w:rPr>
          <w:b/>
          <w:i/>
          <w:sz w:val="22"/>
        </w:rPr>
        <w:t>4.Validação e Conectividade</w:t>
      </w:r>
    </w:p>
    <w:p w14:paraId="073A0D46" w14:textId="77777777" w:rsidR="00CB7E6F" w:rsidRDefault="00CB7E6F" w:rsidP="00CC3CE6">
      <w:pPr>
        <w:spacing w:before="200" w:after="100"/>
        <w:jc w:val="both"/>
        <w:rPr>
          <w:sz w:val="22"/>
        </w:rPr>
      </w:pPr>
      <w:r>
        <w:rPr>
          <w:sz w:val="22"/>
        </w:rPr>
        <w:t>Para isolar e comprovar o sucesso imediato desta implementação aplicacional antes da propagação massiva de VLANs e entroncamentos estruturais, recorreu-se a um posto cliente local (AVR-PC6). Foi-lhe atribuída temporariamente uma configuração IP estática contendo o apontador explícito para o servidor DNS local (10.99.9.132).</w:t>
      </w:r>
    </w:p>
    <w:p w14:paraId="591BF764" w14:textId="77777777" w:rsidR="00CB7E6F" w:rsidRDefault="00CB7E6F" w:rsidP="00CC3CE6">
      <w:pPr>
        <w:spacing w:before="200" w:after="100"/>
        <w:ind w:left="708" w:hanging="708"/>
        <w:jc w:val="both"/>
        <w:rPr>
          <w:sz w:val="22"/>
        </w:rPr>
      </w:pPr>
      <w:r>
        <w:rPr>
          <w:sz w:val="22"/>
        </w:rPr>
        <w:t xml:space="preserve">Ao introduzir o URL </w:t>
      </w:r>
      <w:hyperlink r:id="rId25">
        <w:r>
          <w:rPr>
            <w:color w:val="0000FF"/>
            <w:sz w:val="22"/>
            <w:u w:val="single"/>
          </w:rPr>
          <w:t>http://betatest.aveiro.com</w:t>
        </w:r>
      </w:hyperlink>
      <w:r>
        <w:rPr>
          <w:sz w:val="22"/>
        </w:rPr>
        <w:t xml:space="preserve"> no Web Browser do cliente, a tradução do IP ocorreu de forma transparente e a página desenhada foi processada e devolvida com sucesso. (Nota técnica: Após o teste de verificação, a placa de rede do cliente foi revertida para o seu estado original para não interferir com a posterior validação da entrega dinâmica via DHCP centralizado).</w:t>
      </w:r>
    </w:p>
    <w:p w14:paraId="1B6D192D" w14:textId="623016D0" w:rsidR="00CB7E6F" w:rsidRPr="00CB7E6F" w:rsidRDefault="00CB7E6F" w:rsidP="00CC3CE6">
      <w:pPr>
        <w:pStyle w:val="Ttulo2"/>
        <w:jc w:val="both"/>
        <w:rPr>
          <w:color w:val="000000" w:themeColor="text1"/>
        </w:rPr>
      </w:pPr>
      <w:r>
        <w:rPr>
          <w:noProof/>
          <w:sz w:val="22"/>
        </w:rPr>
        <w:drawing>
          <wp:inline distT="0" distB="0" distL="0" distR="0" wp14:anchorId="542D1D07" wp14:editId="472F4C39">
            <wp:extent cx="6210300" cy="1983740"/>
            <wp:effectExtent l="0" t="0" r="0" b="0"/>
            <wp:docPr id="136755662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301163" cy="2012764"/>
                    </a:xfrm>
                    <a:prstGeom prst="rect">
                      <a:avLst/>
                    </a:prstGeom>
                    <a:noFill/>
                    <a:ln>
                      <a:noFill/>
                    </a:ln>
                  </pic:spPr>
                </pic:pic>
              </a:graphicData>
            </a:graphic>
          </wp:inline>
        </w:drawing>
      </w:r>
    </w:p>
    <w:p w14:paraId="49E7CE7C" w14:textId="77777777" w:rsidR="00461231" w:rsidRDefault="00461231" w:rsidP="00CC3CE6">
      <w:pPr>
        <w:pStyle w:val="Ttulo2"/>
        <w:jc w:val="both"/>
      </w:pPr>
      <w:bookmarkStart w:id="12" w:name="_5.5._Configuração_VLANs"/>
      <w:bookmarkEnd w:id="12"/>
      <w:r>
        <w:lastRenderedPageBreak/>
        <w:t>5.5. Configuração VLANs e Trunk</w:t>
      </w:r>
    </w:p>
    <w:p w14:paraId="5E6B6EA7" w14:textId="77777777" w:rsidR="00CB7E6F" w:rsidRDefault="00CB7E6F" w:rsidP="00CC3CE6">
      <w:pPr>
        <w:spacing w:before="200" w:after="100"/>
        <w:jc w:val="both"/>
        <w:rPr>
          <w:sz w:val="22"/>
        </w:rPr>
      </w:pPr>
      <w:r>
        <w:rPr>
          <w:sz w:val="22"/>
        </w:rPr>
        <w:t>A administração segura e centralizada dos ativos de comutação da Camada 2 (Switches) impõe a sua alocação lógica a uma rede de gestão isolada do tráfego de produção. Para o efeito, implementou-se a VLAN 500 (Management) em todos os comutadores da infraestrutura.</w:t>
      </w:r>
    </w:p>
    <w:p w14:paraId="5A80F29B" w14:textId="77777777" w:rsidR="00CB7E6F" w:rsidRDefault="00CB7E6F" w:rsidP="00CC3CE6">
      <w:pPr>
        <w:spacing w:before="200" w:after="100"/>
        <w:jc w:val="both"/>
        <w:rPr>
          <w:b/>
          <w:sz w:val="22"/>
        </w:rPr>
      </w:pPr>
      <w:r>
        <w:rPr>
          <w:b/>
          <w:sz w:val="22"/>
        </w:rPr>
        <w:t>1. Estrutura de Endereçamento de Gestão</w:t>
      </w:r>
    </w:p>
    <w:p w14:paraId="1FE7FA67" w14:textId="77777777" w:rsidR="00CB7E6F" w:rsidRDefault="00CB7E6F" w:rsidP="00CC3CE6">
      <w:pPr>
        <w:spacing w:before="200" w:after="100"/>
        <w:jc w:val="both"/>
        <w:rPr>
          <w:sz w:val="22"/>
        </w:rPr>
      </w:pPr>
      <w:r>
        <w:rPr>
          <w:sz w:val="22"/>
        </w:rPr>
        <w:t>A atribuição de endereços lógicos foi calculada respeitando os blocos alocados na 1.ª Fase do projeto:</w:t>
      </w:r>
    </w:p>
    <w:p w14:paraId="217E0FF2" w14:textId="77777777" w:rsidR="00CB7E6F" w:rsidRPr="00CB7E6F" w:rsidRDefault="00CB7E6F" w:rsidP="00CC3CE6">
      <w:pPr>
        <w:spacing w:before="200" w:after="100"/>
        <w:jc w:val="both"/>
        <w:rPr>
          <w:sz w:val="18"/>
          <w:szCs w:val="18"/>
        </w:rPr>
      </w:pPr>
      <w:r w:rsidRPr="00CB7E6F">
        <w:rPr>
          <w:b/>
          <w:sz w:val="18"/>
          <w:szCs w:val="18"/>
        </w:rPr>
        <w:t xml:space="preserve">Localidade de Aveiro </w:t>
      </w:r>
      <w:r w:rsidRPr="00CB7E6F">
        <w:rPr>
          <w:sz w:val="18"/>
          <w:szCs w:val="18"/>
        </w:rPr>
        <w:t>(Sub-rede 10.99.9.176/28):</w:t>
      </w:r>
    </w:p>
    <w:p w14:paraId="7C36782C" w14:textId="77777777" w:rsidR="00CB7E6F" w:rsidRPr="00CB7E6F" w:rsidRDefault="00CB7E6F" w:rsidP="00CC3CE6">
      <w:pPr>
        <w:spacing w:before="200" w:after="100"/>
        <w:jc w:val="both"/>
        <w:rPr>
          <w:sz w:val="18"/>
          <w:szCs w:val="18"/>
        </w:rPr>
      </w:pPr>
      <w:r w:rsidRPr="00CB7E6F">
        <w:rPr>
          <w:b/>
          <w:sz w:val="18"/>
          <w:szCs w:val="18"/>
        </w:rPr>
        <w:t>Máscara de Sub-rede</w:t>
      </w:r>
      <w:r w:rsidRPr="00CB7E6F">
        <w:rPr>
          <w:sz w:val="18"/>
          <w:szCs w:val="18"/>
        </w:rPr>
        <w:t>: 255.255.255.240</w:t>
      </w:r>
    </w:p>
    <w:p w14:paraId="50AD3834" w14:textId="77777777" w:rsidR="00CB7E6F" w:rsidRPr="00CB7E6F" w:rsidRDefault="00CB7E6F" w:rsidP="00CC3CE6">
      <w:pPr>
        <w:spacing w:before="200" w:after="100"/>
        <w:jc w:val="both"/>
        <w:rPr>
          <w:sz w:val="18"/>
          <w:szCs w:val="18"/>
        </w:rPr>
      </w:pPr>
      <w:r w:rsidRPr="00CB7E6F">
        <w:rPr>
          <w:b/>
          <w:sz w:val="18"/>
          <w:szCs w:val="18"/>
        </w:rPr>
        <w:t xml:space="preserve">Gateway Padrão </w:t>
      </w:r>
      <w:r w:rsidRPr="00CB7E6F">
        <w:rPr>
          <w:sz w:val="18"/>
          <w:szCs w:val="18"/>
        </w:rPr>
        <w:t>(Router AVR): 10.99.9.177</w:t>
      </w:r>
    </w:p>
    <w:p w14:paraId="2052056C" w14:textId="77777777" w:rsidR="00CB7E6F" w:rsidRPr="00CB7E6F" w:rsidRDefault="00CB7E6F" w:rsidP="00CC3CE6">
      <w:pPr>
        <w:spacing w:before="200" w:after="100"/>
        <w:jc w:val="both"/>
        <w:rPr>
          <w:b/>
          <w:sz w:val="18"/>
          <w:szCs w:val="18"/>
        </w:rPr>
      </w:pPr>
      <w:r w:rsidRPr="00CB7E6F">
        <w:rPr>
          <w:b/>
          <w:sz w:val="18"/>
          <w:szCs w:val="18"/>
        </w:rPr>
        <w:t>Intervalo de IPs de Gestão Disponíveis</w:t>
      </w:r>
      <w:r w:rsidRPr="00CB7E6F">
        <w:rPr>
          <w:sz w:val="18"/>
          <w:szCs w:val="18"/>
        </w:rPr>
        <w:t>: Do host .178 ao .190.</w:t>
      </w:r>
    </w:p>
    <w:p w14:paraId="05A6D49C" w14:textId="77777777" w:rsidR="00CB7E6F" w:rsidRPr="00CB7E6F" w:rsidRDefault="00CB7E6F" w:rsidP="00CC3CE6">
      <w:pPr>
        <w:spacing w:before="200" w:after="100"/>
        <w:jc w:val="both"/>
        <w:rPr>
          <w:sz w:val="18"/>
          <w:szCs w:val="18"/>
        </w:rPr>
      </w:pPr>
      <w:r w:rsidRPr="00CB7E6F">
        <w:rPr>
          <w:b/>
          <w:sz w:val="18"/>
          <w:szCs w:val="18"/>
        </w:rPr>
        <w:t xml:space="preserve">Localidade da Covilhã </w:t>
      </w:r>
      <w:r w:rsidRPr="00CB7E6F">
        <w:rPr>
          <w:sz w:val="18"/>
          <w:szCs w:val="18"/>
        </w:rPr>
        <w:t>(Sub-rede 10.30.9.64/26):</w:t>
      </w:r>
    </w:p>
    <w:p w14:paraId="6C370603" w14:textId="77777777" w:rsidR="00CB7E6F" w:rsidRPr="00CB7E6F" w:rsidRDefault="00CB7E6F" w:rsidP="00CC3CE6">
      <w:pPr>
        <w:spacing w:before="200" w:after="100"/>
        <w:jc w:val="both"/>
        <w:rPr>
          <w:sz w:val="18"/>
          <w:szCs w:val="18"/>
        </w:rPr>
      </w:pPr>
      <w:r w:rsidRPr="00CB7E6F">
        <w:rPr>
          <w:b/>
          <w:sz w:val="18"/>
          <w:szCs w:val="18"/>
        </w:rPr>
        <w:t>Máscara de Sub-rede</w:t>
      </w:r>
      <w:r w:rsidRPr="00CB7E6F">
        <w:rPr>
          <w:sz w:val="18"/>
          <w:szCs w:val="18"/>
        </w:rPr>
        <w:t>: 255.255.255.192</w:t>
      </w:r>
    </w:p>
    <w:p w14:paraId="15EE9AC7" w14:textId="77777777" w:rsidR="00CB7E6F" w:rsidRPr="00CB7E6F" w:rsidRDefault="00CB7E6F" w:rsidP="00CC3CE6">
      <w:pPr>
        <w:spacing w:before="200" w:after="100"/>
        <w:jc w:val="both"/>
        <w:rPr>
          <w:sz w:val="18"/>
          <w:szCs w:val="18"/>
        </w:rPr>
      </w:pPr>
      <w:r w:rsidRPr="00CB7E6F">
        <w:rPr>
          <w:b/>
          <w:sz w:val="18"/>
          <w:szCs w:val="18"/>
        </w:rPr>
        <w:t xml:space="preserve">Gateway Padrão </w:t>
      </w:r>
      <w:r w:rsidRPr="00CB7E6F">
        <w:rPr>
          <w:sz w:val="18"/>
          <w:szCs w:val="18"/>
        </w:rPr>
        <w:t>(Router CVL): 10.30.9.65</w:t>
      </w:r>
    </w:p>
    <w:p w14:paraId="4AD44E4F" w14:textId="14BC4C09" w:rsidR="00CB7E6F" w:rsidRPr="00CB7E6F" w:rsidRDefault="00CB7E6F" w:rsidP="00CC3CE6">
      <w:pPr>
        <w:spacing w:before="200" w:after="100"/>
        <w:jc w:val="both"/>
        <w:rPr>
          <w:sz w:val="18"/>
          <w:szCs w:val="18"/>
        </w:rPr>
      </w:pPr>
      <w:r w:rsidRPr="00CB7E6F">
        <w:rPr>
          <w:b/>
          <w:sz w:val="18"/>
          <w:szCs w:val="18"/>
        </w:rPr>
        <w:t>Intervalo de IPs de Gestão Disponíveis</w:t>
      </w:r>
      <w:r w:rsidRPr="00CB7E6F">
        <w:rPr>
          <w:sz w:val="18"/>
          <w:szCs w:val="18"/>
        </w:rPr>
        <w:t>: Do host .66 ao .126.</w:t>
      </w:r>
    </w:p>
    <w:p w14:paraId="431C8CB8" w14:textId="77777777" w:rsidR="00CB7E6F" w:rsidRDefault="00CB7E6F" w:rsidP="00CC3CE6">
      <w:pPr>
        <w:spacing w:before="200" w:after="100"/>
        <w:jc w:val="both"/>
        <w:rPr>
          <w:b/>
          <w:sz w:val="22"/>
        </w:rPr>
      </w:pPr>
      <w:r>
        <w:rPr>
          <w:b/>
          <w:sz w:val="22"/>
        </w:rPr>
        <w:t>2. Execução Lógica nos Equipamentos (SVI)</w:t>
      </w:r>
    </w:p>
    <w:p w14:paraId="394F3AD2" w14:textId="77777777" w:rsidR="00CB7E6F" w:rsidRPr="00CB7E6F" w:rsidRDefault="00CB7E6F" w:rsidP="00CC3CE6">
      <w:pPr>
        <w:spacing w:before="200" w:after="100"/>
        <w:jc w:val="both"/>
        <w:rPr>
          <w:sz w:val="20"/>
          <w:szCs w:val="20"/>
        </w:rPr>
      </w:pPr>
      <w:r w:rsidRPr="00CB7E6F">
        <w:rPr>
          <w:sz w:val="20"/>
          <w:szCs w:val="20"/>
        </w:rPr>
        <w:t>Como a Camada 2 não suporta endereçamento direto em portas de comutação puras, os IPs foram instanciados ativando a interface virtual interna do switch (SVI - Switch Virtual Interface) alocada à VLAN 500.</w:t>
      </w:r>
    </w:p>
    <w:p w14:paraId="2F906B2C" w14:textId="77777777" w:rsidR="00CB7E6F" w:rsidRPr="00CB7E6F" w:rsidRDefault="00CB7E6F" w:rsidP="00CC3CE6">
      <w:pPr>
        <w:spacing w:before="200" w:after="100"/>
        <w:jc w:val="both"/>
        <w:rPr>
          <w:sz w:val="20"/>
          <w:szCs w:val="20"/>
        </w:rPr>
      </w:pPr>
      <w:r w:rsidRPr="00CB7E6F">
        <w:rPr>
          <w:sz w:val="20"/>
          <w:szCs w:val="20"/>
        </w:rPr>
        <w:t>Tomando como referência de implementação documentada o switch CVL-S1 da Covilhã, a sequência de comandos aplicada via CLI consistiu em:</w:t>
      </w:r>
    </w:p>
    <w:p w14:paraId="326BBE45" w14:textId="77777777" w:rsidR="00841C87" w:rsidRDefault="00CB7E6F" w:rsidP="00CC3CE6">
      <w:pPr>
        <w:spacing w:before="200" w:after="100"/>
        <w:jc w:val="both"/>
        <w:rPr>
          <w:sz w:val="20"/>
          <w:szCs w:val="20"/>
        </w:rPr>
      </w:pPr>
      <w:r w:rsidRPr="00CB7E6F">
        <w:rPr>
          <w:sz w:val="20"/>
          <w:szCs w:val="20"/>
        </w:rPr>
        <w:t>Instanciar a existência formal da VLAN na base de dados local (vlan 500 / name Management)</w:t>
      </w:r>
    </w:p>
    <w:p w14:paraId="526C4B81" w14:textId="1CEFB126" w:rsidR="00CB7E6F" w:rsidRPr="00CB7E6F" w:rsidRDefault="00CB7E6F" w:rsidP="00CC3CE6">
      <w:pPr>
        <w:spacing w:before="200" w:after="100"/>
        <w:jc w:val="both"/>
        <w:rPr>
          <w:sz w:val="20"/>
          <w:szCs w:val="20"/>
        </w:rPr>
      </w:pPr>
      <w:r w:rsidRPr="00CB7E6F">
        <w:rPr>
          <w:sz w:val="20"/>
          <w:szCs w:val="20"/>
        </w:rPr>
        <w:t xml:space="preserve"> </w:t>
      </w:r>
    </w:p>
    <w:p w14:paraId="1EBFE763" w14:textId="34AAB81E" w:rsidR="00CB7E6F" w:rsidRDefault="00CB7E6F" w:rsidP="00CC3CE6">
      <w:pPr>
        <w:spacing w:before="200" w:after="100"/>
        <w:jc w:val="both"/>
        <w:rPr>
          <w:sz w:val="22"/>
        </w:rPr>
      </w:pPr>
      <w:r>
        <w:rPr>
          <w:noProof/>
          <w:sz w:val="22"/>
        </w:rPr>
        <w:drawing>
          <wp:inline distT="0" distB="0" distL="0" distR="0" wp14:anchorId="146631DD" wp14:editId="3878E231">
            <wp:extent cx="6065520" cy="2255520"/>
            <wp:effectExtent l="0" t="0" r="0" b="0"/>
            <wp:docPr id="173970357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85797" cy="2263060"/>
                    </a:xfrm>
                    <a:prstGeom prst="rect">
                      <a:avLst/>
                    </a:prstGeom>
                    <a:noFill/>
                    <a:ln>
                      <a:noFill/>
                    </a:ln>
                  </pic:spPr>
                </pic:pic>
              </a:graphicData>
            </a:graphic>
          </wp:inline>
        </w:drawing>
      </w:r>
    </w:p>
    <w:p w14:paraId="081E951C" w14:textId="77777777" w:rsidR="00CB7E6F" w:rsidRDefault="00CB7E6F" w:rsidP="00CC3CE6">
      <w:pPr>
        <w:spacing w:before="200" w:after="100"/>
        <w:jc w:val="both"/>
        <w:rPr>
          <w:sz w:val="22"/>
        </w:rPr>
      </w:pPr>
    </w:p>
    <w:p w14:paraId="1202D7B4" w14:textId="77777777" w:rsidR="00CB7E6F" w:rsidRDefault="00CB7E6F" w:rsidP="00CC3CE6">
      <w:pPr>
        <w:spacing w:before="200" w:after="100"/>
        <w:jc w:val="both"/>
        <w:rPr>
          <w:sz w:val="22"/>
        </w:rPr>
      </w:pPr>
    </w:p>
    <w:p w14:paraId="09C81F31" w14:textId="77777777" w:rsidR="00841C87" w:rsidRDefault="00841C87" w:rsidP="00CC3CE6">
      <w:pPr>
        <w:spacing w:before="200" w:after="100"/>
        <w:jc w:val="both"/>
        <w:rPr>
          <w:sz w:val="22"/>
        </w:rPr>
      </w:pPr>
    </w:p>
    <w:p w14:paraId="776C9DD3" w14:textId="77777777" w:rsidR="00841C87" w:rsidRDefault="00841C87" w:rsidP="00CC3CE6">
      <w:pPr>
        <w:spacing w:before="200" w:after="100"/>
        <w:jc w:val="both"/>
        <w:rPr>
          <w:sz w:val="22"/>
        </w:rPr>
      </w:pPr>
    </w:p>
    <w:p w14:paraId="05375DD7" w14:textId="77777777" w:rsidR="00CB7E6F" w:rsidRDefault="00CB7E6F" w:rsidP="00CC3CE6">
      <w:pPr>
        <w:spacing w:before="200" w:after="100"/>
        <w:jc w:val="both"/>
        <w:rPr>
          <w:sz w:val="22"/>
        </w:rPr>
      </w:pPr>
      <w:r>
        <w:rPr>
          <w:sz w:val="22"/>
        </w:rPr>
        <w:lastRenderedPageBreak/>
        <w:t>Aceder à SVI, configurar a respetiva descrição técnica, alocar o primeiro IP de gestão da Covilhã (10.30.9.66) e forçar a ativação lógica da interface (no shutdown).</w:t>
      </w:r>
    </w:p>
    <w:p w14:paraId="3817BEB3" w14:textId="752AEEBD" w:rsidR="00CB7E6F" w:rsidRDefault="00CB7E6F" w:rsidP="00CC3CE6">
      <w:pPr>
        <w:spacing w:before="200" w:after="100"/>
        <w:jc w:val="both"/>
        <w:rPr>
          <w:sz w:val="22"/>
        </w:rPr>
      </w:pPr>
      <w:r>
        <w:rPr>
          <w:sz w:val="22"/>
        </w:rPr>
        <w:t>Fornecer ao comutador a rota de saída global, estabelecendo o Gateway de Camada 2 (ip default-gateway 10.30.9.65). Esta instrução é o pilar fundamental para garantir que o switch consegue exportar pacotes de resposta (como Echo Replies de ICMP ou tráfego SSH) destinados a sub-redes remotas de administração.</w:t>
      </w:r>
    </w:p>
    <w:p w14:paraId="72F2241E" w14:textId="77777777" w:rsidR="00CB7E6F" w:rsidRDefault="00CB7E6F" w:rsidP="00CC3CE6">
      <w:pPr>
        <w:spacing w:before="200" w:after="100"/>
        <w:jc w:val="both"/>
        <w:rPr>
          <w:b/>
          <w:sz w:val="22"/>
        </w:rPr>
      </w:pPr>
      <w:r>
        <w:rPr>
          <w:b/>
          <w:sz w:val="22"/>
        </w:rPr>
        <w:t>3. Métodos de Verificação e Validação</w:t>
      </w:r>
    </w:p>
    <w:p w14:paraId="4E607C06" w14:textId="77777777" w:rsidR="00CB7E6F" w:rsidRDefault="00CB7E6F" w:rsidP="00CC3CE6">
      <w:pPr>
        <w:spacing w:before="200" w:after="100"/>
        <w:jc w:val="both"/>
        <w:rPr>
          <w:sz w:val="22"/>
        </w:rPr>
      </w:pPr>
      <w:r>
        <w:rPr>
          <w:sz w:val="22"/>
        </w:rPr>
        <w:t>O controlo de qualidade e auditoria das configurações inseridas nos comutadores foi atestado com recurso a duas abordagens complementares de verificação no Cisco Packet Tracer:</w:t>
      </w:r>
    </w:p>
    <w:p w14:paraId="6682C606" w14:textId="3091B5A6" w:rsidR="00CB7E6F" w:rsidRDefault="00CB7E6F" w:rsidP="00CC3CE6">
      <w:pPr>
        <w:spacing w:before="200" w:after="100"/>
        <w:jc w:val="both"/>
        <w:rPr>
          <w:sz w:val="22"/>
        </w:rPr>
      </w:pPr>
      <w:r>
        <w:rPr>
          <w:b/>
          <w:sz w:val="22"/>
        </w:rPr>
        <w:t>Auditoria de Estado Rápido (GUI)</w:t>
      </w:r>
      <w:r>
        <w:rPr>
          <w:sz w:val="22"/>
        </w:rPr>
        <w:t xml:space="preserve">: O posicionamento estacionário do cursor sobre o ativo na topologia lógica despoleta a grelha de estado sumário do dispositivo. Tal como documentado para o CVL-S1, valida-se inequivocamente a presença da interface virtual Vlan500 transitada para o estado operacional Up, ostentando o prefixo correto 10.30.9.66/26 </w:t>
      </w:r>
    </w:p>
    <w:p w14:paraId="71A989FA" w14:textId="6BC8C7EC" w:rsidR="00841C87" w:rsidRDefault="00841C87" w:rsidP="00CC3CE6">
      <w:pPr>
        <w:spacing w:before="200" w:after="100"/>
        <w:jc w:val="both"/>
        <w:rPr>
          <w:sz w:val="22"/>
        </w:rPr>
      </w:pPr>
      <w:r>
        <w:rPr>
          <w:noProof/>
          <w:sz w:val="22"/>
        </w:rPr>
        <w:drawing>
          <wp:anchor distT="0" distB="0" distL="114300" distR="114300" simplePos="0" relativeHeight="251662336" behindDoc="0" locked="0" layoutInCell="1" allowOverlap="1" wp14:anchorId="67052E4D" wp14:editId="5DED22EA">
            <wp:simplePos x="0" y="0"/>
            <wp:positionH relativeFrom="column">
              <wp:posOffset>327660</wp:posOffset>
            </wp:positionH>
            <wp:positionV relativeFrom="paragraph">
              <wp:posOffset>-635</wp:posOffset>
            </wp:positionV>
            <wp:extent cx="5760720" cy="2393950"/>
            <wp:effectExtent l="0" t="0" r="0" b="6350"/>
            <wp:wrapNone/>
            <wp:docPr id="153551911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2393950"/>
                    </a:xfrm>
                    <a:prstGeom prst="rect">
                      <a:avLst/>
                    </a:prstGeom>
                    <a:noFill/>
                    <a:ln>
                      <a:noFill/>
                    </a:ln>
                  </pic:spPr>
                </pic:pic>
              </a:graphicData>
            </a:graphic>
          </wp:anchor>
        </w:drawing>
      </w:r>
    </w:p>
    <w:p w14:paraId="78C30C14" w14:textId="355A7F0C" w:rsidR="00841C87" w:rsidRDefault="00841C87" w:rsidP="00CC3CE6">
      <w:pPr>
        <w:spacing w:before="200" w:after="100"/>
        <w:jc w:val="both"/>
        <w:rPr>
          <w:sz w:val="22"/>
        </w:rPr>
      </w:pPr>
    </w:p>
    <w:p w14:paraId="58CD1C66" w14:textId="6B71DBAA" w:rsidR="00841C87" w:rsidRDefault="00841C87" w:rsidP="00CC3CE6">
      <w:pPr>
        <w:spacing w:before="200" w:after="100"/>
        <w:jc w:val="both"/>
        <w:rPr>
          <w:sz w:val="22"/>
        </w:rPr>
      </w:pPr>
    </w:p>
    <w:p w14:paraId="2E1BC27E" w14:textId="59BAABDE" w:rsidR="00841C87" w:rsidRDefault="00841C87" w:rsidP="00CC3CE6">
      <w:pPr>
        <w:spacing w:before="200" w:after="100"/>
        <w:jc w:val="both"/>
        <w:rPr>
          <w:sz w:val="22"/>
        </w:rPr>
      </w:pPr>
    </w:p>
    <w:p w14:paraId="1805E127" w14:textId="1017CA2D" w:rsidR="00841C87" w:rsidRDefault="00841C87" w:rsidP="00CC3CE6">
      <w:pPr>
        <w:spacing w:before="200" w:after="100"/>
        <w:jc w:val="both"/>
        <w:rPr>
          <w:sz w:val="22"/>
        </w:rPr>
      </w:pPr>
    </w:p>
    <w:p w14:paraId="489441B1" w14:textId="026AA005" w:rsidR="00841C87" w:rsidRDefault="00841C87" w:rsidP="00CC3CE6">
      <w:pPr>
        <w:spacing w:before="200" w:after="100"/>
        <w:jc w:val="both"/>
        <w:rPr>
          <w:sz w:val="22"/>
        </w:rPr>
      </w:pPr>
    </w:p>
    <w:p w14:paraId="43067D17" w14:textId="77777777" w:rsidR="00841C87" w:rsidRDefault="00841C87" w:rsidP="00CC3CE6">
      <w:pPr>
        <w:spacing w:before="200" w:after="100"/>
        <w:jc w:val="both"/>
        <w:rPr>
          <w:sz w:val="22"/>
        </w:rPr>
      </w:pPr>
    </w:p>
    <w:p w14:paraId="09D40364" w14:textId="77777777" w:rsidR="00841C87" w:rsidRDefault="00841C87" w:rsidP="00CC3CE6">
      <w:pPr>
        <w:spacing w:before="200" w:after="100"/>
        <w:jc w:val="both"/>
        <w:rPr>
          <w:sz w:val="22"/>
        </w:rPr>
      </w:pPr>
    </w:p>
    <w:p w14:paraId="02BC19D3" w14:textId="5C440F42" w:rsidR="00CB7E6F" w:rsidRDefault="00CB7E6F" w:rsidP="00CC3CE6">
      <w:pPr>
        <w:spacing w:before="200" w:after="100"/>
        <w:jc w:val="both"/>
        <w:rPr>
          <w:sz w:val="22"/>
        </w:rPr>
      </w:pPr>
    </w:p>
    <w:p w14:paraId="05A97DF9" w14:textId="44F649A2" w:rsidR="00CB7E6F" w:rsidRDefault="00CB7E6F" w:rsidP="00CC3CE6">
      <w:pPr>
        <w:spacing w:before="200" w:after="100"/>
        <w:jc w:val="both"/>
        <w:rPr>
          <w:sz w:val="22"/>
        </w:rPr>
      </w:pPr>
      <w:r>
        <w:rPr>
          <w:b/>
          <w:sz w:val="22"/>
        </w:rPr>
        <w:t>Auditoria de Memória de Execução (CLI)</w:t>
      </w:r>
      <w:r>
        <w:rPr>
          <w:sz w:val="22"/>
        </w:rPr>
        <w:t>: Através do comando privilegiado show running-config, atestou-se a retenção permanente das métricas inseridas. A navegação sequencial pelo ficheiro de configuração comprova a correta sintaxe do bloco interface Vlan500 e a presença imperativa da instrução global de encaminhamento ip default-gateway 10.30.9.</w:t>
      </w:r>
    </w:p>
    <w:p w14:paraId="3C78E9AE" w14:textId="3773B3B4" w:rsidR="00CB7E6F" w:rsidRDefault="00841C87" w:rsidP="00CC3CE6">
      <w:pPr>
        <w:spacing w:before="200" w:after="100"/>
        <w:jc w:val="both"/>
        <w:rPr>
          <w:sz w:val="22"/>
        </w:rPr>
      </w:pPr>
      <w:r>
        <w:rPr>
          <w:noProof/>
          <w:sz w:val="22"/>
        </w:rPr>
        <w:drawing>
          <wp:anchor distT="0" distB="0" distL="114300" distR="114300" simplePos="0" relativeHeight="251660288" behindDoc="0" locked="0" layoutInCell="1" allowOverlap="1" wp14:anchorId="4630AEEB" wp14:editId="6CC1D0C9">
            <wp:simplePos x="0" y="0"/>
            <wp:positionH relativeFrom="margin">
              <wp:align>center</wp:align>
            </wp:positionH>
            <wp:positionV relativeFrom="paragraph">
              <wp:posOffset>38100</wp:posOffset>
            </wp:positionV>
            <wp:extent cx="3921770" cy="2989162"/>
            <wp:effectExtent l="0" t="0" r="2540" b="1905"/>
            <wp:wrapNone/>
            <wp:docPr id="1660089321"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21770" cy="298916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434C23" w14:textId="042AB79E" w:rsidR="00CB7E6F" w:rsidRDefault="00CB7E6F" w:rsidP="00CC3CE6">
      <w:pPr>
        <w:spacing w:before="200" w:after="100"/>
        <w:jc w:val="both"/>
        <w:rPr>
          <w:sz w:val="22"/>
        </w:rPr>
      </w:pPr>
    </w:p>
    <w:p w14:paraId="0B16CE59" w14:textId="2BF3B156" w:rsidR="00CB7E6F" w:rsidRDefault="00CB7E6F" w:rsidP="00CC3CE6">
      <w:pPr>
        <w:spacing w:before="200" w:after="100"/>
        <w:jc w:val="both"/>
        <w:rPr>
          <w:sz w:val="22"/>
        </w:rPr>
      </w:pPr>
    </w:p>
    <w:p w14:paraId="0BC45318" w14:textId="77777777" w:rsidR="00CB7E6F" w:rsidRDefault="00CB7E6F" w:rsidP="00CC3CE6">
      <w:pPr>
        <w:spacing w:before="200" w:after="100"/>
        <w:jc w:val="both"/>
        <w:rPr>
          <w:sz w:val="22"/>
        </w:rPr>
      </w:pPr>
    </w:p>
    <w:p w14:paraId="76553B1A" w14:textId="77777777" w:rsidR="00CB7E6F" w:rsidRDefault="00CB7E6F" w:rsidP="00CC3CE6">
      <w:pPr>
        <w:spacing w:before="200" w:after="100"/>
        <w:jc w:val="both"/>
        <w:rPr>
          <w:sz w:val="22"/>
        </w:rPr>
      </w:pPr>
    </w:p>
    <w:p w14:paraId="4A1234E3" w14:textId="77777777" w:rsidR="00CB7E6F" w:rsidRDefault="00CB7E6F" w:rsidP="00CC3CE6">
      <w:pPr>
        <w:spacing w:before="200" w:after="100"/>
        <w:jc w:val="both"/>
        <w:rPr>
          <w:sz w:val="22"/>
        </w:rPr>
      </w:pPr>
    </w:p>
    <w:p w14:paraId="52D0B261" w14:textId="77777777" w:rsidR="00CB7E6F" w:rsidRDefault="00CB7E6F" w:rsidP="00CC3CE6">
      <w:pPr>
        <w:spacing w:before="200" w:after="100"/>
        <w:jc w:val="both"/>
        <w:rPr>
          <w:sz w:val="22"/>
        </w:rPr>
      </w:pPr>
    </w:p>
    <w:p w14:paraId="0ADE7EB1" w14:textId="77777777" w:rsidR="00841C87" w:rsidRDefault="00841C87" w:rsidP="00CC3CE6">
      <w:pPr>
        <w:spacing w:before="200" w:after="100"/>
        <w:jc w:val="both"/>
        <w:rPr>
          <w:sz w:val="22"/>
        </w:rPr>
      </w:pPr>
    </w:p>
    <w:p w14:paraId="0986E909" w14:textId="77777777" w:rsidR="00841C87" w:rsidRDefault="00841C87" w:rsidP="00CC3CE6">
      <w:pPr>
        <w:spacing w:before="200" w:after="100"/>
        <w:jc w:val="both"/>
        <w:rPr>
          <w:sz w:val="22"/>
        </w:rPr>
      </w:pPr>
    </w:p>
    <w:p w14:paraId="6F44C40B" w14:textId="77777777" w:rsidR="00CB7E6F" w:rsidRDefault="00CB7E6F" w:rsidP="00CC3CE6">
      <w:pPr>
        <w:spacing w:before="200" w:after="100"/>
        <w:jc w:val="both"/>
        <w:rPr>
          <w:sz w:val="22"/>
        </w:rPr>
      </w:pPr>
    </w:p>
    <w:p w14:paraId="7A697CA1" w14:textId="77777777" w:rsidR="00461231" w:rsidRDefault="00461231" w:rsidP="00CC3CE6">
      <w:pPr>
        <w:pStyle w:val="Ttulo2"/>
        <w:jc w:val="both"/>
      </w:pPr>
      <w:bookmarkStart w:id="13" w:name="_5.6._Agregação_de"/>
      <w:bookmarkEnd w:id="13"/>
      <w:r>
        <w:lastRenderedPageBreak/>
        <w:t>5.6. Agregação de Links (LaCP)</w:t>
      </w:r>
    </w:p>
    <w:p w14:paraId="3DCEBDEC" w14:textId="77777777" w:rsidR="00CB7E6F" w:rsidRDefault="00CB7E6F" w:rsidP="00CC3CE6">
      <w:pPr>
        <w:spacing w:before="200" w:after="100"/>
        <w:jc w:val="both"/>
        <w:rPr>
          <w:bCs/>
          <w:sz w:val="20"/>
          <w:szCs w:val="18"/>
        </w:rPr>
      </w:pPr>
      <w:r w:rsidRPr="00D91B89">
        <w:rPr>
          <w:bCs/>
          <w:sz w:val="20"/>
          <w:szCs w:val="18"/>
        </w:rPr>
        <w:t>Para garantir redundância e aumentar a largura de banda entre os switches da infraestrutura, configurou-se a agregação de links (EtherChannel) recorrendo ao protocolo standard LACP (Link Aggregation Control Protocol). Esta configuração permite que múltiplas ligações físicas funcionem como uma única ligação lógica, prevenindo loops de rede (via STP) e otimizando o tráfego entre os equipamentos.</w:t>
      </w:r>
      <w:r w:rsidRPr="00CB7E6F">
        <w:rPr>
          <w:bCs/>
          <w:sz w:val="20"/>
          <w:szCs w:val="18"/>
        </w:rPr>
        <w:t xml:space="preserve"> </w:t>
      </w:r>
    </w:p>
    <w:p w14:paraId="106E7839" w14:textId="5CD04AB4" w:rsidR="00CB7E6F" w:rsidRDefault="00CB7E6F" w:rsidP="00CC3CE6">
      <w:pPr>
        <w:spacing w:before="200" w:after="100"/>
        <w:jc w:val="both"/>
        <w:rPr>
          <w:bCs/>
          <w:sz w:val="20"/>
          <w:szCs w:val="18"/>
        </w:rPr>
      </w:pPr>
      <w:r w:rsidRPr="000A7671">
        <w:rPr>
          <w:bCs/>
          <w:noProof/>
          <w:sz w:val="20"/>
          <w:szCs w:val="18"/>
        </w:rPr>
        <w:drawing>
          <wp:inline distT="0" distB="0" distL="0" distR="0" wp14:anchorId="2EC9EE2F" wp14:editId="69938E8B">
            <wp:extent cx="6179820" cy="2409825"/>
            <wp:effectExtent l="0" t="0" r="0" b="9525"/>
            <wp:docPr id="11278860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86064" name=""/>
                    <pic:cNvPicPr/>
                  </pic:nvPicPr>
                  <pic:blipFill>
                    <a:blip r:embed="rId30"/>
                    <a:stretch>
                      <a:fillRect/>
                    </a:stretch>
                  </pic:blipFill>
                  <pic:spPr>
                    <a:xfrm>
                      <a:off x="0" y="0"/>
                      <a:ext cx="6180682" cy="2410161"/>
                    </a:xfrm>
                    <a:prstGeom prst="rect">
                      <a:avLst/>
                    </a:prstGeom>
                  </pic:spPr>
                </pic:pic>
              </a:graphicData>
            </a:graphic>
          </wp:inline>
        </w:drawing>
      </w:r>
    </w:p>
    <w:p w14:paraId="78051F2F" w14:textId="77777777" w:rsidR="00461231" w:rsidRDefault="00461231" w:rsidP="00CC3CE6">
      <w:pPr>
        <w:pStyle w:val="Ttulo2"/>
        <w:jc w:val="both"/>
      </w:pPr>
      <w:bookmarkStart w:id="14" w:name="_5.7._Routing_—"/>
      <w:bookmarkEnd w:id="14"/>
      <w:r>
        <w:t>5.7. Routing — RIP V2</w:t>
      </w:r>
    </w:p>
    <w:p w14:paraId="5A4161C6" w14:textId="77777777" w:rsidR="00CB7E6F" w:rsidRDefault="00CB7E6F" w:rsidP="00CC3CE6">
      <w:pPr>
        <w:spacing w:before="200" w:after="100"/>
        <w:jc w:val="both"/>
        <w:rPr>
          <w:bCs/>
          <w:sz w:val="22"/>
          <w:szCs w:val="22"/>
        </w:rPr>
      </w:pPr>
      <w:r w:rsidRPr="00D91B89">
        <w:rPr>
          <w:bCs/>
          <w:sz w:val="22"/>
          <w:szCs w:val="22"/>
        </w:rPr>
        <w:t>O encaminhamento dinâmico da rede foi implementado através do protocolo RIP versão 2, permitindo que os routers conheçam as sub-redes internas de forma automática e classless. Adicionalmente, de forma a garantir o acesso à rede externa, configurou-se uma rota estática por defeito (default route) apontada para o router do ISP, que foi posteriormente propagada para o resto da rede através da injeção de rotas do RIP (default-information originate).</w:t>
      </w:r>
    </w:p>
    <w:p w14:paraId="2BD4F805" w14:textId="083F7791" w:rsidR="00CB7E6F" w:rsidRDefault="00CB7E6F" w:rsidP="00CC3CE6">
      <w:pPr>
        <w:spacing w:before="200" w:after="100"/>
        <w:jc w:val="both"/>
        <w:rPr>
          <w:bCs/>
          <w:sz w:val="22"/>
          <w:szCs w:val="22"/>
        </w:rPr>
      </w:pPr>
      <w:r w:rsidRPr="000A7671">
        <w:rPr>
          <w:bCs/>
          <w:noProof/>
          <w:sz w:val="22"/>
          <w:szCs w:val="22"/>
        </w:rPr>
        <w:drawing>
          <wp:inline distT="0" distB="0" distL="0" distR="0" wp14:anchorId="05DABCC9" wp14:editId="25729FAB">
            <wp:extent cx="6416040" cy="3622675"/>
            <wp:effectExtent l="0" t="0" r="3810" b="0"/>
            <wp:docPr id="5873018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01845" name=""/>
                    <pic:cNvPicPr/>
                  </pic:nvPicPr>
                  <pic:blipFill>
                    <a:blip r:embed="rId31">
                      <a:extLst>
                        <a:ext uri="{28A0092B-C50C-407E-A947-70E740481C1C}">
                          <a14:useLocalDpi xmlns:a14="http://schemas.microsoft.com/office/drawing/2010/main" val="0"/>
                        </a:ext>
                      </a:extLst>
                    </a:blip>
                    <a:stretch>
                      <a:fillRect/>
                    </a:stretch>
                  </pic:blipFill>
                  <pic:spPr>
                    <a:xfrm>
                      <a:off x="0" y="0"/>
                      <a:ext cx="6417030" cy="3623234"/>
                    </a:xfrm>
                    <a:prstGeom prst="rect">
                      <a:avLst/>
                    </a:prstGeom>
                  </pic:spPr>
                </pic:pic>
              </a:graphicData>
            </a:graphic>
          </wp:inline>
        </w:drawing>
      </w:r>
    </w:p>
    <w:p w14:paraId="0EC297AC" w14:textId="490A3DFE" w:rsidR="00CB7E6F" w:rsidRDefault="00CB7E6F" w:rsidP="00CC3CE6">
      <w:pPr>
        <w:pStyle w:val="Ttulo2"/>
        <w:jc w:val="both"/>
      </w:pPr>
    </w:p>
    <w:p w14:paraId="109EE378" w14:textId="08A681C6" w:rsidR="00461231" w:rsidRDefault="00461231" w:rsidP="00CC3CE6">
      <w:pPr>
        <w:pStyle w:val="Ttulo2"/>
        <w:jc w:val="both"/>
      </w:pPr>
      <w:bookmarkStart w:id="15" w:name="_5.8._NAT_Overload"/>
      <w:bookmarkEnd w:id="15"/>
      <w:r>
        <w:lastRenderedPageBreak/>
        <w:t>5.8. NAT Overload</w:t>
      </w:r>
    </w:p>
    <w:p w14:paraId="03B9F906" w14:textId="3AB448ED" w:rsidR="00CB7E6F" w:rsidRDefault="00CB7E6F" w:rsidP="00CC3CE6">
      <w:pPr>
        <w:spacing w:before="200" w:after="100"/>
        <w:jc w:val="both"/>
        <w:rPr>
          <w:bCs/>
          <w:sz w:val="22"/>
          <w:szCs w:val="22"/>
        </w:rPr>
      </w:pPr>
      <w:r w:rsidRPr="00D91B89">
        <w:rPr>
          <w:bCs/>
          <w:sz w:val="22"/>
          <w:szCs w:val="22"/>
        </w:rPr>
        <w:t>De forma a possibilitar a comunicação dos hosts internos (que possuem endereçamento IP privado) com a Internet, procedeu-se à configuração de NAT Overload (PAT - Port Address Translation) nos routers de fronteira. Através de uma Access Control List (ACL) que identifica o tráfego interno, os múltiplos endereços privados são traduzidos e mapeados no endereço IP público da interface de saída ligada ao ISP</w:t>
      </w:r>
    </w:p>
    <w:p w14:paraId="2DD7A97E" w14:textId="315E7827" w:rsidR="00CB7E6F" w:rsidRDefault="00CB7E6F" w:rsidP="00CC3CE6">
      <w:pPr>
        <w:spacing w:before="200" w:after="100"/>
        <w:jc w:val="both"/>
        <w:rPr>
          <w:bCs/>
          <w:sz w:val="22"/>
          <w:szCs w:val="22"/>
        </w:rPr>
      </w:pPr>
      <w:r w:rsidRPr="000A7671">
        <w:rPr>
          <w:bCs/>
          <w:noProof/>
          <w:sz w:val="22"/>
          <w:szCs w:val="22"/>
        </w:rPr>
        <w:drawing>
          <wp:inline distT="0" distB="0" distL="0" distR="0" wp14:anchorId="30FDFD55" wp14:editId="299D74D3">
            <wp:extent cx="6285865" cy="731520"/>
            <wp:effectExtent l="0" t="0" r="635" b="0"/>
            <wp:docPr id="14593406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40616" name=""/>
                    <pic:cNvPicPr/>
                  </pic:nvPicPr>
                  <pic:blipFill>
                    <a:blip r:embed="rId32">
                      <a:extLst>
                        <a:ext uri="{28A0092B-C50C-407E-A947-70E740481C1C}">
                          <a14:useLocalDpi xmlns:a14="http://schemas.microsoft.com/office/drawing/2010/main" val="0"/>
                        </a:ext>
                      </a:extLst>
                    </a:blip>
                    <a:stretch>
                      <a:fillRect/>
                    </a:stretch>
                  </pic:blipFill>
                  <pic:spPr>
                    <a:xfrm>
                      <a:off x="0" y="0"/>
                      <a:ext cx="6285865" cy="731520"/>
                    </a:xfrm>
                    <a:prstGeom prst="rect">
                      <a:avLst/>
                    </a:prstGeom>
                  </pic:spPr>
                </pic:pic>
              </a:graphicData>
            </a:graphic>
          </wp:inline>
        </w:drawing>
      </w:r>
    </w:p>
    <w:p w14:paraId="1E816106" w14:textId="6A1E26C7" w:rsidR="00CB7E6F" w:rsidRDefault="00CB7E6F" w:rsidP="00CC3CE6">
      <w:pPr>
        <w:spacing w:before="200" w:after="100"/>
        <w:jc w:val="both"/>
        <w:rPr>
          <w:bCs/>
          <w:sz w:val="22"/>
          <w:szCs w:val="22"/>
        </w:rPr>
      </w:pPr>
    </w:p>
    <w:p w14:paraId="5672F08F" w14:textId="624A123B" w:rsidR="00461231" w:rsidRDefault="00497D65" w:rsidP="00CC3CE6">
      <w:pPr>
        <w:pStyle w:val="Ttulo1"/>
        <w:jc w:val="both"/>
      </w:pPr>
      <w:r>
        <w:t xml:space="preserve"> EXTRAS :</w:t>
      </w:r>
      <w:r w:rsidR="00E37541">
        <w:t xml:space="preserve">SERVIDOR </w:t>
      </w:r>
      <w:r>
        <w:t xml:space="preserve">FTP E PC ADMIN </w:t>
      </w:r>
    </w:p>
    <w:p w14:paraId="4EF31C6F" w14:textId="690F677A" w:rsidR="000A093D" w:rsidRPr="000A093D" w:rsidRDefault="000A093D" w:rsidP="000A093D">
      <w:pPr>
        <w:pStyle w:val="Ttulo1"/>
        <w:numPr>
          <w:ilvl w:val="0"/>
          <w:numId w:val="14"/>
        </w:numPr>
        <w:jc w:val="both"/>
        <w:rPr>
          <w:color w:val="000000" w:themeColor="text1"/>
          <w:sz w:val="22"/>
          <w:szCs w:val="22"/>
        </w:rPr>
      </w:pPr>
      <w:r w:rsidRPr="000A093D">
        <w:rPr>
          <w:color w:val="000000" w:themeColor="text1"/>
          <w:sz w:val="22"/>
          <w:szCs w:val="22"/>
        </w:rPr>
        <w:t xml:space="preserve">Servidor FTP </w:t>
      </w:r>
    </w:p>
    <w:p w14:paraId="5F96AE9B" w14:textId="77777777" w:rsidR="000A093D" w:rsidRDefault="000A093D" w:rsidP="000A093D">
      <w:pPr>
        <w:pStyle w:val="Ttulo1"/>
        <w:jc w:val="both"/>
        <w:rPr>
          <w:b w:val="0"/>
          <w:bCs w:val="0"/>
          <w:color w:val="000000" w:themeColor="text1"/>
          <w:sz w:val="22"/>
          <w:szCs w:val="22"/>
        </w:rPr>
      </w:pPr>
      <w:r w:rsidRPr="000A093D">
        <w:rPr>
          <w:b w:val="0"/>
          <w:bCs w:val="0"/>
          <w:color w:val="000000" w:themeColor="text1"/>
          <w:sz w:val="22"/>
          <w:szCs w:val="22"/>
        </w:rPr>
        <w:t>O servidor AVR-FTP foi adicionado à topologia como medida de resiliência operacional. Centraliza o armazenamento das configurações e imagens IOS de todos os equipamentos de rede, permitindo uma recuperação rápida em caso de falha. O acesso é restrito ao utilizador antonio_adm e o servidor está integrado na VLAN 160 (Servers), acessível apenas a partir da VLAN 500 (Management), reforçando a segurança da infraestrutura</w:t>
      </w:r>
    </w:p>
    <w:p w14:paraId="52FFBBE6" w14:textId="52658919" w:rsidR="000A093D" w:rsidRPr="00E37541" w:rsidRDefault="000A093D" w:rsidP="000A093D">
      <w:pPr>
        <w:pStyle w:val="Ttulo1"/>
        <w:numPr>
          <w:ilvl w:val="0"/>
          <w:numId w:val="14"/>
        </w:numPr>
        <w:jc w:val="both"/>
        <w:rPr>
          <w:color w:val="000000" w:themeColor="text1"/>
          <w:sz w:val="22"/>
          <w:szCs w:val="22"/>
        </w:rPr>
      </w:pPr>
      <w:r w:rsidRPr="00E37541">
        <w:rPr>
          <w:color w:val="000000" w:themeColor="text1"/>
          <w:sz w:val="22"/>
          <w:szCs w:val="22"/>
        </w:rPr>
        <w:t>PC-AntonioAdmin</w:t>
      </w:r>
    </w:p>
    <w:p w14:paraId="5F6A1AF5" w14:textId="44FF3EA3" w:rsidR="00841C87" w:rsidRPr="00E37541" w:rsidRDefault="00E37541" w:rsidP="00CC3CE6">
      <w:pPr>
        <w:pStyle w:val="Ttulo1"/>
        <w:jc w:val="both"/>
        <w:rPr>
          <w:b w:val="0"/>
          <w:bCs w:val="0"/>
          <w:color w:val="000000" w:themeColor="text1"/>
          <w:sz w:val="22"/>
          <w:szCs w:val="22"/>
        </w:rPr>
      </w:pPr>
      <w:r w:rsidRPr="00E37541">
        <w:rPr>
          <w:b w:val="0"/>
          <w:bCs w:val="0"/>
          <w:color w:val="000000" w:themeColor="text1"/>
          <w:sz w:val="22"/>
          <w:szCs w:val="22"/>
        </w:rPr>
        <w:t>O PC ANTONIO SIGMA foi adicionado como estação de trabalho dedicada ao administrador de rede, com IP estático 10.99.9.185 na VLAN 500 (Management). O IP fixo garante um endereço previsível e imutável para acesso remoto SSH a todos os equipamentos, sem risco de alteração por DHCP. A integração na VLAN de gestão assegura que as operações administrativas estão isoladas do tráfego de produção.</w:t>
      </w:r>
      <w:bookmarkStart w:id="16" w:name="_4._Conclusão"/>
      <w:bookmarkEnd w:id="16"/>
    </w:p>
    <w:p w14:paraId="7ADB8F65" w14:textId="653A4034" w:rsidR="00841C87" w:rsidRDefault="007E38BE" w:rsidP="00CC3CE6">
      <w:pPr>
        <w:pStyle w:val="Ttulo1"/>
        <w:jc w:val="both"/>
      </w:pPr>
      <w:r>
        <w:t>4. Conclusão</w:t>
      </w:r>
    </w:p>
    <w:p w14:paraId="68958123" w14:textId="65516044" w:rsidR="00B46130" w:rsidRDefault="007E38BE" w:rsidP="00CC3CE6">
      <w:pPr>
        <w:spacing w:before="100" w:after="100"/>
        <w:jc w:val="both"/>
      </w:pPr>
      <w:r>
        <w:rPr>
          <w:color w:val="000000"/>
        </w:rPr>
        <w:t>A primeira fase do projeto prático foi concluída com sucesso. Conseguimos planear e dimensionar o endereçamento IP para as duas localizações Aveiro e Covilhã</w:t>
      </w:r>
      <w:r w:rsidR="00F0653A">
        <w:rPr>
          <w:color w:val="000000"/>
        </w:rPr>
        <w:t xml:space="preserve"> </w:t>
      </w:r>
      <w:r>
        <w:rPr>
          <w:color w:val="000000"/>
        </w:rPr>
        <w:t>utilizando corretamente a técnica VLSM, respeitando os requisitos de hosts definidos no enunciado e evitando o desperdício desnecessário de endereços.</w:t>
      </w:r>
    </w:p>
    <w:p w14:paraId="4A8805E3" w14:textId="77777777" w:rsidR="00B46130" w:rsidRDefault="007E38BE" w:rsidP="00CC3CE6">
      <w:pPr>
        <w:spacing w:before="60" w:after="100"/>
        <w:jc w:val="both"/>
      </w:pPr>
      <w:r>
        <w:rPr>
          <w:color w:val="000000"/>
        </w:rPr>
        <w:t>Em Aveiro (10.99.9.0/24) foram criadas 6 sub-redes, utilizando 192 dos 256 endereços disponíveis, ficando 64 endereços em reserva para expansão futura. Em Covilhã (10.30.9.0/24) foram igualmente criadas 6 sub-redes, utilizando 224 dos 256 endereços.</w:t>
      </w:r>
    </w:p>
    <w:p w14:paraId="5F56BE10" w14:textId="77777777" w:rsidR="00B46130" w:rsidRDefault="007E38BE" w:rsidP="00CC3CE6">
      <w:pPr>
        <w:spacing w:before="60" w:after="100"/>
        <w:jc w:val="both"/>
      </w:pPr>
      <w:r>
        <w:rPr>
          <w:color w:val="000000"/>
        </w:rPr>
        <w:t>As principais dificuldades encontradas prenderam-se com a ordenação correta das sub-redes por número de hosts e com a verificação de que os blocos atribuídos não se sobrepunham. Estas dificuldades foram ultrapassadas seguindo rigorosamente o algoritmo VLSM e validando cada sub-rede calculada.</w:t>
      </w:r>
    </w:p>
    <w:p w14:paraId="6149A511" w14:textId="77777777" w:rsidR="00A92992" w:rsidRDefault="007E38BE" w:rsidP="00CC3CE6">
      <w:pPr>
        <w:spacing w:before="60" w:after="100"/>
        <w:jc w:val="both"/>
        <w:rPr>
          <w:color w:val="000000"/>
        </w:rPr>
      </w:pPr>
      <w:r>
        <w:rPr>
          <w:color w:val="000000"/>
        </w:rPr>
        <w:t xml:space="preserve">A topologia física foi igualmente construída no Packet Tracer, com todas as ligações entre os equipamentos representados na Figura 1 do enunciado. </w:t>
      </w:r>
      <w:r>
        <w:rPr>
          <w:color w:val="000000"/>
        </w:rPr>
        <w:br/>
        <w:t>Logo estamos preparados para avançar para a segunda fase, que contemplará a configuração completa de todos os equipamentos de rede.</w:t>
      </w:r>
    </w:p>
    <w:p w14:paraId="1C13F1F3" w14:textId="5DCCD2C7" w:rsidR="00A92992" w:rsidRDefault="00A92992" w:rsidP="00CC3CE6">
      <w:pPr>
        <w:pStyle w:val="Ttulo1"/>
        <w:jc w:val="both"/>
      </w:pPr>
      <w:bookmarkStart w:id="17" w:name="_7._Anexos"/>
      <w:bookmarkEnd w:id="17"/>
      <w:r>
        <w:lastRenderedPageBreak/>
        <w:t>7. Anexos</w:t>
      </w:r>
    </w:p>
    <w:p w14:paraId="5D705FEE" w14:textId="79CAAEC8" w:rsidR="00A92992" w:rsidRDefault="00A92992" w:rsidP="00CC3CE6">
      <w:pPr>
        <w:pStyle w:val="Ttulo1"/>
        <w:jc w:val="both"/>
      </w:pPr>
      <w:bookmarkStart w:id="18" w:name="_7.1_Testes"/>
      <w:bookmarkEnd w:id="18"/>
      <w:r>
        <w:t>7.1 Testes</w:t>
      </w:r>
    </w:p>
    <w:p w14:paraId="6F920CFC" w14:textId="77777777" w:rsidR="004467C0" w:rsidRDefault="004467C0" w:rsidP="00CC3CE6">
      <w:pPr>
        <w:pStyle w:val="Ttulo1"/>
        <w:jc w:val="both"/>
      </w:pPr>
    </w:p>
    <w:p w14:paraId="51F41063" w14:textId="615280FC" w:rsidR="00841C87" w:rsidRPr="004467C0" w:rsidRDefault="00841C87" w:rsidP="00841C87">
      <w:pPr>
        <w:pStyle w:val="Ttulo1"/>
        <w:jc w:val="both"/>
        <w:rPr>
          <w:color w:val="auto"/>
        </w:rPr>
      </w:pPr>
      <w:bookmarkStart w:id="19" w:name="_Ping_básico_dentro"/>
      <w:bookmarkEnd w:id="19"/>
      <w:r w:rsidRPr="004467C0">
        <w:rPr>
          <w:color w:val="000000"/>
        </w:rPr>
        <w:t xml:space="preserve">Ping </w:t>
      </w:r>
      <w:r w:rsidRPr="004467C0">
        <w:rPr>
          <w:color w:val="auto"/>
        </w:rPr>
        <w:t>básico dentro da mesma VLAN || Ping entre VLANs de Aveiro</w:t>
      </w:r>
      <w:r w:rsidRPr="004467C0">
        <w:t xml:space="preserve"> </w:t>
      </w:r>
      <w:r w:rsidR="004467C0" w:rsidRPr="004467C0">
        <w:rPr>
          <w:color w:val="auto"/>
        </w:rPr>
        <w:t>(1.0)</w:t>
      </w:r>
    </w:p>
    <w:p w14:paraId="3059884A" w14:textId="1B258B92" w:rsidR="00841C87" w:rsidRPr="00841C87" w:rsidRDefault="00841C87" w:rsidP="00841C87">
      <w:pPr>
        <w:pStyle w:val="Ttulo1"/>
        <w:jc w:val="both"/>
        <w:rPr>
          <w:color w:val="auto"/>
          <w:sz w:val="28"/>
          <w:szCs w:val="28"/>
        </w:rPr>
      </w:pPr>
    </w:p>
    <w:p w14:paraId="37611D2D" w14:textId="487489A1" w:rsidR="00841C87" w:rsidRPr="00841C87" w:rsidRDefault="00841C87" w:rsidP="00841C87">
      <w:pPr>
        <w:pStyle w:val="Ttulo1"/>
        <w:ind w:left="720"/>
        <w:jc w:val="both"/>
        <w:rPr>
          <w:b w:val="0"/>
          <w:bCs w:val="0"/>
          <w:color w:val="auto"/>
          <w:sz w:val="22"/>
          <w:szCs w:val="22"/>
        </w:rPr>
      </w:pPr>
      <w:r>
        <w:rPr>
          <w:b w:val="0"/>
          <w:bCs w:val="0"/>
          <w:noProof/>
          <w:color w:val="auto"/>
          <w:sz w:val="22"/>
          <w:szCs w:val="22"/>
        </w:rPr>
        <w:drawing>
          <wp:inline distT="0" distB="0" distL="0" distR="0" wp14:anchorId="0AAB8751" wp14:editId="7DD75212">
            <wp:extent cx="4152900" cy="1809750"/>
            <wp:effectExtent l="0" t="0" r="0" b="0"/>
            <wp:docPr id="609505820"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52900" cy="1809750"/>
                    </a:xfrm>
                    <a:prstGeom prst="rect">
                      <a:avLst/>
                    </a:prstGeom>
                    <a:noFill/>
                  </pic:spPr>
                </pic:pic>
              </a:graphicData>
            </a:graphic>
          </wp:inline>
        </w:drawing>
      </w:r>
    </w:p>
    <w:p w14:paraId="7EDE24FF" w14:textId="77777777" w:rsidR="00841C87" w:rsidRPr="004467C0" w:rsidRDefault="00841C87" w:rsidP="00841C87">
      <w:pPr>
        <w:pStyle w:val="Ttulo1"/>
        <w:jc w:val="both"/>
        <w:rPr>
          <w:color w:val="auto"/>
        </w:rPr>
      </w:pPr>
      <w:r w:rsidRPr="004467C0">
        <w:rPr>
          <w:color w:val="auto"/>
        </w:rPr>
        <w:t>LaCP (1.1)</w:t>
      </w:r>
    </w:p>
    <w:p w14:paraId="5781EC73" w14:textId="333C54F6" w:rsidR="00841C87" w:rsidRPr="00841C87" w:rsidRDefault="00841C87" w:rsidP="00841C87">
      <w:pPr>
        <w:pStyle w:val="Ttulo1"/>
        <w:jc w:val="both"/>
        <w:rPr>
          <w:color w:val="auto"/>
          <w:sz w:val="28"/>
          <w:szCs w:val="28"/>
        </w:rPr>
      </w:pPr>
      <w:r>
        <w:rPr>
          <w:noProof/>
          <w:color w:val="auto"/>
          <w:sz w:val="28"/>
          <w:szCs w:val="28"/>
        </w:rPr>
        <w:drawing>
          <wp:inline distT="0" distB="0" distL="0" distR="0" wp14:anchorId="34EBA034" wp14:editId="38C6872B">
            <wp:extent cx="4914900" cy="2505075"/>
            <wp:effectExtent l="0" t="0" r="0" b="9525"/>
            <wp:docPr id="218952577"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14900" cy="2505075"/>
                    </a:xfrm>
                    <a:prstGeom prst="rect">
                      <a:avLst/>
                    </a:prstGeom>
                    <a:noFill/>
                  </pic:spPr>
                </pic:pic>
              </a:graphicData>
            </a:graphic>
          </wp:inline>
        </w:drawing>
      </w:r>
    </w:p>
    <w:p w14:paraId="4BF3A1CE" w14:textId="77777777" w:rsidR="00841C87" w:rsidRDefault="00841C87" w:rsidP="00CC3CE6">
      <w:pPr>
        <w:jc w:val="both"/>
      </w:pPr>
    </w:p>
    <w:p w14:paraId="07EF94D1" w14:textId="77777777" w:rsidR="00841C87" w:rsidRDefault="00841C87" w:rsidP="00841C87">
      <w:pPr>
        <w:jc w:val="both"/>
        <w:rPr>
          <w:rFonts w:ascii="inherit" w:eastAsia="Times New Roman" w:hAnsi="inherit" w:cs="Noto Sans"/>
          <w:bdr w:val="none" w:sz="0" w:space="0" w:color="auto" w:frame="1"/>
        </w:rPr>
      </w:pPr>
    </w:p>
    <w:p w14:paraId="0A8D8237" w14:textId="77777777" w:rsidR="00841C87" w:rsidRDefault="00841C87" w:rsidP="00841C87">
      <w:pPr>
        <w:jc w:val="both"/>
        <w:rPr>
          <w:rFonts w:ascii="inherit" w:eastAsia="Times New Roman" w:hAnsi="inherit" w:cs="Noto Sans"/>
          <w:bdr w:val="none" w:sz="0" w:space="0" w:color="auto" w:frame="1"/>
        </w:rPr>
      </w:pPr>
    </w:p>
    <w:p w14:paraId="4C3C08B2" w14:textId="77777777" w:rsidR="00841C87" w:rsidRDefault="00841C87" w:rsidP="00841C87">
      <w:pPr>
        <w:jc w:val="both"/>
        <w:rPr>
          <w:rFonts w:ascii="inherit" w:eastAsia="Times New Roman" w:hAnsi="inherit" w:cs="Noto Sans"/>
          <w:bdr w:val="none" w:sz="0" w:space="0" w:color="auto" w:frame="1"/>
        </w:rPr>
      </w:pPr>
    </w:p>
    <w:p w14:paraId="7ABDA44B" w14:textId="77777777" w:rsidR="00841C87" w:rsidRDefault="00841C87" w:rsidP="00841C87">
      <w:pPr>
        <w:jc w:val="both"/>
        <w:rPr>
          <w:rFonts w:ascii="inherit" w:eastAsia="Times New Roman" w:hAnsi="inherit" w:cs="Noto Sans"/>
          <w:bdr w:val="none" w:sz="0" w:space="0" w:color="auto" w:frame="1"/>
        </w:rPr>
      </w:pPr>
    </w:p>
    <w:p w14:paraId="45B26007" w14:textId="77777777" w:rsidR="00841C87" w:rsidRDefault="00841C87" w:rsidP="00841C87">
      <w:pPr>
        <w:jc w:val="both"/>
        <w:rPr>
          <w:rFonts w:ascii="inherit" w:eastAsia="Times New Roman" w:hAnsi="inherit" w:cs="Noto Sans"/>
          <w:bdr w:val="none" w:sz="0" w:space="0" w:color="auto" w:frame="1"/>
        </w:rPr>
      </w:pPr>
    </w:p>
    <w:p w14:paraId="0B13B9F0" w14:textId="77777777" w:rsidR="00841C87" w:rsidRDefault="00841C87" w:rsidP="00841C87">
      <w:pPr>
        <w:jc w:val="both"/>
        <w:rPr>
          <w:rFonts w:ascii="inherit" w:eastAsia="Times New Roman" w:hAnsi="inherit" w:cs="Noto Sans"/>
          <w:bdr w:val="none" w:sz="0" w:space="0" w:color="auto" w:frame="1"/>
        </w:rPr>
      </w:pPr>
    </w:p>
    <w:p w14:paraId="7FA55CF8" w14:textId="77777777" w:rsidR="00841C87" w:rsidRDefault="00841C87" w:rsidP="00841C87">
      <w:pPr>
        <w:jc w:val="both"/>
        <w:rPr>
          <w:rFonts w:ascii="inherit" w:eastAsia="Times New Roman" w:hAnsi="inherit" w:cs="Noto Sans"/>
          <w:bdr w:val="none" w:sz="0" w:space="0" w:color="auto" w:frame="1"/>
        </w:rPr>
      </w:pPr>
    </w:p>
    <w:p w14:paraId="5D5AB54B" w14:textId="77777777" w:rsidR="00841C87" w:rsidRDefault="00841C87" w:rsidP="00841C87">
      <w:pPr>
        <w:jc w:val="both"/>
        <w:rPr>
          <w:rFonts w:ascii="inherit" w:eastAsia="Times New Roman" w:hAnsi="inherit" w:cs="Noto Sans"/>
          <w:bdr w:val="none" w:sz="0" w:space="0" w:color="auto" w:frame="1"/>
        </w:rPr>
      </w:pPr>
    </w:p>
    <w:p w14:paraId="530C9A28" w14:textId="42AA02E2" w:rsidR="00841C87" w:rsidRPr="004467C0" w:rsidRDefault="00841C87" w:rsidP="00841C87">
      <w:pPr>
        <w:jc w:val="both"/>
        <w:rPr>
          <w:b/>
          <w:bCs/>
          <w:sz w:val="32"/>
          <w:szCs w:val="32"/>
        </w:rPr>
      </w:pPr>
      <w:r w:rsidRPr="004467C0">
        <w:rPr>
          <w:b/>
          <w:bCs/>
          <w:sz w:val="32"/>
          <w:szCs w:val="32"/>
        </w:rPr>
        <w:t>Configuração de Trunks(1.2)</w:t>
      </w:r>
    </w:p>
    <w:p w14:paraId="4227154A" w14:textId="77777777" w:rsidR="00841C87" w:rsidRPr="00841C87" w:rsidRDefault="00841C87" w:rsidP="00841C87">
      <w:pPr>
        <w:jc w:val="both"/>
      </w:pPr>
    </w:p>
    <w:p w14:paraId="29F6E163" w14:textId="706CC908" w:rsidR="00841C87" w:rsidRDefault="00841C87" w:rsidP="00CC3CE6">
      <w:pPr>
        <w:jc w:val="both"/>
      </w:pPr>
      <w:r>
        <w:rPr>
          <w:noProof/>
        </w:rPr>
        <w:drawing>
          <wp:inline distT="0" distB="0" distL="0" distR="0" wp14:anchorId="6AC4C8C5" wp14:editId="052B7D26">
            <wp:extent cx="5600700" cy="2571750"/>
            <wp:effectExtent l="0" t="0" r="0" b="0"/>
            <wp:docPr id="123853599"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00700" cy="2571750"/>
                    </a:xfrm>
                    <a:prstGeom prst="rect">
                      <a:avLst/>
                    </a:prstGeom>
                    <a:noFill/>
                  </pic:spPr>
                </pic:pic>
              </a:graphicData>
            </a:graphic>
          </wp:inline>
        </w:drawing>
      </w:r>
    </w:p>
    <w:p w14:paraId="7A984828" w14:textId="77777777" w:rsidR="004467C0" w:rsidRDefault="004467C0" w:rsidP="00CC3CE6">
      <w:pPr>
        <w:jc w:val="both"/>
      </w:pPr>
    </w:p>
    <w:p w14:paraId="2F5EB6BF" w14:textId="77777777" w:rsidR="004467C0" w:rsidRDefault="004467C0" w:rsidP="00CC3CE6">
      <w:pPr>
        <w:jc w:val="both"/>
      </w:pPr>
    </w:p>
    <w:p w14:paraId="0630FC44" w14:textId="0B1918B3" w:rsidR="004467C0" w:rsidRPr="004467C0" w:rsidRDefault="004467C0" w:rsidP="00CC3CE6">
      <w:pPr>
        <w:jc w:val="both"/>
        <w:rPr>
          <w:b/>
          <w:bCs/>
          <w:sz w:val="32"/>
          <w:szCs w:val="32"/>
        </w:rPr>
      </w:pPr>
      <w:r w:rsidRPr="004467C0">
        <w:rPr>
          <w:b/>
          <w:bCs/>
          <w:sz w:val="32"/>
          <w:szCs w:val="32"/>
        </w:rPr>
        <w:t>Segurança de Portas (Unused Ports) ligado a porta fa0/14 (1.3)</w:t>
      </w:r>
    </w:p>
    <w:p w14:paraId="1030FF9D" w14:textId="77777777" w:rsidR="004467C0" w:rsidRPr="004467C0" w:rsidRDefault="004467C0" w:rsidP="00CC3CE6">
      <w:pPr>
        <w:jc w:val="both"/>
        <w:rPr>
          <w:sz w:val="22"/>
          <w:szCs w:val="22"/>
        </w:rPr>
      </w:pPr>
    </w:p>
    <w:p w14:paraId="7961ABC5" w14:textId="134CC822" w:rsidR="004467C0" w:rsidRDefault="004467C0" w:rsidP="00CC3CE6">
      <w:pPr>
        <w:jc w:val="both"/>
        <w:rPr>
          <w:b/>
          <w:bCs/>
          <w:sz w:val="28"/>
          <w:szCs w:val="28"/>
        </w:rPr>
      </w:pPr>
      <w:r>
        <w:rPr>
          <w:b/>
          <w:bCs/>
          <w:noProof/>
          <w:sz w:val="28"/>
          <w:szCs w:val="28"/>
        </w:rPr>
        <w:drawing>
          <wp:inline distT="0" distB="0" distL="0" distR="0" wp14:anchorId="45438298" wp14:editId="01AADF7F">
            <wp:extent cx="3429000" cy="2847975"/>
            <wp:effectExtent l="0" t="0" r="0" b="9525"/>
            <wp:docPr id="520879889"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29000" cy="2847975"/>
                    </a:xfrm>
                    <a:prstGeom prst="rect">
                      <a:avLst/>
                    </a:prstGeom>
                    <a:noFill/>
                  </pic:spPr>
                </pic:pic>
              </a:graphicData>
            </a:graphic>
          </wp:inline>
        </w:drawing>
      </w:r>
    </w:p>
    <w:p w14:paraId="22E1BE43" w14:textId="77777777" w:rsidR="004467C0" w:rsidRDefault="004467C0" w:rsidP="00CC3CE6">
      <w:pPr>
        <w:jc w:val="both"/>
        <w:rPr>
          <w:b/>
          <w:bCs/>
          <w:sz w:val="28"/>
          <w:szCs w:val="28"/>
        </w:rPr>
      </w:pPr>
    </w:p>
    <w:p w14:paraId="335A1413" w14:textId="77777777" w:rsidR="004467C0" w:rsidRPr="004467C0" w:rsidRDefault="004467C0" w:rsidP="004467C0">
      <w:pPr>
        <w:ind w:left="720"/>
        <w:jc w:val="both"/>
        <w:rPr>
          <w:b/>
          <w:bCs/>
          <w:sz w:val="28"/>
          <w:szCs w:val="28"/>
        </w:rPr>
      </w:pPr>
    </w:p>
    <w:p w14:paraId="21C0F3AC" w14:textId="77777777" w:rsidR="004467C0" w:rsidRPr="004467C0" w:rsidRDefault="004467C0" w:rsidP="004467C0">
      <w:pPr>
        <w:ind w:left="360"/>
        <w:jc w:val="both"/>
        <w:rPr>
          <w:sz w:val="22"/>
          <w:szCs w:val="22"/>
        </w:rPr>
      </w:pPr>
      <w:r w:rsidRPr="004467C0">
        <w:rPr>
          <w:sz w:val="22"/>
          <w:szCs w:val="22"/>
        </w:rPr>
        <w:t>ligado a porta fa0/5</w:t>
      </w:r>
    </w:p>
    <w:p w14:paraId="0250CE00" w14:textId="77777777" w:rsidR="004467C0" w:rsidRPr="004467C0" w:rsidRDefault="004467C0" w:rsidP="004467C0">
      <w:pPr>
        <w:ind w:left="360"/>
        <w:jc w:val="both"/>
        <w:rPr>
          <w:sz w:val="22"/>
          <w:szCs w:val="22"/>
        </w:rPr>
      </w:pPr>
      <w:r w:rsidRPr="004467C0">
        <w:rPr>
          <w:sz w:val="22"/>
          <w:szCs w:val="22"/>
        </w:rPr>
        <w:t xml:space="preserve">A "bolinha" no cabo no Packet Tracer a ficou vermelha, provando que o shutdown administrativo nas portas não utilizadas está configurado para evitar intrusões </w:t>
      </w:r>
    </w:p>
    <w:p w14:paraId="2508EC2C" w14:textId="77777777" w:rsidR="004467C0" w:rsidRDefault="004467C0" w:rsidP="00CC3CE6">
      <w:pPr>
        <w:jc w:val="both"/>
        <w:rPr>
          <w:b/>
          <w:bCs/>
          <w:sz w:val="28"/>
          <w:szCs w:val="28"/>
        </w:rPr>
      </w:pPr>
    </w:p>
    <w:p w14:paraId="217F8A07" w14:textId="77777777" w:rsidR="004467C0" w:rsidRDefault="004467C0" w:rsidP="00CC3CE6">
      <w:pPr>
        <w:jc w:val="both"/>
        <w:rPr>
          <w:b/>
          <w:bCs/>
          <w:sz w:val="28"/>
          <w:szCs w:val="28"/>
        </w:rPr>
      </w:pPr>
    </w:p>
    <w:p w14:paraId="67ED5054" w14:textId="77777777" w:rsidR="004467C0" w:rsidRDefault="004467C0" w:rsidP="00CC3CE6">
      <w:pPr>
        <w:jc w:val="both"/>
        <w:rPr>
          <w:b/>
          <w:bCs/>
          <w:sz w:val="28"/>
          <w:szCs w:val="28"/>
        </w:rPr>
      </w:pPr>
    </w:p>
    <w:p w14:paraId="39D45848" w14:textId="77777777" w:rsidR="004467C0" w:rsidRDefault="004467C0" w:rsidP="00CC3CE6">
      <w:pPr>
        <w:jc w:val="both"/>
        <w:rPr>
          <w:b/>
          <w:bCs/>
          <w:sz w:val="28"/>
          <w:szCs w:val="28"/>
        </w:rPr>
      </w:pPr>
    </w:p>
    <w:p w14:paraId="45F7C1FC" w14:textId="77777777" w:rsidR="004467C0" w:rsidRDefault="004467C0" w:rsidP="00CC3CE6">
      <w:pPr>
        <w:jc w:val="both"/>
        <w:rPr>
          <w:b/>
          <w:bCs/>
          <w:sz w:val="28"/>
          <w:szCs w:val="28"/>
        </w:rPr>
      </w:pPr>
    </w:p>
    <w:p w14:paraId="5A541CAB" w14:textId="77777777" w:rsidR="004467C0" w:rsidRDefault="004467C0" w:rsidP="00CC3CE6">
      <w:pPr>
        <w:jc w:val="both"/>
        <w:rPr>
          <w:b/>
          <w:bCs/>
          <w:sz w:val="28"/>
          <w:szCs w:val="28"/>
        </w:rPr>
      </w:pPr>
    </w:p>
    <w:p w14:paraId="166A64F5" w14:textId="77777777" w:rsidR="004467C0" w:rsidRDefault="004467C0" w:rsidP="00CC3CE6">
      <w:pPr>
        <w:jc w:val="both"/>
        <w:rPr>
          <w:b/>
          <w:bCs/>
          <w:sz w:val="28"/>
          <w:szCs w:val="28"/>
        </w:rPr>
      </w:pPr>
    </w:p>
    <w:p w14:paraId="1392C1B4" w14:textId="77777777" w:rsidR="004467C0" w:rsidRDefault="004467C0" w:rsidP="00CC3CE6">
      <w:pPr>
        <w:jc w:val="both"/>
        <w:rPr>
          <w:b/>
          <w:bCs/>
          <w:sz w:val="28"/>
          <w:szCs w:val="28"/>
        </w:rPr>
      </w:pPr>
    </w:p>
    <w:p w14:paraId="1288534E" w14:textId="34E26352" w:rsidR="004467C0" w:rsidRPr="004467C0" w:rsidRDefault="004467C0" w:rsidP="00CC3CE6">
      <w:pPr>
        <w:jc w:val="both"/>
        <w:rPr>
          <w:b/>
          <w:bCs/>
          <w:sz w:val="32"/>
          <w:szCs w:val="32"/>
        </w:rPr>
      </w:pPr>
      <w:r w:rsidRPr="004467C0">
        <w:rPr>
          <w:b/>
          <w:bCs/>
          <w:sz w:val="32"/>
          <w:szCs w:val="32"/>
        </w:rPr>
        <w:t>Atribuição de IP por DHCP(2.0)</w:t>
      </w:r>
    </w:p>
    <w:p w14:paraId="56D9F7DA" w14:textId="77777777" w:rsidR="004467C0" w:rsidRPr="004467C0" w:rsidRDefault="004467C0" w:rsidP="00CC3CE6">
      <w:pPr>
        <w:jc w:val="both"/>
        <w:rPr>
          <w:sz w:val="22"/>
          <w:szCs w:val="22"/>
        </w:rPr>
      </w:pPr>
    </w:p>
    <w:p w14:paraId="20AE3823" w14:textId="4C16F3BA" w:rsidR="004467C0" w:rsidRDefault="004467C0" w:rsidP="00CC3CE6">
      <w:pPr>
        <w:jc w:val="both"/>
        <w:rPr>
          <w:sz w:val="22"/>
          <w:szCs w:val="22"/>
        </w:rPr>
      </w:pPr>
      <w:r w:rsidRPr="004467C0">
        <w:rPr>
          <w:sz w:val="22"/>
          <w:szCs w:val="22"/>
        </w:rPr>
        <w:t>O PC a recebeu um IP correto (ex: 10.99.9.3), a máscara de sub-rede certa, o Gateway da sua VLAN, e o Servidor DNS está apontar para o ip 10.99.9.132</w:t>
      </w:r>
    </w:p>
    <w:p w14:paraId="0DA85BFF" w14:textId="77777777" w:rsidR="004467C0" w:rsidRDefault="004467C0" w:rsidP="00CC3CE6">
      <w:pPr>
        <w:jc w:val="both"/>
        <w:rPr>
          <w:sz w:val="22"/>
          <w:szCs w:val="22"/>
        </w:rPr>
      </w:pPr>
    </w:p>
    <w:p w14:paraId="76512C31" w14:textId="32ADB811" w:rsidR="004467C0" w:rsidRDefault="004467C0" w:rsidP="00CC3CE6">
      <w:pPr>
        <w:jc w:val="both"/>
        <w:rPr>
          <w:sz w:val="22"/>
          <w:szCs w:val="22"/>
        </w:rPr>
      </w:pPr>
      <w:r>
        <w:rPr>
          <w:noProof/>
          <w:sz w:val="22"/>
          <w:szCs w:val="22"/>
        </w:rPr>
        <w:drawing>
          <wp:inline distT="0" distB="0" distL="0" distR="0" wp14:anchorId="1EDACEFA" wp14:editId="772A73E9">
            <wp:extent cx="5762625" cy="4486275"/>
            <wp:effectExtent l="0" t="0" r="9525" b="9525"/>
            <wp:docPr id="1352092535"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2625" cy="4486275"/>
                    </a:xfrm>
                    <a:prstGeom prst="rect">
                      <a:avLst/>
                    </a:prstGeom>
                    <a:noFill/>
                  </pic:spPr>
                </pic:pic>
              </a:graphicData>
            </a:graphic>
          </wp:inline>
        </w:drawing>
      </w:r>
    </w:p>
    <w:p w14:paraId="7586946F" w14:textId="77777777" w:rsidR="004467C0" w:rsidRDefault="004467C0" w:rsidP="00CC3CE6">
      <w:pPr>
        <w:jc w:val="both"/>
        <w:rPr>
          <w:sz w:val="22"/>
          <w:szCs w:val="22"/>
        </w:rPr>
      </w:pPr>
    </w:p>
    <w:p w14:paraId="162EE997" w14:textId="77777777" w:rsidR="004467C0" w:rsidRDefault="004467C0" w:rsidP="00CC3CE6">
      <w:pPr>
        <w:jc w:val="both"/>
        <w:rPr>
          <w:b/>
          <w:bCs/>
          <w:sz w:val="28"/>
          <w:szCs w:val="28"/>
        </w:rPr>
      </w:pPr>
    </w:p>
    <w:p w14:paraId="187AB7FA" w14:textId="77777777" w:rsidR="004467C0" w:rsidRDefault="004467C0" w:rsidP="00CC3CE6">
      <w:pPr>
        <w:jc w:val="both"/>
        <w:rPr>
          <w:b/>
          <w:bCs/>
          <w:sz w:val="28"/>
          <w:szCs w:val="28"/>
        </w:rPr>
      </w:pPr>
    </w:p>
    <w:p w14:paraId="4D81627C" w14:textId="77777777" w:rsidR="004467C0" w:rsidRDefault="004467C0" w:rsidP="00CC3CE6">
      <w:pPr>
        <w:jc w:val="both"/>
        <w:rPr>
          <w:b/>
          <w:bCs/>
          <w:sz w:val="28"/>
          <w:szCs w:val="28"/>
        </w:rPr>
      </w:pPr>
    </w:p>
    <w:p w14:paraId="208CBF3B" w14:textId="77777777" w:rsidR="004467C0" w:rsidRDefault="004467C0" w:rsidP="00CC3CE6">
      <w:pPr>
        <w:jc w:val="both"/>
        <w:rPr>
          <w:b/>
          <w:bCs/>
          <w:sz w:val="28"/>
          <w:szCs w:val="28"/>
        </w:rPr>
      </w:pPr>
    </w:p>
    <w:p w14:paraId="1ED5805E" w14:textId="77777777" w:rsidR="004467C0" w:rsidRDefault="004467C0" w:rsidP="00CC3CE6">
      <w:pPr>
        <w:jc w:val="both"/>
        <w:rPr>
          <w:b/>
          <w:bCs/>
          <w:sz w:val="28"/>
          <w:szCs w:val="28"/>
        </w:rPr>
      </w:pPr>
    </w:p>
    <w:p w14:paraId="4635AA00" w14:textId="77777777" w:rsidR="004467C0" w:rsidRDefault="004467C0" w:rsidP="00CC3CE6">
      <w:pPr>
        <w:jc w:val="both"/>
        <w:rPr>
          <w:b/>
          <w:bCs/>
          <w:sz w:val="28"/>
          <w:szCs w:val="28"/>
        </w:rPr>
      </w:pPr>
    </w:p>
    <w:p w14:paraId="6A59684B" w14:textId="77777777" w:rsidR="004467C0" w:rsidRDefault="004467C0" w:rsidP="00CC3CE6">
      <w:pPr>
        <w:jc w:val="both"/>
        <w:rPr>
          <w:b/>
          <w:bCs/>
          <w:sz w:val="28"/>
          <w:szCs w:val="28"/>
        </w:rPr>
      </w:pPr>
    </w:p>
    <w:p w14:paraId="2542A678" w14:textId="77777777" w:rsidR="004467C0" w:rsidRDefault="004467C0" w:rsidP="00CC3CE6">
      <w:pPr>
        <w:jc w:val="both"/>
        <w:rPr>
          <w:b/>
          <w:bCs/>
          <w:sz w:val="28"/>
          <w:szCs w:val="28"/>
        </w:rPr>
      </w:pPr>
    </w:p>
    <w:p w14:paraId="56CBD947" w14:textId="77777777" w:rsidR="004467C0" w:rsidRDefault="004467C0" w:rsidP="00CC3CE6">
      <w:pPr>
        <w:jc w:val="both"/>
        <w:rPr>
          <w:b/>
          <w:bCs/>
          <w:sz w:val="28"/>
          <w:szCs w:val="28"/>
        </w:rPr>
      </w:pPr>
    </w:p>
    <w:p w14:paraId="7BFF3CB3" w14:textId="77777777" w:rsidR="004467C0" w:rsidRDefault="004467C0" w:rsidP="00CC3CE6">
      <w:pPr>
        <w:jc w:val="both"/>
        <w:rPr>
          <w:b/>
          <w:bCs/>
          <w:sz w:val="28"/>
          <w:szCs w:val="28"/>
        </w:rPr>
      </w:pPr>
    </w:p>
    <w:p w14:paraId="71748209" w14:textId="77777777" w:rsidR="004467C0" w:rsidRDefault="004467C0" w:rsidP="00CC3CE6">
      <w:pPr>
        <w:jc w:val="both"/>
        <w:rPr>
          <w:b/>
          <w:bCs/>
          <w:sz w:val="28"/>
          <w:szCs w:val="28"/>
        </w:rPr>
      </w:pPr>
    </w:p>
    <w:p w14:paraId="263903B4" w14:textId="77777777" w:rsidR="004467C0" w:rsidRDefault="004467C0" w:rsidP="00CC3CE6">
      <w:pPr>
        <w:jc w:val="both"/>
        <w:rPr>
          <w:b/>
          <w:bCs/>
          <w:sz w:val="28"/>
          <w:szCs w:val="28"/>
        </w:rPr>
      </w:pPr>
    </w:p>
    <w:p w14:paraId="377DDAC1" w14:textId="77777777" w:rsidR="004467C0" w:rsidRDefault="004467C0" w:rsidP="00CC3CE6">
      <w:pPr>
        <w:jc w:val="both"/>
        <w:rPr>
          <w:b/>
          <w:bCs/>
          <w:sz w:val="28"/>
          <w:szCs w:val="28"/>
        </w:rPr>
      </w:pPr>
    </w:p>
    <w:p w14:paraId="4E4CDE16" w14:textId="77777777" w:rsidR="004467C0" w:rsidRDefault="004467C0" w:rsidP="00CC3CE6">
      <w:pPr>
        <w:jc w:val="both"/>
        <w:rPr>
          <w:b/>
          <w:bCs/>
          <w:sz w:val="28"/>
          <w:szCs w:val="28"/>
        </w:rPr>
      </w:pPr>
    </w:p>
    <w:p w14:paraId="356BD226" w14:textId="77777777" w:rsidR="004467C0" w:rsidRDefault="004467C0" w:rsidP="00CC3CE6">
      <w:pPr>
        <w:jc w:val="both"/>
        <w:rPr>
          <w:b/>
          <w:bCs/>
          <w:sz w:val="28"/>
          <w:szCs w:val="28"/>
        </w:rPr>
      </w:pPr>
    </w:p>
    <w:p w14:paraId="6C49E032" w14:textId="77777777" w:rsidR="004467C0" w:rsidRDefault="004467C0" w:rsidP="00CC3CE6">
      <w:pPr>
        <w:jc w:val="both"/>
        <w:rPr>
          <w:b/>
          <w:bCs/>
          <w:sz w:val="28"/>
          <w:szCs w:val="28"/>
        </w:rPr>
      </w:pPr>
    </w:p>
    <w:p w14:paraId="0B4379EC" w14:textId="75588292" w:rsidR="004467C0" w:rsidRPr="004467C0" w:rsidRDefault="004467C0" w:rsidP="00CC3CE6">
      <w:pPr>
        <w:jc w:val="both"/>
        <w:rPr>
          <w:b/>
          <w:bCs/>
          <w:sz w:val="32"/>
          <w:szCs w:val="32"/>
        </w:rPr>
      </w:pPr>
      <w:r w:rsidRPr="004467C0">
        <w:rPr>
          <w:b/>
          <w:bCs/>
          <w:sz w:val="32"/>
          <w:szCs w:val="32"/>
        </w:rPr>
        <w:t>Tabela de Encaminhamento (RIPv2) (2.1)</w:t>
      </w:r>
    </w:p>
    <w:p w14:paraId="66BFD34E" w14:textId="77777777" w:rsidR="004467C0" w:rsidRDefault="004467C0" w:rsidP="00CC3CE6">
      <w:pPr>
        <w:jc w:val="both"/>
        <w:rPr>
          <w:b/>
          <w:bCs/>
          <w:sz w:val="28"/>
          <w:szCs w:val="28"/>
        </w:rPr>
      </w:pPr>
    </w:p>
    <w:p w14:paraId="53A051B2" w14:textId="4E1B1FBE" w:rsidR="004467C0" w:rsidRDefault="004467C0" w:rsidP="00CC3CE6">
      <w:pPr>
        <w:jc w:val="both"/>
        <w:rPr>
          <w:b/>
          <w:bCs/>
          <w:sz w:val="28"/>
          <w:szCs w:val="28"/>
        </w:rPr>
      </w:pPr>
      <w:r>
        <w:rPr>
          <w:b/>
          <w:bCs/>
          <w:noProof/>
          <w:sz w:val="28"/>
          <w:szCs w:val="28"/>
        </w:rPr>
        <w:drawing>
          <wp:inline distT="0" distB="0" distL="0" distR="0" wp14:anchorId="4A0F4D68" wp14:editId="513A8C09">
            <wp:extent cx="5962650" cy="4772025"/>
            <wp:effectExtent l="0" t="0" r="0" b="9525"/>
            <wp:docPr id="738465965"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62650" cy="4772025"/>
                    </a:xfrm>
                    <a:prstGeom prst="rect">
                      <a:avLst/>
                    </a:prstGeom>
                    <a:noFill/>
                  </pic:spPr>
                </pic:pic>
              </a:graphicData>
            </a:graphic>
          </wp:inline>
        </w:drawing>
      </w:r>
    </w:p>
    <w:p w14:paraId="2AC4635D" w14:textId="77777777" w:rsidR="004467C0" w:rsidRDefault="004467C0" w:rsidP="00CC3CE6">
      <w:pPr>
        <w:jc w:val="both"/>
        <w:rPr>
          <w:b/>
          <w:bCs/>
          <w:sz w:val="28"/>
          <w:szCs w:val="28"/>
        </w:rPr>
      </w:pPr>
    </w:p>
    <w:p w14:paraId="5C016BAB" w14:textId="1D40E408" w:rsidR="004467C0" w:rsidRPr="004467C0" w:rsidRDefault="004467C0" w:rsidP="00CC3CE6">
      <w:pPr>
        <w:jc w:val="both"/>
        <w:rPr>
          <w:b/>
          <w:bCs/>
          <w:sz w:val="32"/>
          <w:szCs w:val="32"/>
        </w:rPr>
      </w:pPr>
      <w:r w:rsidRPr="004467C0">
        <w:rPr>
          <w:b/>
          <w:bCs/>
          <w:sz w:val="32"/>
          <w:szCs w:val="32"/>
        </w:rPr>
        <w:t>Traceroute Aveiro↔Covilhã (2.2)</w:t>
      </w:r>
    </w:p>
    <w:p w14:paraId="6E11889D" w14:textId="77777777" w:rsidR="004467C0" w:rsidRDefault="004467C0" w:rsidP="00CC3CE6">
      <w:pPr>
        <w:jc w:val="both"/>
        <w:rPr>
          <w:b/>
          <w:bCs/>
          <w:sz w:val="28"/>
          <w:szCs w:val="28"/>
        </w:rPr>
      </w:pPr>
    </w:p>
    <w:p w14:paraId="318D103E" w14:textId="27077C6C" w:rsidR="004467C0" w:rsidRDefault="004467C0" w:rsidP="00CC3CE6">
      <w:pPr>
        <w:jc w:val="both"/>
        <w:rPr>
          <w:b/>
          <w:bCs/>
          <w:sz w:val="28"/>
          <w:szCs w:val="28"/>
        </w:rPr>
      </w:pPr>
      <w:r>
        <w:rPr>
          <w:b/>
          <w:bCs/>
          <w:noProof/>
          <w:sz w:val="28"/>
          <w:szCs w:val="28"/>
        </w:rPr>
        <w:drawing>
          <wp:inline distT="0" distB="0" distL="0" distR="0" wp14:anchorId="363A8C76" wp14:editId="2CB496BC">
            <wp:extent cx="5543550" cy="1733550"/>
            <wp:effectExtent l="0" t="0" r="0" b="0"/>
            <wp:docPr id="1035003187"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43550" cy="1733550"/>
                    </a:xfrm>
                    <a:prstGeom prst="rect">
                      <a:avLst/>
                    </a:prstGeom>
                    <a:noFill/>
                  </pic:spPr>
                </pic:pic>
              </a:graphicData>
            </a:graphic>
          </wp:inline>
        </w:drawing>
      </w:r>
    </w:p>
    <w:p w14:paraId="36CA9D57" w14:textId="77777777" w:rsidR="004467C0" w:rsidRDefault="004467C0" w:rsidP="00CC3CE6">
      <w:pPr>
        <w:jc w:val="both"/>
        <w:rPr>
          <w:b/>
          <w:bCs/>
          <w:sz w:val="28"/>
          <w:szCs w:val="28"/>
        </w:rPr>
      </w:pPr>
    </w:p>
    <w:p w14:paraId="0A0779A6" w14:textId="77777777" w:rsidR="004467C0" w:rsidRDefault="004467C0" w:rsidP="00CC3CE6">
      <w:pPr>
        <w:jc w:val="both"/>
        <w:rPr>
          <w:b/>
          <w:bCs/>
          <w:sz w:val="28"/>
          <w:szCs w:val="28"/>
        </w:rPr>
      </w:pPr>
    </w:p>
    <w:p w14:paraId="37ADC8A1" w14:textId="77777777" w:rsidR="004467C0" w:rsidRDefault="004467C0" w:rsidP="00CC3CE6">
      <w:pPr>
        <w:jc w:val="both"/>
        <w:rPr>
          <w:b/>
          <w:bCs/>
          <w:sz w:val="28"/>
          <w:szCs w:val="28"/>
        </w:rPr>
      </w:pPr>
    </w:p>
    <w:p w14:paraId="7C76290E" w14:textId="77777777" w:rsidR="004467C0" w:rsidRDefault="004467C0" w:rsidP="00CC3CE6">
      <w:pPr>
        <w:jc w:val="both"/>
        <w:rPr>
          <w:b/>
          <w:bCs/>
          <w:sz w:val="28"/>
          <w:szCs w:val="28"/>
        </w:rPr>
      </w:pPr>
    </w:p>
    <w:p w14:paraId="3059A6B7" w14:textId="77777777" w:rsidR="004467C0" w:rsidRDefault="004467C0" w:rsidP="00CC3CE6">
      <w:pPr>
        <w:jc w:val="both"/>
        <w:rPr>
          <w:b/>
          <w:bCs/>
          <w:sz w:val="28"/>
          <w:szCs w:val="28"/>
        </w:rPr>
      </w:pPr>
    </w:p>
    <w:p w14:paraId="719D1024" w14:textId="77777777" w:rsidR="004467C0" w:rsidRDefault="004467C0" w:rsidP="00CC3CE6">
      <w:pPr>
        <w:jc w:val="both"/>
        <w:rPr>
          <w:b/>
          <w:bCs/>
          <w:sz w:val="28"/>
          <w:szCs w:val="28"/>
        </w:rPr>
      </w:pPr>
    </w:p>
    <w:p w14:paraId="68DBE674" w14:textId="36782F89" w:rsidR="004467C0" w:rsidRPr="004467C0" w:rsidRDefault="004467C0" w:rsidP="00CC3CE6">
      <w:pPr>
        <w:jc w:val="both"/>
        <w:rPr>
          <w:b/>
          <w:bCs/>
          <w:sz w:val="32"/>
          <w:szCs w:val="32"/>
        </w:rPr>
      </w:pPr>
      <w:r w:rsidRPr="004467C0">
        <w:rPr>
          <w:b/>
          <w:bCs/>
          <w:sz w:val="32"/>
          <w:szCs w:val="32"/>
        </w:rPr>
        <w:t>Criação de Tráfego Externo e Tabela NAT A tabela de traduções do router(3.0)</w:t>
      </w:r>
    </w:p>
    <w:p w14:paraId="4066501B" w14:textId="77777777" w:rsidR="004467C0" w:rsidRDefault="004467C0" w:rsidP="00CC3CE6">
      <w:pPr>
        <w:jc w:val="both"/>
        <w:rPr>
          <w:sz w:val="28"/>
          <w:szCs w:val="28"/>
        </w:rPr>
      </w:pPr>
    </w:p>
    <w:p w14:paraId="4405A6FE" w14:textId="5724E806" w:rsidR="004467C0" w:rsidRPr="004467C0" w:rsidRDefault="004467C0" w:rsidP="00CC3CE6">
      <w:pPr>
        <w:jc w:val="both"/>
        <w:rPr>
          <w:sz w:val="22"/>
          <w:szCs w:val="22"/>
        </w:rPr>
      </w:pPr>
      <w:r w:rsidRPr="004467C0">
        <w:rPr>
          <w:sz w:val="22"/>
          <w:szCs w:val="22"/>
        </w:rPr>
        <w:t>mostra o IP interno do nosso PC (Inside local) a ser traduzido para o IP público da interface Serial do CVL (Inside global)</w:t>
      </w:r>
    </w:p>
    <w:p w14:paraId="2CCEAFDF" w14:textId="77777777" w:rsidR="004467C0" w:rsidRDefault="004467C0" w:rsidP="00CC3CE6">
      <w:pPr>
        <w:jc w:val="both"/>
        <w:rPr>
          <w:sz w:val="28"/>
          <w:szCs w:val="28"/>
        </w:rPr>
      </w:pPr>
    </w:p>
    <w:p w14:paraId="2ACBCEB4" w14:textId="29F2A351" w:rsidR="004467C0" w:rsidRDefault="004467C0" w:rsidP="00CC3CE6">
      <w:pPr>
        <w:jc w:val="both"/>
        <w:rPr>
          <w:sz w:val="28"/>
          <w:szCs w:val="28"/>
        </w:rPr>
      </w:pPr>
      <w:r>
        <w:rPr>
          <w:noProof/>
          <w:sz w:val="28"/>
          <w:szCs w:val="28"/>
        </w:rPr>
        <w:drawing>
          <wp:inline distT="0" distB="0" distL="0" distR="0" wp14:anchorId="14FD3356" wp14:editId="0C79710C">
            <wp:extent cx="6124575" cy="1295400"/>
            <wp:effectExtent l="0" t="0" r="9525" b="0"/>
            <wp:docPr id="7623402"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24575" cy="1295400"/>
                    </a:xfrm>
                    <a:prstGeom prst="rect">
                      <a:avLst/>
                    </a:prstGeom>
                    <a:noFill/>
                  </pic:spPr>
                </pic:pic>
              </a:graphicData>
            </a:graphic>
          </wp:inline>
        </w:drawing>
      </w:r>
    </w:p>
    <w:p w14:paraId="536D3618" w14:textId="77777777" w:rsidR="004467C0" w:rsidRDefault="004467C0" w:rsidP="00CC3CE6">
      <w:pPr>
        <w:jc w:val="both"/>
        <w:rPr>
          <w:sz w:val="28"/>
          <w:szCs w:val="28"/>
        </w:rPr>
      </w:pPr>
    </w:p>
    <w:p w14:paraId="6BA1FB75" w14:textId="2F45A016" w:rsidR="004467C0" w:rsidRPr="004467C0" w:rsidRDefault="004467C0" w:rsidP="00CC3CE6">
      <w:pPr>
        <w:jc w:val="both"/>
        <w:rPr>
          <w:b/>
          <w:bCs/>
          <w:sz w:val="32"/>
          <w:szCs w:val="32"/>
        </w:rPr>
      </w:pPr>
      <w:r w:rsidRPr="004467C0">
        <w:rPr>
          <w:b/>
          <w:bCs/>
          <w:sz w:val="32"/>
          <w:szCs w:val="32"/>
        </w:rPr>
        <w:t>Acesso Remoto Seguro (SSH) (4.0)</w:t>
      </w:r>
    </w:p>
    <w:p w14:paraId="38A0C194" w14:textId="77777777" w:rsidR="004467C0" w:rsidRDefault="004467C0" w:rsidP="00CC3CE6">
      <w:pPr>
        <w:jc w:val="both"/>
        <w:rPr>
          <w:sz w:val="28"/>
          <w:szCs w:val="28"/>
        </w:rPr>
      </w:pPr>
    </w:p>
    <w:p w14:paraId="4ECFB224" w14:textId="77777777" w:rsidR="004467C0" w:rsidRDefault="004467C0" w:rsidP="00CC3CE6">
      <w:pPr>
        <w:jc w:val="both"/>
        <w:rPr>
          <w:sz w:val="28"/>
          <w:szCs w:val="28"/>
        </w:rPr>
      </w:pPr>
    </w:p>
    <w:p w14:paraId="42F79616" w14:textId="5DD7D5ED" w:rsidR="004467C0" w:rsidRDefault="004467C0" w:rsidP="00CC3CE6">
      <w:pPr>
        <w:jc w:val="both"/>
        <w:rPr>
          <w:sz w:val="28"/>
          <w:szCs w:val="28"/>
        </w:rPr>
      </w:pPr>
      <w:r>
        <w:rPr>
          <w:noProof/>
          <w:sz w:val="28"/>
          <w:szCs w:val="28"/>
        </w:rPr>
        <w:drawing>
          <wp:inline distT="0" distB="0" distL="0" distR="0" wp14:anchorId="2E589053" wp14:editId="590988F4">
            <wp:extent cx="4191000" cy="1533525"/>
            <wp:effectExtent l="0" t="0" r="0" b="9525"/>
            <wp:docPr id="191873952"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91000" cy="1533525"/>
                    </a:xfrm>
                    <a:prstGeom prst="rect">
                      <a:avLst/>
                    </a:prstGeom>
                    <a:noFill/>
                  </pic:spPr>
                </pic:pic>
              </a:graphicData>
            </a:graphic>
          </wp:inline>
        </w:drawing>
      </w:r>
    </w:p>
    <w:p w14:paraId="1C19A56C" w14:textId="77777777" w:rsidR="004467C0" w:rsidRDefault="004467C0" w:rsidP="00CC3CE6">
      <w:pPr>
        <w:jc w:val="both"/>
        <w:rPr>
          <w:sz w:val="28"/>
          <w:szCs w:val="28"/>
        </w:rPr>
      </w:pPr>
    </w:p>
    <w:p w14:paraId="505E986D" w14:textId="1BC9E7E4" w:rsidR="004467C0" w:rsidRPr="004467C0" w:rsidRDefault="004467C0" w:rsidP="004467C0">
      <w:pPr>
        <w:jc w:val="both"/>
        <w:rPr>
          <w:b/>
          <w:bCs/>
          <w:sz w:val="32"/>
          <w:szCs w:val="32"/>
        </w:rPr>
      </w:pPr>
      <w:r w:rsidRPr="004467C0">
        <w:rPr>
          <w:b/>
          <w:bCs/>
          <w:sz w:val="32"/>
          <w:szCs w:val="32"/>
        </w:rPr>
        <w:t>Sincronização NTP (4.2)</w:t>
      </w:r>
    </w:p>
    <w:p w14:paraId="5FCBE49F" w14:textId="77777777" w:rsidR="004467C0" w:rsidRPr="004467C0" w:rsidRDefault="004467C0" w:rsidP="004467C0">
      <w:pPr>
        <w:jc w:val="both"/>
        <w:rPr>
          <w:sz w:val="28"/>
          <w:szCs w:val="28"/>
        </w:rPr>
      </w:pPr>
    </w:p>
    <w:p w14:paraId="58FD5517" w14:textId="77777777" w:rsidR="004467C0" w:rsidRDefault="004467C0" w:rsidP="00CC3CE6">
      <w:pPr>
        <w:jc w:val="both"/>
        <w:rPr>
          <w:sz w:val="28"/>
          <w:szCs w:val="28"/>
        </w:rPr>
      </w:pPr>
    </w:p>
    <w:p w14:paraId="2DFB9AC8" w14:textId="5BEAC745" w:rsidR="004467C0" w:rsidRPr="004467C0" w:rsidRDefault="004467C0" w:rsidP="00CC3CE6">
      <w:pPr>
        <w:jc w:val="both"/>
        <w:rPr>
          <w:sz w:val="28"/>
          <w:szCs w:val="28"/>
        </w:rPr>
      </w:pPr>
      <w:r>
        <w:rPr>
          <w:noProof/>
          <w:sz w:val="28"/>
          <w:szCs w:val="28"/>
        </w:rPr>
        <w:drawing>
          <wp:inline distT="0" distB="0" distL="0" distR="0" wp14:anchorId="11C83F79" wp14:editId="51DB0F67">
            <wp:extent cx="5943600" cy="1104900"/>
            <wp:effectExtent l="0" t="0" r="0" b="0"/>
            <wp:docPr id="749289207"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1104900"/>
                    </a:xfrm>
                    <a:prstGeom prst="rect">
                      <a:avLst/>
                    </a:prstGeom>
                    <a:noFill/>
                  </pic:spPr>
                </pic:pic>
              </a:graphicData>
            </a:graphic>
          </wp:inline>
        </w:drawing>
      </w:r>
    </w:p>
    <w:sectPr w:rsidR="004467C0" w:rsidRPr="004467C0">
      <w:headerReference w:type="default" r:id="rId43"/>
      <w:footerReference w:type="default" r:id="rId44"/>
      <w:pgSz w:w="11906" w:h="16838"/>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4C46B" w14:textId="77777777" w:rsidR="00E34DAF" w:rsidRDefault="00E34DAF">
      <w:r>
        <w:separator/>
      </w:r>
    </w:p>
  </w:endnote>
  <w:endnote w:type="continuationSeparator" w:id="0">
    <w:p w14:paraId="48496FDB" w14:textId="77777777" w:rsidR="00E34DAF" w:rsidRDefault="00E34D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E4688" w14:textId="77777777" w:rsidR="00B46130" w:rsidRDefault="007E38BE">
    <w:pPr>
      <w:pBdr>
        <w:top w:val="single" w:sz="6" w:space="1" w:color="2E75B6"/>
      </w:pBdr>
      <w:tabs>
        <w:tab w:val="right" w:pos="8800"/>
      </w:tabs>
      <w:spacing w:before="100"/>
    </w:pPr>
    <w:r>
      <w:rPr>
        <w:color w:val="666666"/>
        <w:sz w:val="18"/>
        <w:szCs w:val="18"/>
      </w:rPr>
      <w:t>Grupo 9 — PL2</w:t>
    </w:r>
    <w:r>
      <w:rPr>
        <w:sz w:val="18"/>
        <w:szCs w:val="18"/>
      </w:rPr>
      <w:tab/>
    </w:r>
    <w:r>
      <w:rPr>
        <w:color w:val="666666"/>
        <w:sz w:val="18"/>
        <w:szCs w:val="18"/>
      </w:rPr>
      <w:t xml:space="preserve">Página </w:t>
    </w:r>
    <w:r>
      <w:fldChar w:fldCharType="begin"/>
    </w:r>
    <w:r>
      <w:instrText>PAGE</w:instrText>
    </w:r>
    <w:r>
      <w:fldChar w:fldCharType="separate"/>
    </w:r>
    <w:r w:rsidR="007B7C9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E196B" w14:textId="77777777" w:rsidR="00E34DAF" w:rsidRDefault="00E34DAF">
      <w:r>
        <w:separator/>
      </w:r>
    </w:p>
  </w:footnote>
  <w:footnote w:type="continuationSeparator" w:id="0">
    <w:p w14:paraId="0E77EEEA" w14:textId="77777777" w:rsidR="00E34DAF" w:rsidRDefault="00E34D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95DD" w14:textId="58EB7AC5" w:rsidR="00B46130" w:rsidRDefault="007E38BE">
    <w:pPr>
      <w:pBdr>
        <w:bottom w:val="single" w:sz="6" w:space="1" w:color="2E75B6"/>
      </w:pBdr>
      <w:spacing w:after="100"/>
    </w:pPr>
    <w:r>
      <w:rPr>
        <w:color w:val="666666"/>
        <w:sz w:val="18"/>
        <w:szCs w:val="18"/>
      </w:rPr>
      <w:t>Universidade da Madeira —Redes e Comunicação de Dados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10A5A"/>
    <w:multiLevelType w:val="multilevel"/>
    <w:tmpl w:val="0BF034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96963D6"/>
    <w:multiLevelType w:val="hybridMultilevel"/>
    <w:tmpl w:val="3DB00CF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2B9F1C3B"/>
    <w:multiLevelType w:val="multilevel"/>
    <w:tmpl w:val="0652C4F6"/>
    <w:lvl w:ilvl="0">
      <w:start w:val="1"/>
      <w:numFmt w:val="decimal"/>
      <w:lvlText w:val="%1."/>
      <w:lvlJc w:val="left"/>
      <w:pPr>
        <w:ind w:left="720" w:hanging="360"/>
      </w:pPr>
      <w:rPr>
        <w:rFonts w:hint="default"/>
        <w:u w:val="single"/>
      </w:rPr>
    </w:lvl>
    <w:lvl w:ilvl="1">
      <w:start w:val="1"/>
      <w:numFmt w:val="decimal"/>
      <w:isLgl/>
      <w:lvlText w:val="%1.%2."/>
      <w:lvlJc w:val="left"/>
      <w:pPr>
        <w:ind w:left="1080" w:hanging="720"/>
      </w:pPr>
      <w:rPr>
        <w:rFonts w:hint="default"/>
        <w:u w:val="single"/>
      </w:rPr>
    </w:lvl>
    <w:lvl w:ilvl="2">
      <w:start w:val="1"/>
      <w:numFmt w:val="decimal"/>
      <w:isLgl/>
      <w:lvlText w:val="%1.%2.%3."/>
      <w:lvlJc w:val="left"/>
      <w:pPr>
        <w:ind w:left="1080" w:hanging="720"/>
      </w:pPr>
      <w:rPr>
        <w:rFonts w:hint="default"/>
        <w:u w:val="single"/>
      </w:rPr>
    </w:lvl>
    <w:lvl w:ilvl="3">
      <w:start w:val="1"/>
      <w:numFmt w:val="decimal"/>
      <w:isLgl/>
      <w:lvlText w:val="%1.%2.%3.%4."/>
      <w:lvlJc w:val="left"/>
      <w:pPr>
        <w:ind w:left="1440" w:hanging="1080"/>
      </w:pPr>
      <w:rPr>
        <w:rFonts w:hint="default"/>
        <w:u w:val="single"/>
      </w:rPr>
    </w:lvl>
    <w:lvl w:ilvl="4">
      <w:start w:val="1"/>
      <w:numFmt w:val="decimal"/>
      <w:isLgl/>
      <w:lvlText w:val="%1.%2.%3.%4.%5."/>
      <w:lvlJc w:val="left"/>
      <w:pPr>
        <w:ind w:left="1440" w:hanging="1080"/>
      </w:pPr>
      <w:rPr>
        <w:rFonts w:hint="default"/>
        <w:u w:val="single"/>
      </w:rPr>
    </w:lvl>
    <w:lvl w:ilvl="5">
      <w:start w:val="1"/>
      <w:numFmt w:val="decimal"/>
      <w:isLgl/>
      <w:lvlText w:val="%1.%2.%3.%4.%5.%6."/>
      <w:lvlJc w:val="left"/>
      <w:pPr>
        <w:ind w:left="1800" w:hanging="1440"/>
      </w:pPr>
      <w:rPr>
        <w:rFonts w:hint="default"/>
        <w:u w:val="single"/>
      </w:rPr>
    </w:lvl>
    <w:lvl w:ilvl="6">
      <w:start w:val="1"/>
      <w:numFmt w:val="decimal"/>
      <w:isLgl/>
      <w:lvlText w:val="%1.%2.%3.%4.%5.%6.%7."/>
      <w:lvlJc w:val="left"/>
      <w:pPr>
        <w:ind w:left="1800" w:hanging="1440"/>
      </w:pPr>
      <w:rPr>
        <w:rFonts w:hint="default"/>
        <w:u w:val="single"/>
      </w:rPr>
    </w:lvl>
    <w:lvl w:ilvl="7">
      <w:start w:val="1"/>
      <w:numFmt w:val="decimal"/>
      <w:isLgl/>
      <w:lvlText w:val="%1.%2.%3.%4.%5.%6.%7.%8."/>
      <w:lvlJc w:val="left"/>
      <w:pPr>
        <w:ind w:left="2160" w:hanging="1800"/>
      </w:pPr>
      <w:rPr>
        <w:rFonts w:hint="default"/>
        <w:u w:val="single"/>
      </w:rPr>
    </w:lvl>
    <w:lvl w:ilvl="8">
      <w:start w:val="1"/>
      <w:numFmt w:val="decimal"/>
      <w:isLgl/>
      <w:lvlText w:val="%1.%2.%3.%4.%5.%6.%7.%8.%9."/>
      <w:lvlJc w:val="left"/>
      <w:pPr>
        <w:ind w:left="2520" w:hanging="2160"/>
      </w:pPr>
      <w:rPr>
        <w:rFonts w:hint="default"/>
        <w:u w:val="single"/>
      </w:rPr>
    </w:lvl>
  </w:abstractNum>
  <w:abstractNum w:abstractNumId="3" w15:restartNumberingAfterBreak="0">
    <w:nsid w:val="2BD825B4"/>
    <w:multiLevelType w:val="hybridMultilevel"/>
    <w:tmpl w:val="6C2085EC"/>
    <w:lvl w:ilvl="0" w:tplc="29E22A10">
      <w:start w:val="1"/>
      <w:numFmt w:val="bullet"/>
      <w:lvlText w:val="•"/>
      <w:lvlJc w:val="left"/>
      <w:pPr>
        <w:ind w:left="720" w:hanging="360"/>
      </w:pPr>
    </w:lvl>
    <w:lvl w:ilvl="1" w:tplc="F4526F62">
      <w:numFmt w:val="decimal"/>
      <w:lvlText w:val=""/>
      <w:lvlJc w:val="left"/>
    </w:lvl>
    <w:lvl w:ilvl="2" w:tplc="696A9B8C">
      <w:numFmt w:val="decimal"/>
      <w:lvlText w:val=""/>
      <w:lvlJc w:val="left"/>
    </w:lvl>
    <w:lvl w:ilvl="3" w:tplc="ECCC17A4">
      <w:numFmt w:val="decimal"/>
      <w:lvlText w:val=""/>
      <w:lvlJc w:val="left"/>
    </w:lvl>
    <w:lvl w:ilvl="4" w:tplc="5ACE14A0">
      <w:numFmt w:val="decimal"/>
      <w:lvlText w:val=""/>
      <w:lvlJc w:val="left"/>
    </w:lvl>
    <w:lvl w:ilvl="5" w:tplc="813E8F4E">
      <w:numFmt w:val="decimal"/>
      <w:lvlText w:val=""/>
      <w:lvlJc w:val="left"/>
    </w:lvl>
    <w:lvl w:ilvl="6" w:tplc="11FC2F34">
      <w:numFmt w:val="decimal"/>
      <w:lvlText w:val=""/>
      <w:lvlJc w:val="left"/>
    </w:lvl>
    <w:lvl w:ilvl="7" w:tplc="6D76B84A">
      <w:numFmt w:val="decimal"/>
      <w:lvlText w:val=""/>
      <w:lvlJc w:val="left"/>
    </w:lvl>
    <w:lvl w:ilvl="8" w:tplc="9468FD4C">
      <w:numFmt w:val="decimal"/>
      <w:lvlText w:val=""/>
      <w:lvlJc w:val="left"/>
    </w:lvl>
  </w:abstractNum>
  <w:abstractNum w:abstractNumId="4" w15:restartNumberingAfterBreak="0">
    <w:nsid w:val="34427B44"/>
    <w:multiLevelType w:val="multilevel"/>
    <w:tmpl w:val="4FBE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BE7120"/>
    <w:multiLevelType w:val="multilevel"/>
    <w:tmpl w:val="4F5A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7545FF"/>
    <w:multiLevelType w:val="multilevel"/>
    <w:tmpl w:val="26E8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0829C1"/>
    <w:multiLevelType w:val="hybridMultilevel"/>
    <w:tmpl w:val="913E833E"/>
    <w:lvl w:ilvl="0" w:tplc="48ECFAD4">
      <w:start w:val="1"/>
      <w:numFmt w:val="bullet"/>
      <w:lvlText w:val="●"/>
      <w:lvlJc w:val="left"/>
      <w:pPr>
        <w:ind w:left="720" w:hanging="360"/>
      </w:pPr>
    </w:lvl>
    <w:lvl w:ilvl="1" w:tplc="301AD356">
      <w:start w:val="1"/>
      <w:numFmt w:val="bullet"/>
      <w:lvlText w:val="○"/>
      <w:lvlJc w:val="left"/>
      <w:pPr>
        <w:ind w:left="1440" w:hanging="360"/>
      </w:pPr>
    </w:lvl>
    <w:lvl w:ilvl="2" w:tplc="345AD6A2">
      <w:start w:val="1"/>
      <w:numFmt w:val="bullet"/>
      <w:lvlText w:val="■"/>
      <w:lvlJc w:val="left"/>
      <w:pPr>
        <w:ind w:left="2160" w:hanging="360"/>
      </w:pPr>
    </w:lvl>
    <w:lvl w:ilvl="3" w:tplc="ADD0BADE">
      <w:start w:val="1"/>
      <w:numFmt w:val="bullet"/>
      <w:lvlText w:val="●"/>
      <w:lvlJc w:val="left"/>
      <w:pPr>
        <w:ind w:left="2880" w:hanging="360"/>
      </w:pPr>
    </w:lvl>
    <w:lvl w:ilvl="4" w:tplc="8168EE56">
      <w:start w:val="1"/>
      <w:numFmt w:val="bullet"/>
      <w:lvlText w:val="○"/>
      <w:lvlJc w:val="left"/>
      <w:pPr>
        <w:ind w:left="3600" w:hanging="360"/>
      </w:pPr>
    </w:lvl>
    <w:lvl w:ilvl="5" w:tplc="0B1CB278">
      <w:start w:val="1"/>
      <w:numFmt w:val="bullet"/>
      <w:lvlText w:val="■"/>
      <w:lvlJc w:val="left"/>
      <w:pPr>
        <w:ind w:left="4320" w:hanging="360"/>
      </w:pPr>
    </w:lvl>
    <w:lvl w:ilvl="6" w:tplc="54C80D96">
      <w:start w:val="1"/>
      <w:numFmt w:val="bullet"/>
      <w:lvlText w:val="●"/>
      <w:lvlJc w:val="left"/>
      <w:pPr>
        <w:ind w:left="5040" w:hanging="360"/>
      </w:pPr>
    </w:lvl>
    <w:lvl w:ilvl="7" w:tplc="B5C84DEA">
      <w:start w:val="1"/>
      <w:numFmt w:val="bullet"/>
      <w:lvlText w:val="●"/>
      <w:lvlJc w:val="left"/>
      <w:pPr>
        <w:ind w:left="5760" w:hanging="360"/>
      </w:pPr>
    </w:lvl>
    <w:lvl w:ilvl="8" w:tplc="8A042B74">
      <w:start w:val="1"/>
      <w:numFmt w:val="bullet"/>
      <w:lvlText w:val="●"/>
      <w:lvlJc w:val="left"/>
      <w:pPr>
        <w:ind w:left="6480" w:hanging="360"/>
      </w:pPr>
    </w:lvl>
  </w:abstractNum>
  <w:abstractNum w:abstractNumId="8" w15:restartNumberingAfterBreak="0">
    <w:nsid w:val="56456423"/>
    <w:multiLevelType w:val="hybridMultilevel"/>
    <w:tmpl w:val="C53AB40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6F0609D0"/>
    <w:multiLevelType w:val="multilevel"/>
    <w:tmpl w:val="1EE6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7C321F"/>
    <w:multiLevelType w:val="multilevel"/>
    <w:tmpl w:val="F956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CE57CF"/>
    <w:multiLevelType w:val="multilevel"/>
    <w:tmpl w:val="EF52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37133C"/>
    <w:multiLevelType w:val="multilevel"/>
    <w:tmpl w:val="10D2C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2A7554"/>
    <w:multiLevelType w:val="hybridMultilevel"/>
    <w:tmpl w:val="AC42FED4"/>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420909169">
    <w:abstractNumId w:val="7"/>
    <w:lvlOverride w:ilvl="0">
      <w:startOverride w:val="1"/>
    </w:lvlOverride>
  </w:num>
  <w:num w:numId="2" w16cid:durableId="1106653025">
    <w:abstractNumId w:val="3"/>
    <w:lvlOverride w:ilvl="0">
      <w:startOverride w:val="1"/>
    </w:lvlOverride>
  </w:num>
  <w:num w:numId="3" w16cid:durableId="508757894">
    <w:abstractNumId w:val="0"/>
  </w:num>
  <w:num w:numId="4" w16cid:durableId="451942644">
    <w:abstractNumId w:val="9"/>
  </w:num>
  <w:num w:numId="5" w16cid:durableId="687677379">
    <w:abstractNumId w:val="10"/>
  </w:num>
  <w:num w:numId="6" w16cid:durableId="2071615628">
    <w:abstractNumId w:val="5"/>
  </w:num>
  <w:num w:numId="7" w16cid:durableId="1954433577">
    <w:abstractNumId w:val="4"/>
  </w:num>
  <w:num w:numId="8" w16cid:durableId="1751389484">
    <w:abstractNumId w:val="13"/>
  </w:num>
  <w:num w:numId="9" w16cid:durableId="459223393">
    <w:abstractNumId w:val="2"/>
  </w:num>
  <w:num w:numId="10" w16cid:durableId="2142990752">
    <w:abstractNumId w:val="11"/>
  </w:num>
  <w:num w:numId="11" w16cid:durableId="812722370">
    <w:abstractNumId w:val="6"/>
  </w:num>
  <w:num w:numId="12" w16cid:durableId="220403958">
    <w:abstractNumId w:val="8"/>
  </w:num>
  <w:num w:numId="13" w16cid:durableId="47606453">
    <w:abstractNumId w:val="12"/>
  </w:num>
  <w:num w:numId="14" w16cid:durableId="497620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130"/>
    <w:rsid w:val="000864D2"/>
    <w:rsid w:val="000A093D"/>
    <w:rsid w:val="001A34A5"/>
    <w:rsid w:val="001C7BC5"/>
    <w:rsid w:val="00302740"/>
    <w:rsid w:val="0035070D"/>
    <w:rsid w:val="0035423A"/>
    <w:rsid w:val="004467C0"/>
    <w:rsid w:val="00461231"/>
    <w:rsid w:val="00462C25"/>
    <w:rsid w:val="00497D65"/>
    <w:rsid w:val="005277F1"/>
    <w:rsid w:val="005456E7"/>
    <w:rsid w:val="005B3A8C"/>
    <w:rsid w:val="006514CF"/>
    <w:rsid w:val="0066135F"/>
    <w:rsid w:val="006E15FB"/>
    <w:rsid w:val="007263F4"/>
    <w:rsid w:val="00750A58"/>
    <w:rsid w:val="00773579"/>
    <w:rsid w:val="00785190"/>
    <w:rsid w:val="00797FFC"/>
    <w:rsid w:val="007B1BF2"/>
    <w:rsid w:val="007B7C9E"/>
    <w:rsid w:val="007B7E26"/>
    <w:rsid w:val="007D026D"/>
    <w:rsid w:val="007D6D45"/>
    <w:rsid w:val="007E38BE"/>
    <w:rsid w:val="00833718"/>
    <w:rsid w:val="00841C87"/>
    <w:rsid w:val="008A59FF"/>
    <w:rsid w:val="00955AEC"/>
    <w:rsid w:val="009F2CEE"/>
    <w:rsid w:val="00A54D20"/>
    <w:rsid w:val="00A92992"/>
    <w:rsid w:val="00B2165F"/>
    <w:rsid w:val="00B46130"/>
    <w:rsid w:val="00B74DEE"/>
    <w:rsid w:val="00B8230A"/>
    <w:rsid w:val="00BC4E4A"/>
    <w:rsid w:val="00C06B93"/>
    <w:rsid w:val="00CB7E6F"/>
    <w:rsid w:val="00CC3CE6"/>
    <w:rsid w:val="00CE4389"/>
    <w:rsid w:val="00CF0797"/>
    <w:rsid w:val="00D02E0B"/>
    <w:rsid w:val="00D21FEB"/>
    <w:rsid w:val="00DA286F"/>
    <w:rsid w:val="00E34DAF"/>
    <w:rsid w:val="00E37541"/>
    <w:rsid w:val="00E62F1F"/>
    <w:rsid w:val="00F0653A"/>
    <w:rsid w:val="00F46BA5"/>
    <w:rsid w:val="00FA7379"/>
    <w:rsid w:val="00FC4A0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B88043"/>
  <w15:docId w15:val="{C2DE0D95-95CF-4F41-8F79-DCA213849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231"/>
  </w:style>
  <w:style w:type="paragraph" w:styleId="Ttulo1">
    <w:name w:val="heading 1"/>
    <w:link w:val="Ttulo1Carter"/>
    <w:uiPriority w:val="9"/>
    <w:qFormat/>
    <w:pPr>
      <w:spacing w:before="300" w:after="150"/>
      <w:outlineLvl w:val="0"/>
    </w:pPr>
    <w:rPr>
      <w:b/>
      <w:bCs/>
      <w:color w:val="1F3864"/>
      <w:sz w:val="32"/>
      <w:szCs w:val="32"/>
    </w:rPr>
  </w:style>
  <w:style w:type="paragraph" w:styleId="Ttulo2">
    <w:name w:val="heading 2"/>
    <w:link w:val="Ttulo2Carter"/>
    <w:uiPriority w:val="9"/>
    <w:unhideWhenUsed/>
    <w:qFormat/>
    <w:pPr>
      <w:spacing w:before="200" w:after="100"/>
      <w:outlineLvl w:val="1"/>
    </w:pPr>
    <w:rPr>
      <w:b/>
      <w:bCs/>
      <w:color w:val="2E75B6"/>
      <w:sz w:val="28"/>
      <w:szCs w:val="28"/>
    </w:rPr>
  </w:style>
  <w:style w:type="paragraph" w:styleId="Ttulo3">
    <w:name w:val="heading 3"/>
    <w:uiPriority w:val="9"/>
    <w:unhideWhenUsed/>
    <w:qFormat/>
    <w:pPr>
      <w:spacing w:before="160" w:after="80"/>
      <w:outlineLvl w:val="2"/>
    </w:pPr>
    <w:rPr>
      <w:b/>
      <w:bCs/>
      <w:color w:val="2E75B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rPr>
      <w:sz w:val="20"/>
      <w:szCs w:val="20"/>
    </w:rPr>
  </w:style>
  <w:style w:type="character" w:customStyle="1" w:styleId="TextodenotadefimCarter">
    <w:name w:val="Texto de nota de fim Caráter"/>
    <w:link w:val="Textodenotadefim"/>
    <w:uiPriority w:val="99"/>
    <w:semiHidden/>
    <w:unhideWhenUsed/>
    <w:rPr>
      <w:sz w:val="20"/>
      <w:szCs w:val="20"/>
    </w:rPr>
  </w:style>
  <w:style w:type="paragraph" w:styleId="Cabealho">
    <w:name w:val="header"/>
    <w:basedOn w:val="Normal"/>
    <w:link w:val="CabealhoCarter"/>
    <w:uiPriority w:val="99"/>
    <w:unhideWhenUsed/>
    <w:rsid w:val="007B7C9E"/>
    <w:pPr>
      <w:tabs>
        <w:tab w:val="center" w:pos="4252"/>
        <w:tab w:val="right" w:pos="8504"/>
      </w:tabs>
    </w:pPr>
  </w:style>
  <w:style w:type="character" w:customStyle="1" w:styleId="CabealhoCarter">
    <w:name w:val="Cabeçalho Caráter"/>
    <w:basedOn w:val="Tipodeletrapredefinidodopargrafo"/>
    <w:link w:val="Cabealho"/>
    <w:uiPriority w:val="99"/>
    <w:rsid w:val="007B7C9E"/>
  </w:style>
  <w:style w:type="paragraph" w:styleId="Rodap">
    <w:name w:val="footer"/>
    <w:basedOn w:val="Normal"/>
    <w:link w:val="RodapCarter"/>
    <w:uiPriority w:val="99"/>
    <w:unhideWhenUsed/>
    <w:rsid w:val="007B7C9E"/>
    <w:pPr>
      <w:tabs>
        <w:tab w:val="center" w:pos="4252"/>
        <w:tab w:val="right" w:pos="8504"/>
      </w:tabs>
    </w:pPr>
  </w:style>
  <w:style w:type="character" w:customStyle="1" w:styleId="RodapCarter">
    <w:name w:val="Rodapé Caráter"/>
    <w:basedOn w:val="Tipodeletrapredefinidodopargrafo"/>
    <w:link w:val="Rodap"/>
    <w:uiPriority w:val="99"/>
    <w:rsid w:val="007B7C9E"/>
  </w:style>
  <w:style w:type="character" w:styleId="MenoNoResolvida">
    <w:name w:val="Unresolved Mention"/>
    <w:basedOn w:val="Tipodeletrapredefinidodopargrafo"/>
    <w:uiPriority w:val="99"/>
    <w:semiHidden/>
    <w:unhideWhenUsed/>
    <w:rsid w:val="00B74DEE"/>
    <w:rPr>
      <w:color w:val="605E5C"/>
      <w:shd w:val="clear" w:color="auto" w:fill="E1DFDD"/>
    </w:rPr>
  </w:style>
  <w:style w:type="character" w:customStyle="1" w:styleId="Ttulo1Carter">
    <w:name w:val="Título 1 Caráter"/>
    <w:basedOn w:val="Tipodeletrapredefinidodopargrafo"/>
    <w:link w:val="Ttulo1"/>
    <w:uiPriority w:val="9"/>
    <w:rsid w:val="00461231"/>
    <w:rPr>
      <w:b/>
      <w:bCs/>
      <w:color w:val="1F3864"/>
      <w:sz w:val="32"/>
      <w:szCs w:val="32"/>
    </w:rPr>
  </w:style>
  <w:style w:type="character" w:customStyle="1" w:styleId="Ttulo2Carter">
    <w:name w:val="Título 2 Caráter"/>
    <w:basedOn w:val="Tipodeletrapredefinidodopargrafo"/>
    <w:link w:val="Ttulo2"/>
    <w:uiPriority w:val="9"/>
    <w:rsid w:val="00461231"/>
    <w:rPr>
      <w:b/>
      <w:bCs/>
      <w:color w:val="2E75B6"/>
      <w:sz w:val="28"/>
      <w:szCs w:val="28"/>
    </w:rPr>
  </w:style>
  <w:style w:type="character" w:styleId="Hiperligaovisitada">
    <w:name w:val="FollowedHyperlink"/>
    <w:basedOn w:val="Tipodeletrapredefinidodopargrafo"/>
    <w:uiPriority w:val="99"/>
    <w:semiHidden/>
    <w:unhideWhenUsed/>
    <w:rsid w:val="00CB7E6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oleObject" Target="embeddings/oleObject5.bin"/><Relationship Id="rId26" Type="http://schemas.openxmlformats.org/officeDocument/2006/relationships/image" Target="media/image14.png"/><Relationship Id="rId39" Type="http://schemas.openxmlformats.org/officeDocument/2006/relationships/image" Target="media/image27.png"/><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30.png"/><Relationship Id="rId7" Type="http://schemas.openxmlformats.org/officeDocument/2006/relationships/image" Target="media/image1.png"/><Relationship Id="rId12" Type="http://schemas.openxmlformats.org/officeDocument/2006/relationships/oleObject" Target="embeddings/oleObject2.bin"/><Relationship Id="rId17" Type="http://schemas.openxmlformats.org/officeDocument/2006/relationships/image" Target="media/image7.png"/><Relationship Id="rId25" Type="http://schemas.openxmlformats.org/officeDocument/2006/relationships/hyperlink" Target="http://betatest.aveiro.com/" TargetMode="External"/><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image" Target="media/image9.png"/><Relationship Id="rId29" Type="http://schemas.openxmlformats.org/officeDocument/2006/relationships/image" Target="media/image17.png"/><Relationship Id="rId41" Type="http://schemas.openxmlformats.org/officeDocument/2006/relationships/image" Target="media/image2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oleObject" Target="embeddings/oleObject1.bin"/><Relationship Id="rId19" Type="http://schemas.openxmlformats.org/officeDocument/2006/relationships/image" Target="media/image8.png"/><Relationship Id="rId31" Type="http://schemas.openxmlformats.org/officeDocument/2006/relationships/image" Target="media/image19.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3.bin"/><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25</Pages>
  <Words>4220</Words>
  <Characters>22788</Characters>
  <Application>Microsoft Office Word</Application>
  <DocSecurity>0</DocSecurity>
  <Lines>189</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Mário André Freitas Belim</cp:lastModifiedBy>
  <cp:revision>17</cp:revision>
  <dcterms:created xsi:type="dcterms:W3CDTF">2026-04-15T19:02:00Z</dcterms:created>
  <dcterms:modified xsi:type="dcterms:W3CDTF">2026-05-23T15:47:00Z</dcterms:modified>
</cp:coreProperties>
</file>