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174A" w14:textId="1D8576F1" w:rsidR="007B7C9E" w:rsidRDefault="007B7C9E" w:rsidP="007B7C9E">
      <w:pPr>
        <w:spacing w:before="1800"/>
        <w:jc w:val="center"/>
        <w:rPr>
          <w:b/>
          <w:bCs/>
          <w:color w:val="1F3864"/>
          <w:sz w:val="40"/>
          <w:szCs w:val="40"/>
        </w:rPr>
      </w:pPr>
      <w:r>
        <w:rPr>
          <w:b/>
          <w:bCs/>
          <w:noProof/>
          <w:color w:val="1F3864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2430CF2C" wp14:editId="6EED29CA">
            <wp:simplePos x="0" y="0"/>
            <wp:positionH relativeFrom="margin">
              <wp:align>center</wp:align>
            </wp:positionH>
            <wp:positionV relativeFrom="paragraph">
              <wp:posOffset>514350</wp:posOffset>
            </wp:positionV>
            <wp:extent cx="3810000" cy="1574954"/>
            <wp:effectExtent l="0" t="0" r="0" b="0"/>
            <wp:wrapNone/>
            <wp:docPr id="20144489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8937" name="Imagem 20144489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5749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1EAFDC" w14:textId="2AD89D87" w:rsidR="00B46130" w:rsidRDefault="007E38BE" w:rsidP="007B7C9E">
      <w:pPr>
        <w:spacing w:before="1800"/>
        <w:jc w:val="center"/>
      </w:pPr>
      <w:r>
        <w:rPr>
          <w:b/>
          <w:bCs/>
          <w:color w:val="1F3864"/>
          <w:sz w:val="40"/>
          <w:szCs w:val="40"/>
        </w:rPr>
        <w:t>Universidade da Madeira</w:t>
      </w:r>
    </w:p>
    <w:p w14:paraId="6F4D911E" w14:textId="45F85782" w:rsidR="00B46130" w:rsidRDefault="007E38BE">
      <w:pPr>
        <w:spacing w:before="60" w:after="600"/>
        <w:jc w:val="center"/>
      </w:pPr>
      <w:r>
        <w:rPr>
          <w:color w:val="444444"/>
        </w:rPr>
        <w:t xml:space="preserve">Redes e Comunicação de Dados </w:t>
      </w:r>
    </w:p>
    <w:p w14:paraId="0DC51207" w14:textId="77777777" w:rsidR="00B46130" w:rsidRDefault="00B46130">
      <w:pPr>
        <w:pBdr>
          <w:top w:val="single" w:sz="8" w:space="1" w:color="2E75B6"/>
        </w:pBdr>
        <w:jc w:val="center"/>
      </w:pPr>
    </w:p>
    <w:p w14:paraId="5C516032" w14:textId="77777777" w:rsidR="00B46130" w:rsidRDefault="007E38BE">
      <w:pPr>
        <w:spacing w:before="600" w:after="100"/>
        <w:jc w:val="center"/>
      </w:pPr>
      <w:r>
        <w:rPr>
          <w:b/>
          <w:bCs/>
          <w:color w:val="1F3864"/>
          <w:sz w:val="52"/>
          <w:szCs w:val="52"/>
        </w:rPr>
        <w:t>Projeto Prático RCD 2025/2026</w:t>
      </w:r>
    </w:p>
    <w:p w14:paraId="38E44D35" w14:textId="77777777" w:rsidR="00B46130" w:rsidRDefault="007E38BE">
      <w:pPr>
        <w:spacing w:after="600"/>
        <w:jc w:val="center"/>
      </w:pPr>
      <w:r>
        <w:rPr>
          <w:b/>
          <w:bCs/>
          <w:color w:val="2E75B6"/>
          <w:sz w:val="32"/>
          <w:szCs w:val="32"/>
        </w:rPr>
        <w:t>1.ª Fase — Planeamento de Endereçamento IP</w:t>
      </w:r>
    </w:p>
    <w:p w14:paraId="2972CB70" w14:textId="77777777" w:rsidR="00B46130" w:rsidRDefault="00B46130">
      <w:pPr>
        <w:pBdr>
          <w:bottom w:val="single" w:sz="8" w:space="1" w:color="2E75B6"/>
        </w:pBdr>
        <w:jc w:val="center"/>
      </w:pPr>
    </w:p>
    <w:p w14:paraId="33F351B8" w14:textId="77777777" w:rsidR="00B46130" w:rsidRDefault="007E38BE">
      <w:pPr>
        <w:spacing w:before="700" w:after="60"/>
        <w:jc w:val="center"/>
      </w:pPr>
      <w:r>
        <w:rPr>
          <w:b/>
          <w:bCs/>
          <w:color w:val="444444"/>
          <w:sz w:val="26"/>
          <w:szCs w:val="26"/>
        </w:rPr>
        <w:t>Discentes</w:t>
      </w:r>
    </w:p>
    <w:p w14:paraId="1892C501" w14:textId="77777777" w:rsidR="00B46130" w:rsidRDefault="007E38BE">
      <w:pPr>
        <w:spacing w:before="40" w:after="40"/>
        <w:jc w:val="center"/>
      </w:pPr>
      <w:r>
        <w:t>Mário Belim — N.º 2173324</w:t>
      </w:r>
    </w:p>
    <w:p w14:paraId="519C83F0" w14:textId="77777777" w:rsidR="00B46130" w:rsidRDefault="007E38BE">
      <w:pPr>
        <w:spacing w:before="40" w:after="40"/>
        <w:jc w:val="center"/>
      </w:pPr>
      <w:r>
        <w:t>Lucas Silva — N.º 2146224</w:t>
      </w:r>
    </w:p>
    <w:p w14:paraId="7C7E8073" w14:textId="77777777" w:rsidR="00B46130" w:rsidRDefault="007E38BE">
      <w:pPr>
        <w:spacing w:before="40" w:after="300"/>
        <w:jc w:val="center"/>
      </w:pPr>
      <w:r>
        <w:t>Francisco Gouveia — N.º 2178724</w:t>
      </w:r>
    </w:p>
    <w:p w14:paraId="1C12BC0F" w14:textId="77777777" w:rsidR="00B46130" w:rsidRDefault="007E38BE">
      <w:pPr>
        <w:spacing w:before="60" w:after="60"/>
        <w:jc w:val="center"/>
      </w:pPr>
      <w:r>
        <w:rPr>
          <w:b/>
          <w:bCs/>
          <w:color w:val="444444"/>
        </w:rPr>
        <w:t>Grupo 9 — Prática Laboratorial 2 (PL2)</w:t>
      </w:r>
    </w:p>
    <w:p w14:paraId="15C53DBB" w14:textId="77777777" w:rsidR="00B46130" w:rsidRDefault="007E38BE">
      <w:pPr>
        <w:spacing w:before="60" w:after="60"/>
        <w:jc w:val="center"/>
      </w:pPr>
      <w:r>
        <w:rPr>
          <w:color w:val="666666"/>
          <w:sz w:val="22"/>
          <w:szCs w:val="22"/>
        </w:rPr>
        <w:t>Endereço IP base: 10.99.9.0/</w:t>
      </w:r>
      <w:proofErr w:type="gramStart"/>
      <w:r>
        <w:rPr>
          <w:color w:val="666666"/>
          <w:sz w:val="22"/>
          <w:szCs w:val="22"/>
        </w:rPr>
        <w:t xml:space="preserve">24  (Aveiro)   </w:t>
      </w:r>
      <w:proofErr w:type="gramEnd"/>
      <w:r>
        <w:rPr>
          <w:color w:val="666666"/>
          <w:sz w:val="22"/>
          <w:szCs w:val="22"/>
        </w:rPr>
        <w:t xml:space="preserve"> |    10.30.9.0/</w:t>
      </w:r>
      <w:proofErr w:type="gramStart"/>
      <w:r>
        <w:rPr>
          <w:color w:val="666666"/>
          <w:sz w:val="22"/>
          <w:szCs w:val="22"/>
        </w:rPr>
        <w:t>24  (</w:t>
      </w:r>
      <w:proofErr w:type="gramEnd"/>
      <w:r>
        <w:rPr>
          <w:color w:val="666666"/>
          <w:sz w:val="22"/>
          <w:szCs w:val="22"/>
        </w:rPr>
        <w:t>Covilhã)</w:t>
      </w:r>
    </w:p>
    <w:p w14:paraId="4ADDDDD7" w14:textId="77777777" w:rsidR="00B46130" w:rsidRDefault="007E38BE">
      <w:pPr>
        <w:spacing w:before="300" w:after="60"/>
        <w:jc w:val="center"/>
      </w:pPr>
      <w:r>
        <w:rPr>
          <w:b/>
          <w:bCs/>
          <w:color w:val="444444"/>
          <w:sz w:val="26"/>
          <w:szCs w:val="26"/>
        </w:rPr>
        <w:t>Docentes</w:t>
      </w:r>
    </w:p>
    <w:p w14:paraId="3C944FB5" w14:textId="77777777" w:rsidR="00B46130" w:rsidRDefault="007E38BE">
      <w:pPr>
        <w:spacing w:before="40" w:after="40"/>
        <w:jc w:val="center"/>
      </w:pPr>
      <w:r>
        <w:t>Lina Leão</w:t>
      </w:r>
    </w:p>
    <w:p w14:paraId="20C29AFD" w14:textId="77777777" w:rsidR="00B46130" w:rsidRDefault="007E38BE">
      <w:pPr>
        <w:spacing w:before="40" w:after="400"/>
        <w:jc w:val="center"/>
      </w:pPr>
      <w:r>
        <w:t xml:space="preserve">Lisandro </w:t>
      </w:r>
      <w:proofErr w:type="spellStart"/>
      <w:r>
        <w:t>Marote</w:t>
      </w:r>
      <w:proofErr w:type="spellEnd"/>
    </w:p>
    <w:p w14:paraId="4ADF13E9" w14:textId="77777777" w:rsidR="00B46130" w:rsidRDefault="007E38BE">
      <w:r>
        <w:br w:type="page"/>
      </w:r>
    </w:p>
    <w:p w14:paraId="6B0BBAEB" w14:textId="77777777" w:rsidR="00B46130" w:rsidRDefault="007E38BE">
      <w:pPr>
        <w:pStyle w:val="Ttulo1"/>
      </w:pPr>
      <w:r>
        <w:lastRenderedPageBreak/>
        <w:t>Resumo</w:t>
      </w:r>
    </w:p>
    <w:p w14:paraId="3C0EAB14" w14:textId="3242E5CD" w:rsidR="00B46130" w:rsidRDefault="007E38BE">
      <w:pPr>
        <w:spacing w:before="100" w:after="100"/>
      </w:pPr>
      <w:r>
        <w:rPr>
          <w:color w:val="000000"/>
        </w:rPr>
        <w:t>O presente relatório diz respeito à primeira fase do Projeto Prático da unidade curricular de Redes e Comunicação de Dados, do ano letivo 2025/2026, da Universidade da Madeira.</w:t>
      </w:r>
    </w:p>
    <w:p w14:paraId="19C5F2B6" w14:textId="77777777" w:rsidR="00B46130" w:rsidRDefault="007E38BE">
      <w:pPr>
        <w:spacing w:before="60" w:after="100"/>
      </w:pPr>
      <w:r>
        <w:rPr>
          <w:color w:val="000000"/>
        </w:rPr>
        <w:t>O principal objetivo desta fase consiste no planeamento e dimensionamento do endereçamento IP para duas localizações distintas — Aveiro e Covilhã — recorrendo à técnica VLSM (</w:t>
      </w:r>
      <w:proofErr w:type="spellStart"/>
      <w:r>
        <w:rPr>
          <w:color w:val="000000"/>
        </w:rPr>
        <w:t>Variable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Length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Subnet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Masking</w:t>
      </w:r>
      <w:proofErr w:type="spellEnd"/>
      <w:r>
        <w:rPr>
          <w:color w:val="000000"/>
        </w:rPr>
        <w:t>). Este método permite subdividir um bloco de endereços de forma eficiente, evitando o desperdício de endereços IP ao ajustar o tamanho de cada sub-rede às necessidades reais de cada segmento de rede.</w:t>
      </w:r>
    </w:p>
    <w:p w14:paraId="59FCFECA" w14:textId="77777777" w:rsidR="00B46130" w:rsidRDefault="007E38BE">
      <w:pPr>
        <w:spacing w:before="60" w:after="100"/>
      </w:pPr>
      <w:r>
        <w:rPr>
          <w:color w:val="000000"/>
        </w:rPr>
        <w:t xml:space="preserve">A metodologia adotada passou por: (1) identificar o número de </w:t>
      </w:r>
      <w:proofErr w:type="spellStart"/>
      <w:r>
        <w:rPr>
          <w:color w:val="000000"/>
        </w:rPr>
        <w:t>hosts</w:t>
      </w:r>
      <w:proofErr w:type="spellEnd"/>
      <w:r>
        <w:rPr>
          <w:color w:val="000000"/>
        </w:rPr>
        <w:t xml:space="preserve"> necessários em cada sub-rede; (2) ordenar as sub-redes da maior para a menor necessidade; (3) calcular a potência de 2 mínima suficiente; (4) atribuir os blocos de forma sequencial, sem sobreposição. Para além do planeamento IP, foi também construída a topologia física da rede no </w:t>
      </w:r>
      <w:proofErr w:type="spellStart"/>
      <w:r>
        <w:rPr>
          <w:color w:val="000000"/>
        </w:rPr>
        <w:t>Packet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Tracer</w:t>
      </w:r>
      <w:proofErr w:type="spellEnd"/>
      <w:r>
        <w:rPr>
          <w:color w:val="000000"/>
        </w:rPr>
        <w:t>, com as ligações entre todos os equipamentos definidos no enunciado.</w:t>
      </w:r>
    </w:p>
    <w:p w14:paraId="59C780F2" w14:textId="14ADED41" w:rsidR="00B46130" w:rsidRDefault="007E38BE">
      <w:pPr>
        <w:spacing w:before="60" w:after="100"/>
      </w:pPr>
      <w:r>
        <w:rPr>
          <w:color w:val="000000"/>
        </w:rPr>
        <w:t xml:space="preserve">Em Aveiro, o endereço base atribuído é 10.99.9.0/24, sendo criadas 6 sub-redes (Quiosque, </w:t>
      </w:r>
      <w:proofErr w:type="spellStart"/>
      <w:r>
        <w:rPr>
          <w:color w:val="000000"/>
        </w:rPr>
        <w:t>Guest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IoT</w:t>
      </w:r>
      <w:proofErr w:type="spellEnd"/>
      <w:r>
        <w:rPr>
          <w:color w:val="000000"/>
        </w:rPr>
        <w:t xml:space="preserve">, Servers, </w:t>
      </w:r>
      <w:proofErr w:type="spellStart"/>
      <w:r>
        <w:rPr>
          <w:color w:val="000000"/>
        </w:rPr>
        <w:t>Printers</w:t>
      </w:r>
      <w:proofErr w:type="spellEnd"/>
      <w:r>
        <w:rPr>
          <w:color w:val="000000"/>
        </w:rPr>
        <w:t xml:space="preserve"> e Management). Em Covilhã, o endereço base é 10.30.9.0/24, com 6 sub-redes distintas (</w:t>
      </w:r>
      <w:proofErr w:type="spellStart"/>
      <w:r>
        <w:rPr>
          <w:color w:val="000000"/>
        </w:rPr>
        <w:t>Guest</w:t>
      </w:r>
      <w:proofErr w:type="spellEnd"/>
      <w:r>
        <w:rPr>
          <w:color w:val="000000"/>
        </w:rPr>
        <w:t xml:space="preserve">, Management, Servers, SOC, </w:t>
      </w:r>
      <w:proofErr w:type="spellStart"/>
      <w:r>
        <w:rPr>
          <w:color w:val="000000"/>
        </w:rPr>
        <w:t>Security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Printers</w:t>
      </w:r>
      <w:proofErr w:type="spellEnd"/>
      <w:r>
        <w:rPr>
          <w:color w:val="000000"/>
        </w:rPr>
        <w:t>).</w:t>
      </w:r>
    </w:p>
    <w:p w14:paraId="55AA9D87" w14:textId="77777777" w:rsidR="00B46130" w:rsidRDefault="007E38BE">
      <w:r>
        <w:br w:type="page"/>
      </w:r>
    </w:p>
    <w:p w14:paraId="0D6A272D" w14:textId="77777777" w:rsidR="00B46130" w:rsidRDefault="007E38BE">
      <w:pPr>
        <w:pStyle w:val="Ttulo1"/>
      </w:pPr>
      <w:r>
        <w:lastRenderedPageBreak/>
        <w:t>Índice</w:t>
      </w:r>
    </w:p>
    <w:p w14:paraId="3C6DA8BD" w14:textId="77777777" w:rsidR="00B46130" w:rsidRDefault="007E38BE">
      <w:pPr>
        <w:spacing w:before="60" w:after="30"/>
      </w:pPr>
      <w:r>
        <w:rPr>
          <w:color w:val="000000"/>
        </w:rPr>
        <w:t>1. Resumo</w:t>
      </w:r>
    </w:p>
    <w:p w14:paraId="55EF27C3" w14:textId="77777777" w:rsidR="00B46130" w:rsidRDefault="007E38BE">
      <w:pPr>
        <w:spacing w:before="30" w:after="30"/>
      </w:pPr>
      <w:r>
        <w:rPr>
          <w:color w:val="000000"/>
        </w:rPr>
        <w:t>2. Introdução</w:t>
      </w:r>
    </w:p>
    <w:p w14:paraId="52D53A28" w14:textId="77777777" w:rsidR="00B46130" w:rsidRDefault="007E38BE">
      <w:pPr>
        <w:spacing w:before="30" w:after="30"/>
      </w:pPr>
      <w:r>
        <w:rPr>
          <w:color w:val="000000"/>
        </w:rPr>
        <w:t>3. Sub-redes criadas com VLSM</w:t>
      </w:r>
    </w:p>
    <w:p w14:paraId="5924F3F6" w14:textId="77777777" w:rsidR="00B46130" w:rsidRDefault="007E38BE">
      <w:pPr>
        <w:spacing w:before="10" w:after="10"/>
      </w:pPr>
      <w:r>
        <w:rPr>
          <w:color w:val="000000"/>
        </w:rPr>
        <w:t xml:space="preserve">   3.1. Aveiro — Sub-redes (10.99.9.0/24)</w:t>
      </w:r>
    </w:p>
    <w:p w14:paraId="79AFFFA0" w14:textId="77777777" w:rsidR="00B46130" w:rsidRDefault="007E38BE">
      <w:pPr>
        <w:spacing w:before="10" w:after="10"/>
      </w:pPr>
      <w:r>
        <w:rPr>
          <w:color w:val="000000"/>
        </w:rPr>
        <w:t xml:space="preserve">   3.2. Aveiro — Tabela de Endereçamento</w:t>
      </w:r>
    </w:p>
    <w:p w14:paraId="6FEEA677" w14:textId="77777777" w:rsidR="00B46130" w:rsidRDefault="007E38BE">
      <w:pPr>
        <w:spacing w:before="10" w:after="10"/>
      </w:pPr>
      <w:r>
        <w:rPr>
          <w:color w:val="000000"/>
        </w:rPr>
        <w:t xml:space="preserve">   3.3. Covilhã — Sub-redes (10.30.9.0/24)</w:t>
      </w:r>
    </w:p>
    <w:p w14:paraId="3175217C" w14:textId="77777777" w:rsidR="00B46130" w:rsidRDefault="007E38BE">
      <w:pPr>
        <w:spacing w:before="10" w:after="30"/>
      </w:pPr>
      <w:r>
        <w:rPr>
          <w:color w:val="000000"/>
        </w:rPr>
        <w:t xml:space="preserve">   3.4. Covilhã — Tabela de Endereçamento</w:t>
      </w:r>
    </w:p>
    <w:p w14:paraId="75926E6E" w14:textId="77777777" w:rsidR="00B46130" w:rsidRDefault="007E38BE">
      <w:pPr>
        <w:spacing w:before="30" w:after="30"/>
      </w:pPr>
      <w:r>
        <w:rPr>
          <w:color w:val="000000"/>
        </w:rPr>
        <w:t xml:space="preserve">4. Topologia Física no </w:t>
      </w:r>
      <w:proofErr w:type="spellStart"/>
      <w:r>
        <w:rPr>
          <w:color w:val="000000"/>
        </w:rPr>
        <w:t>Packet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Tracer</w:t>
      </w:r>
      <w:proofErr w:type="spellEnd"/>
    </w:p>
    <w:p w14:paraId="0DA370BE" w14:textId="77777777" w:rsidR="00B46130" w:rsidRDefault="007E38BE">
      <w:pPr>
        <w:spacing w:before="30" w:after="30"/>
      </w:pPr>
      <w:r>
        <w:rPr>
          <w:color w:val="000000"/>
        </w:rPr>
        <w:t>5. Conclusão</w:t>
      </w:r>
    </w:p>
    <w:p w14:paraId="5228E963" w14:textId="77777777" w:rsidR="00B46130" w:rsidRDefault="007E38BE">
      <w:r>
        <w:br w:type="page"/>
      </w:r>
    </w:p>
    <w:p w14:paraId="068E55EE" w14:textId="77777777" w:rsidR="00B46130" w:rsidRDefault="007E38BE">
      <w:pPr>
        <w:pStyle w:val="Ttulo1"/>
      </w:pPr>
      <w:r>
        <w:lastRenderedPageBreak/>
        <w:t>1. Introdução</w:t>
      </w:r>
    </w:p>
    <w:p w14:paraId="1D835292" w14:textId="77777777" w:rsidR="00B46130" w:rsidRDefault="007E38BE">
      <w:pPr>
        <w:spacing w:before="100" w:after="100"/>
      </w:pPr>
      <w:r>
        <w:rPr>
          <w:color w:val="000000"/>
        </w:rPr>
        <w:t>A crescente complexidade das redes de computadores exige um planeamento rigoroso do endereçamento IP, de forma a garantir uma gestão eficiente dos recursos disponíveis e a escalabilidade futura das infraestruturas. Nesse contexto, a técnica VLSM (</w:t>
      </w:r>
      <w:proofErr w:type="spellStart"/>
      <w:r>
        <w:rPr>
          <w:color w:val="000000"/>
        </w:rPr>
        <w:t>Variable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Length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Subnet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Masking</w:t>
      </w:r>
      <w:proofErr w:type="spellEnd"/>
      <w:r>
        <w:rPr>
          <w:color w:val="000000"/>
        </w:rPr>
        <w:t>) surge como uma solução fundamental, ao permitir a criação de sub-redes com dimensões variáveis, adaptadas às necessidades reais de cada segmento.</w:t>
      </w:r>
    </w:p>
    <w:p w14:paraId="52036CFA" w14:textId="591A563E" w:rsidR="00B46130" w:rsidRDefault="007E38BE">
      <w:pPr>
        <w:spacing w:before="60" w:after="100"/>
      </w:pPr>
      <w:r>
        <w:rPr>
          <w:color w:val="000000"/>
        </w:rPr>
        <w:t>Este projeto pretende em</w:t>
      </w:r>
      <w:r w:rsidR="00B74DEE">
        <w:rPr>
          <w:color w:val="000000"/>
        </w:rPr>
        <w:t xml:space="preserve"> simular</w:t>
      </w:r>
      <w:r>
        <w:rPr>
          <w:color w:val="000000"/>
        </w:rPr>
        <w:t xml:space="preserve"> uma </w:t>
      </w:r>
      <w:r w:rsidR="00B74DEE">
        <w:rPr>
          <w:color w:val="000000"/>
        </w:rPr>
        <w:t>rede distribuída</w:t>
      </w:r>
      <w:r>
        <w:rPr>
          <w:color w:val="000000"/>
        </w:rPr>
        <w:t xml:space="preserve"> por duas localizações geográficas: Aveiro e Covilhã. Cada localização possui vários segmentos de rede com requisitos distintos em termos de número de </w:t>
      </w:r>
      <w:proofErr w:type="spellStart"/>
      <w:r>
        <w:rPr>
          <w:color w:val="000000"/>
        </w:rPr>
        <w:t>hosts</w:t>
      </w:r>
      <w:proofErr w:type="spellEnd"/>
      <w:r>
        <w:rPr>
          <w:color w:val="000000"/>
        </w:rPr>
        <w:t xml:space="preserve">, segmentados através de </w:t>
      </w:r>
      <w:proofErr w:type="spellStart"/>
      <w:r>
        <w:rPr>
          <w:color w:val="000000"/>
        </w:rPr>
        <w:t>VLANs</w:t>
      </w:r>
      <w:proofErr w:type="spellEnd"/>
      <w:r>
        <w:rPr>
          <w:color w:val="000000"/>
        </w:rPr>
        <w:t>. A ligação à Internet em Aveiro é feita através do ISP VOD, e em Covilhã através do ISP MEO.</w:t>
      </w:r>
    </w:p>
    <w:p w14:paraId="687886AA" w14:textId="525B53E2" w:rsidR="00B46130" w:rsidRDefault="007E38BE">
      <w:pPr>
        <w:spacing w:before="60" w:after="40"/>
      </w:pPr>
      <w:r>
        <w:rPr>
          <w:color w:val="000000"/>
        </w:rPr>
        <w:t>Nesta primeira fase, procede</w:t>
      </w:r>
      <w:r w:rsidR="00B74DEE">
        <w:rPr>
          <w:color w:val="000000"/>
        </w:rPr>
        <w:t>mos</w:t>
      </w:r>
      <w:r>
        <w:rPr>
          <w:color w:val="000000"/>
        </w:rPr>
        <w:t xml:space="preserve"> ao:</w:t>
      </w:r>
    </w:p>
    <w:p w14:paraId="72D30B69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Dimensionamento das sub-redes com recurso ao VLSM para as duas localizações;</w:t>
      </w:r>
    </w:p>
    <w:p w14:paraId="2569AB50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Preenchimento das tabelas de endereçamento IP para todos os dispositivos de rede;</w:t>
      </w:r>
    </w:p>
    <w:p w14:paraId="61DDF2C1" w14:textId="602AA433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 xml:space="preserve">Construção da topologia física no </w:t>
      </w:r>
      <w:proofErr w:type="spellStart"/>
      <w:r>
        <w:rPr>
          <w:sz w:val="22"/>
          <w:szCs w:val="22"/>
        </w:rPr>
        <w:t>Packet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Tracer</w:t>
      </w:r>
      <w:proofErr w:type="spellEnd"/>
      <w:r>
        <w:rPr>
          <w:sz w:val="22"/>
          <w:szCs w:val="22"/>
        </w:rPr>
        <w:t>, com todas as ligações entre equipamentos.</w:t>
      </w:r>
      <w:r w:rsidR="00B74DEE">
        <w:rPr>
          <w:sz w:val="22"/>
          <w:szCs w:val="22"/>
        </w:rPr>
        <w:br/>
      </w:r>
      <w:r w:rsidR="00B74DEE">
        <w:rPr>
          <w:sz w:val="22"/>
          <w:szCs w:val="22"/>
        </w:rPr>
        <w:br/>
      </w:r>
    </w:p>
    <w:p w14:paraId="1AB6B606" w14:textId="5EEA26AC" w:rsidR="00B46130" w:rsidRDefault="00B74DEE" w:rsidP="00B74DEE">
      <w:pPr>
        <w:jc w:val="right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7E89F69" wp14:editId="2A895890">
            <wp:simplePos x="0" y="0"/>
            <wp:positionH relativeFrom="margin">
              <wp:align>center</wp:align>
            </wp:positionH>
            <wp:positionV relativeFrom="paragraph">
              <wp:posOffset>388564</wp:posOffset>
            </wp:positionV>
            <wp:extent cx="6796114" cy="3825516"/>
            <wp:effectExtent l="0" t="0" r="5080" b="3810"/>
            <wp:wrapNone/>
            <wp:docPr id="127272753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27535" name="Imagem 12727275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6114" cy="38255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38BE">
        <w:br w:type="page"/>
      </w:r>
    </w:p>
    <w:p w14:paraId="6E71CAD6" w14:textId="77777777" w:rsidR="00B46130" w:rsidRDefault="007E38BE">
      <w:pPr>
        <w:pStyle w:val="Ttulo1"/>
      </w:pPr>
      <w:r>
        <w:lastRenderedPageBreak/>
        <w:t>2. Sub-redes criadas com VLSM</w:t>
      </w:r>
    </w:p>
    <w:p w14:paraId="1E7F5899" w14:textId="77777777" w:rsidR="00B46130" w:rsidRDefault="007E38BE">
      <w:pPr>
        <w:spacing w:before="80" w:after="100"/>
      </w:pPr>
      <w:r>
        <w:rPr>
          <w:color w:val="000000"/>
        </w:rPr>
        <w:t>O VLSM (</w:t>
      </w:r>
      <w:proofErr w:type="spellStart"/>
      <w:r>
        <w:rPr>
          <w:color w:val="000000"/>
        </w:rPr>
        <w:t>Variable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Length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Subnet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Masking</w:t>
      </w:r>
      <w:proofErr w:type="spellEnd"/>
      <w:r>
        <w:rPr>
          <w:color w:val="000000"/>
        </w:rPr>
        <w:t>) é uma técnica de endereçamento IP que permite dividir um bloco de endereços em sub-redes de tamanhos diferentes, consoante as necessidades de cada segmento. A regra fundamental é ordenar as sub-redes da maior para a menor e atribuir os blocos sequencialmente, sem sobreposição.</w:t>
      </w:r>
    </w:p>
    <w:p w14:paraId="1676ABF1" w14:textId="77777777" w:rsidR="00B46130" w:rsidRDefault="007E38BE">
      <w:pPr>
        <w:spacing w:before="60" w:after="40"/>
      </w:pPr>
      <w:r>
        <w:rPr>
          <w:color w:val="000000"/>
        </w:rPr>
        <w:t>Para calcular cada sub-rede, seguiu-se o seguinte procedimento:</w:t>
      </w:r>
    </w:p>
    <w:p w14:paraId="61AF0587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 xml:space="preserve">Identificar o número de </w:t>
      </w:r>
      <w:proofErr w:type="spellStart"/>
      <w:r>
        <w:rPr>
          <w:sz w:val="22"/>
          <w:szCs w:val="22"/>
        </w:rPr>
        <w:t>hosts</w:t>
      </w:r>
      <w:proofErr w:type="spellEnd"/>
      <w:r>
        <w:rPr>
          <w:sz w:val="22"/>
          <w:szCs w:val="22"/>
        </w:rPr>
        <w:t xml:space="preserve"> necessários em cada sub-rede;</w:t>
      </w:r>
    </w:p>
    <w:p w14:paraId="1274091A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 xml:space="preserve">Encontrar a menor potência de 2 tal que 2ⁿ − 2 ≥ número de </w:t>
      </w:r>
      <w:proofErr w:type="spellStart"/>
      <w:r>
        <w:rPr>
          <w:sz w:val="22"/>
          <w:szCs w:val="22"/>
        </w:rPr>
        <w:t>hosts</w:t>
      </w:r>
      <w:proofErr w:type="spellEnd"/>
      <w:r>
        <w:rPr>
          <w:sz w:val="22"/>
          <w:szCs w:val="22"/>
        </w:rPr>
        <w:t xml:space="preserve"> pedidos;</w:t>
      </w:r>
    </w:p>
    <w:p w14:paraId="088DE3FE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Calcular o prefixo: /prefixo = 32 − n;</w:t>
      </w:r>
    </w:p>
    <w:p w14:paraId="46704DEE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Calcular a máscara: 256 − 2ⁿ no último octeto;</w:t>
      </w:r>
    </w:p>
    <w:p w14:paraId="5D6A8850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 xml:space="preserve">Atribuir o bloco a partir do endereço seguinte ao </w:t>
      </w:r>
      <w:proofErr w:type="spellStart"/>
      <w:r>
        <w:rPr>
          <w:sz w:val="22"/>
          <w:szCs w:val="22"/>
        </w:rPr>
        <w:t>broadcast</w:t>
      </w:r>
      <w:proofErr w:type="spellEnd"/>
      <w:r>
        <w:rPr>
          <w:sz w:val="22"/>
          <w:szCs w:val="22"/>
        </w:rPr>
        <w:t xml:space="preserve"> da sub-rede anterior;</w:t>
      </w:r>
    </w:p>
    <w:p w14:paraId="5AFC51A2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 xml:space="preserve">O 1.º </w:t>
      </w:r>
      <w:proofErr w:type="spellStart"/>
      <w:r>
        <w:rPr>
          <w:sz w:val="22"/>
          <w:szCs w:val="22"/>
        </w:rPr>
        <w:t>host</w:t>
      </w:r>
      <w:proofErr w:type="spellEnd"/>
      <w:r>
        <w:rPr>
          <w:sz w:val="22"/>
          <w:szCs w:val="22"/>
        </w:rPr>
        <w:t xml:space="preserve"> de cada sub-rede é reservado como endereço de </w:t>
      </w:r>
      <w:proofErr w:type="spellStart"/>
      <w:r>
        <w:rPr>
          <w:sz w:val="22"/>
          <w:szCs w:val="22"/>
        </w:rPr>
        <w:t>gateway</w:t>
      </w:r>
      <w:proofErr w:type="spellEnd"/>
      <w:r>
        <w:rPr>
          <w:sz w:val="22"/>
          <w:szCs w:val="22"/>
        </w:rPr>
        <w:t>.</w:t>
      </w:r>
    </w:p>
    <w:p w14:paraId="1CD49543" w14:textId="77777777" w:rsidR="00B46130" w:rsidRDefault="00B46130"/>
    <w:p w14:paraId="226EE3EA" w14:textId="77777777" w:rsidR="00B46130" w:rsidRDefault="007E38BE">
      <w:pPr>
        <w:pStyle w:val="Ttulo2"/>
      </w:pPr>
      <w:r>
        <w:t>2.1. Aveiro — Sub-redes (10.99.9.0/24)</w:t>
      </w:r>
    </w:p>
    <w:p w14:paraId="132A40CE" w14:textId="5B53C230" w:rsidR="00B46130" w:rsidRDefault="007E38BE">
      <w:pPr>
        <w:spacing w:before="60" w:after="100"/>
      </w:pPr>
      <w:r>
        <w:rPr>
          <w:color w:val="000000"/>
        </w:rPr>
        <w:t>O endereço base para Aveiro é 10.99.9.0/24 (X = 9, número interno do</w:t>
      </w:r>
      <w:r w:rsidR="00B74DEE">
        <w:rPr>
          <w:color w:val="000000"/>
        </w:rPr>
        <w:t xml:space="preserve"> nosso grupo</w:t>
      </w:r>
      <w:r>
        <w:rPr>
          <w:color w:val="000000"/>
        </w:rPr>
        <w:t xml:space="preserve">). As sub-redes foram calculadas por ordem decrescente de necessidade de </w:t>
      </w:r>
      <w:proofErr w:type="spellStart"/>
      <w:r>
        <w:rPr>
          <w:color w:val="000000"/>
        </w:rPr>
        <w:t>hosts</w:t>
      </w:r>
      <w:proofErr w:type="spellEnd"/>
      <w:r>
        <w:rPr>
          <w:color w:val="000000"/>
        </w:rPr>
        <w:t>:</w:t>
      </w:r>
    </w:p>
    <w:tbl>
      <w:tblPr>
        <w:tblW w:w="12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5"/>
        <w:gridCol w:w="758"/>
        <w:gridCol w:w="891"/>
        <w:gridCol w:w="891"/>
        <w:gridCol w:w="2162"/>
        <w:gridCol w:w="1575"/>
        <w:gridCol w:w="1575"/>
        <w:gridCol w:w="1575"/>
        <w:gridCol w:w="1538"/>
      </w:tblGrid>
      <w:tr w:rsidR="00B46130" w14:paraId="67C51731" w14:textId="77777777">
        <w:trPr>
          <w:tblHeader/>
        </w:trPr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EC89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Sub-rede</w:t>
            </w:r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32B78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7836A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 xml:space="preserve">N.º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Hosts</w:t>
            </w:r>
            <w:proofErr w:type="spellEnd"/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97E3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Bloco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B851B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/ Prefixo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E2C16" w14:textId="77777777" w:rsidR="00B46130" w:rsidRDefault="007E38BE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End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. Sub-rede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E0236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 xml:space="preserve">1.º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Host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(GW)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7B0A1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 xml:space="preserve">Último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Host</w:t>
            </w:r>
            <w:proofErr w:type="spellEnd"/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D041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Broadcast</w:t>
            </w:r>
          </w:p>
        </w:tc>
      </w:tr>
      <w:tr w:rsidR="00B46130" w14:paraId="2F4D231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79AE1" w14:textId="77777777" w:rsidR="00B46130" w:rsidRDefault="007E38BE">
            <w:r>
              <w:rPr>
                <w:color w:val="000000"/>
                <w:sz w:val="19"/>
                <w:szCs w:val="19"/>
              </w:rPr>
              <w:t>Quiosque</w:t>
            </w:r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D68AE" w14:textId="77777777" w:rsidR="00B46130" w:rsidRDefault="007E38BE">
            <w:r>
              <w:rPr>
                <w:color w:val="000000"/>
                <w:sz w:val="19"/>
                <w:szCs w:val="19"/>
              </w:rPr>
              <w:t>70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5A4DE" w14:textId="77777777" w:rsidR="00B46130" w:rsidRDefault="007E38BE">
            <w:r>
              <w:rPr>
                <w:color w:val="000000"/>
                <w:sz w:val="19"/>
                <w:szCs w:val="19"/>
              </w:rPr>
              <w:t>38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2A155" w14:textId="77777777" w:rsidR="00B46130" w:rsidRDefault="007E38BE"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F4B3" w14:textId="77777777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F410F" w14:textId="77777777" w:rsidR="00B46130" w:rsidRDefault="007E38BE">
            <w:r>
              <w:rPr>
                <w:color w:val="000000"/>
                <w:sz w:val="19"/>
                <w:szCs w:val="19"/>
              </w:rPr>
              <w:t>10.99.9.0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FA19B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7AA40" w14:textId="77777777" w:rsidR="00B46130" w:rsidRDefault="007E38BE">
            <w:r>
              <w:rPr>
                <w:color w:val="000000"/>
                <w:sz w:val="19"/>
                <w:szCs w:val="19"/>
              </w:rPr>
              <w:t>10.99.9.62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B2528" w14:textId="77777777" w:rsidR="00B46130" w:rsidRDefault="007E38BE">
            <w:r>
              <w:rPr>
                <w:color w:val="000000"/>
                <w:sz w:val="19"/>
                <w:szCs w:val="19"/>
              </w:rPr>
              <w:t>10.99.9.63</w:t>
            </w:r>
          </w:p>
        </w:tc>
      </w:tr>
      <w:tr w:rsidR="00B46130" w14:paraId="74ED64D8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7B545" w14:textId="77777777" w:rsidR="00B46130" w:rsidRDefault="007E38BE">
            <w:proofErr w:type="spellStart"/>
            <w:r>
              <w:rPr>
                <w:color w:val="000000"/>
                <w:sz w:val="19"/>
                <w:szCs w:val="19"/>
              </w:rPr>
              <w:t>Guest</w:t>
            </w:r>
            <w:proofErr w:type="spellEnd"/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1ED57" w14:textId="77777777" w:rsidR="00B46130" w:rsidRDefault="007E38BE"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ACAD7" w14:textId="77777777" w:rsidR="00B46130" w:rsidRDefault="007E38BE">
            <w:r>
              <w:rPr>
                <w:color w:val="000000"/>
                <w:sz w:val="19"/>
                <w:szCs w:val="19"/>
              </w:rPr>
              <w:t>28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488B3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D2FD7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12BC3" w14:textId="77777777" w:rsidR="00B46130" w:rsidRDefault="007E38BE">
            <w:r>
              <w:rPr>
                <w:color w:val="000000"/>
                <w:sz w:val="19"/>
                <w:szCs w:val="19"/>
              </w:rPr>
              <w:t>10.99.9.64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8BDD1" w14:textId="77777777" w:rsidR="00B46130" w:rsidRDefault="007E38BE">
            <w:r>
              <w:rPr>
                <w:color w:val="000000"/>
                <w:sz w:val="19"/>
                <w:szCs w:val="19"/>
              </w:rPr>
              <w:t>10.99.9.65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6DCEF" w14:textId="77777777" w:rsidR="00B46130" w:rsidRDefault="007E38BE">
            <w:r>
              <w:rPr>
                <w:color w:val="000000"/>
                <w:sz w:val="19"/>
                <w:szCs w:val="19"/>
              </w:rPr>
              <w:t>10.99.9.94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686C7" w14:textId="77777777" w:rsidR="00B46130" w:rsidRDefault="007E38BE">
            <w:r>
              <w:rPr>
                <w:color w:val="000000"/>
                <w:sz w:val="19"/>
                <w:szCs w:val="19"/>
              </w:rPr>
              <w:t>10.99.9.95</w:t>
            </w:r>
          </w:p>
        </w:tc>
      </w:tr>
      <w:tr w:rsidR="00B46130" w14:paraId="6EC7267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2A987" w14:textId="77777777" w:rsidR="00B46130" w:rsidRDefault="007E38BE">
            <w:proofErr w:type="spellStart"/>
            <w:r>
              <w:rPr>
                <w:color w:val="000000"/>
                <w:sz w:val="19"/>
                <w:szCs w:val="19"/>
              </w:rPr>
              <w:t>IoT</w:t>
            </w:r>
            <w:proofErr w:type="spellEnd"/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E9202" w14:textId="77777777" w:rsidR="00B46130" w:rsidRDefault="007E38BE">
            <w:r>
              <w:rPr>
                <w:color w:val="000000"/>
                <w:sz w:val="19"/>
                <w:szCs w:val="19"/>
              </w:rPr>
              <w:t>503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43B21" w14:textId="77777777" w:rsidR="00B46130" w:rsidRDefault="007E38BE">
            <w:r>
              <w:rPr>
                <w:color w:val="000000"/>
                <w:sz w:val="19"/>
                <w:szCs w:val="19"/>
              </w:rPr>
              <w:t>24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D4A1D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10E4E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EA306" w14:textId="77777777" w:rsidR="00B46130" w:rsidRDefault="007E38BE">
            <w:r>
              <w:rPr>
                <w:color w:val="000000"/>
                <w:sz w:val="19"/>
                <w:szCs w:val="19"/>
              </w:rPr>
              <w:t>10.99.9.96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0EB1A" w14:textId="77777777" w:rsidR="00B46130" w:rsidRDefault="007E38BE">
            <w:r>
              <w:rPr>
                <w:color w:val="000000"/>
                <w:sz w:val="19"/>
                <w:szCs w:val="19"/>
              </w:rPr>
              <w:t>10.99.9.97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8410D" w14:textId="77777777" w:rsidR="00B46130" w:rsidRDefault="007E38BE">
            <w:r>
              <w:rPr>
                <w:color w:val="000000"/>
                <w:sz w:val="19"/>
                <w:szCs w:val="19"/>
              </w:rPr>
              <w:t>10.99.9.126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46C30" w14:textId="77777777" w:rsidR="00B46130" w:rsidRDefault="007E38BE">
            <w:r>
              <w:rPr>
                <w:color w:val="000000"/>
                <w:sz w:val="19"/>
                <w:szCs w:val="19"/>
              </w:rPr>
              <w:t>10.99.9.127</w:t>
            </w:r>
          </w:p>
        </w:tc>
      </w:tr>
      <w:tr w:rsidR="00B46130" w14:paraId="52E2773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B391B" w14:textId="77777777" w:rsidR="00B46130" w:rsidRDefault="007E38BE">
            <w:r>
              <w:rPr>
                <w:color w:val="000000"/>
                <w:sz w:val="19"/>
                <w:szCs w:val="19"/>
              </w:rPr>
              <w:t>Servers</w:t>
            </w:r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AC282" w14:textId="77777777" w:rsidR="00B46130" w:rsidRDefault="007E38BE">
            <w:r>
              <w:rPr>
                <w:color w:val="000000"/>
                <w:sz w:val="19"/>
                <w:szCs w:val="19"/>
              </w:rPr>
              <w:t>160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4DF2D" w14:textId="77777777" w:rsidR="00B46130" w:rsidRDefault="007E38BE"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2950C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C9CB6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4EA86" w14:textId="77777777" w:rsidR="00B46130" w:rsidRDefault="007E38BE">
            <w:r>
              <w:rPr>
                <w:color w:val="000000"/>
                <w:sz w:val="19"/>
                <w:szCs w:val="19"/>
              </w:rPr>
              <w:t>10.99.9.128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12EA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054C6" w14:textId="77777777" w:rsidR="00B46130" w:rsidRDefault="007E38BE">
            <w:r>
              <w:rPr>
                <w:color w:val="000000"/>
                <w:sz w:val="19"/>
                <w:szCs w:val="19"/>
              </w:rPr>
              <w:t>10.99.9.158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131DC" w14:textId="77777777" w:rsidR="00B46130" w:rsidRDefault="007E38BE">
            <w:r>
              <w:rPr>
                <w:color w:val="000000"/>
                <w:sz w:val="19"/>
                <w:szCs w:val="19"/>
              </w:rPr>
              <w:t>10.99.9.159</w:t>
            </w:r>
          </w:p>
        </w:tc>
      </w:tr>
      <w:tr w:rsidR="00B46130" w14:paraId="4729EE9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3B4CB" w14:textId="77777777" w:rsidR="00B46130" w:rsidRDefault="007E38BE">
            <w:proofErr w:type="spellStart"/>
            <w:r>
              <w:rPr>
                <w:color w:val="000000"/>
                <w:sz w:val="19"/>
                <w:szCs w:val="19"/>
              </w:rPr>
              <w:t>Printers</w:t>
            </w:r>
            <w:proofErr w:type="spellEnd"/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BC4B6" w14:textId="77777777" w:rsidR="00B46130" w:rsidRDefault="007E38BE"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4259" w14:textId="77777777" w:rsidR="00B46130" w:rsidRDefault="007E38BE"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2E11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024EF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5A7BC" w14:textId="77777777" w:rsidR="00B46130" w:rsidRDefault="007E38BE">
            <w:r>
              <w:rPr>
                <w:color w:val="000000"/>
                <w:sz w:val="19"/>
                <w:szCs w:val="19"/>
              </w:rPr>
              <w:t>10.99.9.160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0B900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62FCE" w14:textId="77777777" w:rsidR="00B46130" w:rsidRDefault="007E38BE">
            <w:r>
              <w:rPr>
                <w:color w:val="000000"/>
                <w:sz w:val="19"/>
                <w:szCs w:val="19"/>
              </w:rPr>
              <w:t>10.99.9.174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4E6E1" w14:textId="77777777" w:rsidR="00B46130" w:rsidRDefault="007E38BE">
            <w:r>
              <w:rPr>
                <w:color w:val="000000"/>
                <w:sz w:val="19"/>
                <w:szCs w:val="19"/>
              </w:rPr>
              <w:t>10.99.9.175</w:t>
            </w:r>
          </w:p>
        </w:tc>
      </w:tr>
      <w:tr w:rsidR="00B46130" w14:paraId="6F993864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25705" w14:textId="77777777" w:rsidR="00B46130" w:rsidRDefault="007E38BE">
            <w:r>
              <w:rPr>
                <w:color w:val="000000"/>
                <w:sz w:val="19"/>
                <w:szCs w:val="19"/>
              </w:rPr>
              <w:t>Management</w:t>
            </w:r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11796" w14:textId="77777777" w:rsidR="00B46130" w:rsidRDefault="007E38BE">
            <w:r>
              <w:rPr>
                <w:color w:val="000000"/>
                <w:sz w:val="19"/>
                <w:szCs w:val="19"/>
              </w:rPr>
              <w:t>500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294E2" w14:textId="77777777" w:rsidR="00B46130" w:rsidRDefault="007E38BE"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66F34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4F435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978AF" w14:textId="77777777" w:rsidR="00B46130" w:rsidRDefault="007E38BE">
            <w:r>
              <w:rPr>
                <w:color w:val="000000"/>
                <w:sz w:val="19"/>
                <w:szCs w:val="19"/>
              </w:rPr>
              <w:t>10.99.9.176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7ACD6" w14:textId="77777777" w:rsidR="00B46130" w:rsidRDefault="007E38BE">
            <w:r>
              <w:rPr>
                <w:color w:val="000000"/>
                <w:sz w:val="19"/>
                <w:szCs w:val="19"/>
              </w:rPr>
              <w:t>10.99.9.177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E70B8" w14:textId="77777777" w:rsidR="00B46130" w:rsidRDefault="007E38BE">
            <w:r>
              <w:rPr>
                <w:color w:val="000000"/>
                <w:sz w:val="19"/>
                <w:szCs w:val="19"/>
              </w:rPr>
              <w:t>10.99.9.190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74119" w14:textId="77777777" w:rsidR="00B46130" w:rsidRDefault="007E38BE">
            <w:r>
              <w:rPr>
                <w:color w:val="000000"/>
                <w:sz w:val="19"/>
                <w:szCs w:val="19"/>
              </w:rPr>
              <w:t>10.99.9.191</w:t>
            </w:r>
          </w:p>
        </w:tc>
      </w:tr>
    </w:tbl>
    <w:p w14:paraId="64154C23" w14:textId="77777777" w:rsidR="00B46130" w:rsidRDefault="00B46130"/>
    <w:p w14:paraId="24A8DFC6" w14:textId="77777777" w:rsidR="00B46130" w:rsidRDefault="007E38BE">
      <w:r>
        <w:br w:type="page"/>
      </w:r>
    </w:p>
    <w:p w14:paraId="7D9D756F" w14:textId="77777777" w:rsidR="00B46130" w:rsidRDefault="007E38BE">
      <w:pPr>
        <w:pStyle w:val="Ttulo2"/>
      </w:pPr>
      <w:r>
        <w:lastRenderedPageBreak/>
        <w:t>2.2. Aveiro — Tabela de Endereçamento IP</w:t>
      </w:r>
    </w:p>
    <w:p w14:paraId="1CAF209B" w14:textId="77777777" w:rsidR="00B46130" w:rsidRDefault="007E38BE">
      <w:pPr>
        <w:spacing w:before="60" w:after="100"/>
      </w:pPr>
      <w:r>
        <w:rPr>
          <w:color w:val="000000"/>
        </w:rPr>
        <w:t xml:space="preserve">A tabela seguinte apresenta o endereço IP, máscara e </w:t>
      </w:r>
      <w:proofErr w:type="spellStart"/>
      <w:r>
        <w:rPr>
          <w:color w:val="000000"/>
        </w:rPr>
        <w:t>gateway</w:t>
      </w:r>
      <w:proofErr w:type="spellEnd"/>
      <w:r>
        <w:rPr>
          <w:color w:val="000000"/>
        </w:rPr>
        <w:t xml:space="preserve"> padrão para todos os dispositivos de Aveiro. O </w:t>
      </w:r>
      <w:proofErr w:type="spellStart"/>
      <w:r>
        <w:rPr>
          <w:color w:val="000000"/>
        </w:rPr>
        <w:t>gateway</w:t>
      </w:r>
      <w:proofErr w:type="spellEnd"/>
      <w:r>
        <w:rPr>
          <w:color w:val="000000"/>
        </w:rPr>
        <w:t xml:space="preserve"> de cada sub-rede corresponde ao 1.º </w:t>
      </w:r>
      <w:proofErr w:type="spellStart"/>
      <w:r>
        <w:rPr>
          <w:color w:val="000000"/>
        </w:rPr>
        <w:t>host</w:t>
      </w:r>
      <w:proofErr w:type="spellEnd"/>
      <w:r>
        <w:rPr>
          <w:color w:val="000000"/>
        </w:rPr>
        <w:t xml:space="preserve"> disponível. As </w:t>
      </w:r>
      <w:proofErr w:type="spellStart"/>
      <w:r>
        <w:rPr>
          <w:color w:val="000000"/>
        </w:rPr>
        <w:t>sub-interfaces</w:t>
      </w:r>
      <w:proofErr w:type="spellEnd"/>
      <w:r>
        <w:rPr>
          <w:color w:val="000000"/>
        </w:rPr>
        <w:t xml:space="preserve"> do router AVR são configuradas em router-</w:t>
      </w:r>
      <w:proofErr w:type="spellStart"/>
      <w:r>
        <w:rPr>
          <w:color w:val="000000"/>
        </w:rPr>
        <w:t>on</w:t>
      </w:r>
      <w:proofErr w:type="spellEnd"/>
      <w:r>
        <w:rPr>
          <w:color w:val="000000"/>
        </w:rPr>
        <w:t>-a-stick, uma por VLAN.</w:t>
      </w:r>
    </w:p>
    <w:p w14:paraId="0582A8C3" w14:textId="77777777" w:rsidR="00B46130" w:rsidRDefault="007E38BE">
      <w:pPr>
        <w:spacing w:before="40" w:after="100"/>
      </w:pPr>
      <w:r>
        <w:rPr>
          <w:b/>
          <w:bCs/>
          <w:color w:val="000000"/>
          <w:sz w:val="20"/>
          <w:szCs w:val="20"/>
        </w:rPr>
        <w:t>Configurações ISP (Tabela 1 do enunciado): Router AVR — 62.128.143.101/30 | Router VOD — 62.128.143.102/30 | Network ID: 62.128.143.100/30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2000"/>
        <w:gridCol w:w="2200"/>
        <w:gridCol w:w="1960"/>
      </w:tblGrid>
      <w:tr w:rsidR="00B46130" w14:paraId="1B76B1D4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0FB23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Dispositivo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F2D5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D186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Endereço IP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4D718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de Sub-rede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CB69F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Gateway Padrão</w:t>
            </w:r>
          </w:p>
        </w:tc>
      </w:tr>
      <w:tr w:rsidR="00B46130" w14:paraId="7AF9D52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0D11B" w14:textId="77777777" w:rsidR="00B46130" w:rsidRDefault="007E38BE"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2D066" w14:textId="77777777" w:rsidR="00B46130" w:rsidRDefault="007E38BE">
            <w:r>
              <w:rPr>
                <w:color w:val="000000"/>
                <w:sz w:val="19"/>
                <w:szCs w:val="19"/>
              </w:rPr>
              <w:t>Serial 0/2/0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1BFDB" w14:textId="77777777" w:rsidR="00B46130" w:rsidRDefault="007E38BE">
            <w:r>
              <w:rPr>
                <w:color w:val="000000"/>
                <w:sz w:val="19"/>
                <w:szCs w:val="19"/>
              </w:rPr>
              <w:t>62.128.143.102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A167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DA2C3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657AD4B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3097D" w14:textId="77777777" w:rsidR="00B46130" w:rsidRDefault="007E38BE"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FF5D3" w14:textId="77777777" w:rsidR="00B46130" w:rsidRDefault="007E38BE">
            <w:r>
              <w:rPr>
                <w:color w:val="000000"/>
                <w:sz w:val="19"/>
                <w:szCs w:val="19"/>
              </w:rPr>
              <w:t>Serial 0/2/2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6B55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060E4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1C977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434C442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02FE7" w14:textId="77777777" w:rsidR="00B46130" w:rsidRDefault="007E38BE"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A7135" w14:textId="77777777" w:rsidR="00B46130" w:rsidRDefault="007E38BE">
            <w:r>
              <w:rPr>
                <w:color w:val="000000"/>
                <w:sz w:val="19"/>
                <w:szCs w:val="19"/>
              </w:rPr>
              <w:t>Serial 0/2/1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5D23F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FAC7A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8AC3F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F66CB5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9C383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E4085" w14:textId="77777777" w:rsidR="00B46130" w:rsidRDefault="007E38BE">
            <w:r>
              <w:rPr>
                <w:color w:val="000000"/>
                <w:sz w:val="19"/>
                <w:szCs w:val="19"/>
              </w:rPr>
              <w:t>Serial 0/3/0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E168C" w14:textId="77777777" w:rsidR="00B46130" w:rsidRDefault="007E38BE">
            <w:r>
              <w:rPr>
                <w:color w:val="000000"/>
                <w:sz w:val="19"/>
                <w:szCs w:val="19"/>
              </w:rPr>
              <w:t>62.128.143.101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39F60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5E749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7C16B7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9634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91013" w14:textId="77777777" w:rsidR="00B46130" w:rsidRDefault="007E38BE">
            <w:r>
              <w:rPr>
                <w:color w:val="000000"/>
                <w:sz w:val="19"/>
                <w:szCs w:val="19"/>
              </w:rPr>
              <w:t>Gig0/0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A71CF" w14:textId="097EF9F1" w:rsidR="00B46130" w:rsidRDefault="007E38BE">
            <w:r>
              <w:rPr>
                <w:color w:val="000000"/>
                <w:sz w:val="19"/>
                <w:szCs w:val="19"/>
              </w:rPr>
              <w:t xml:space="preserve">—  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CE1ED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FEC3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7D80780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55C6B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7760C" w14:textId="77777777" w:rsidR="00B46130" w:rsidRDefault="007E38BE">
            <w:r>
              <w:rPr>
                <w:color w:val="000000"/>
                <w:sz w:val="19"/>
                <w:szCs w:val="19"/>
              </w:rPr>
              <w:t>Gig0/0.16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889E4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E060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26F9B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3C7B51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8B161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9A92F" w14:textId="77777777" w:rsidR="00B46130" w:rsidRDefault="007E38BE">
            <w:r>
              <w:rPr>
                <w:color w:val="000000"/>
                <w:sz w:val="19"/>
                <w:szCs w:val="19"/>
              </w:rPr>
              <w:t>Gig0/0.30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C4CD6" w14:textId="77777777" w:rsidR="00B46130" w:rsidRDefault="007E38BE">
            <w:r>
              <w:rPr>
                <w:color w:val="000000"/>
                <w:sz w:val="19"/>
                <w:szCs w:val="19"/>
              </w:rPr>
              <w:t>10.99.9.65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C82A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C7956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72B827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A9C21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46BFE" w14:textId="77777777" w:rsidR="00B46130" w:rsidRDefault="007E38BE">
            <w:r>
              <w:rPr>
                <w:color w:val="000000"/>
                <w:sz w:val="19"/>
                <w:szCs w:val="19"/>
              </w:rPr>
              <w:t>Gig0/0.70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FA61F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4CB9B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3B2B4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03720E0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9490D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4638B" w14:textId="77777777" w:rsidR="00B46130" w:rsidRDefault="007E38BE">
            <w:r>
              <w:rPr>
                <w:color w:val="000000"/>
                <w:sz w:val="19"/>
                <w:szCs w:val="19"/>
              </w:rPr>
              <w:t>Gig0/0.160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BB406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60C91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EDF8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0883ACD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0C83B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E6749" w14:textId="77777777" w:rsidR="00B46130" w:rsidRDefault="007E38BE">
            <w:r>
              <w:rPr>
                <w:color w:val="000000"/>
                <w:sz w:val="19"/>
                <w:szCs w:val="19"/>
              </w:rPr>
              <w:t>Gig0/0.500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D2BEC" w14:textId="77777777" w:rsidR="00B46130" w:rsidRDefault="007E38BE">
            <w:r>
              <w:rPr>
                <w:color w:val="000000"/>
                <w:sz w:val="19"/>
                <w:szCs w:val="19"/>
              </w:rPr>
              <w:t>10.99.9.177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AAC6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43FE2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61384E6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AE277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EBCB4" w14:textId="77777777" w:rsidR="00B46130" w:rsidRDefault="007E38BE">
            <w:r>
              <w:rPr>
                <w:color w:val="000000"/>
                <w:sz w:val="19"/>
                <w:szCs w:val="19"/>
              </w:rPr>
              <w:t>Gig0/0.503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3E8D" w14:textId="77777777" w:rsidR="00B46130" w:rsidRDefault="007E38BE">
            <w:r>
              <w:rPr>
                <w:color w:val="000000"/>
                <w:sz w:val="19"/>
                <w:szCs w:val="19"/>
              </w:rPr>
              <w:t>10.99.9.97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E7620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675F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01740E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4834F" w14:textId="77777777" w:rsidR="00B46130" w:rsidRDefault="007E38BE">
            <w:r>
              <w:rPr>
                <w:color w:val="000000"/>
                <w:sz w:val="19"/>
                <w:szCs w:val="19"/>
              </w:rPr>
              <w:t>AVR-NTP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E48E3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F0879" w14:textId="77777777" w:rsidR="00B46130" w:rsidRDefault="007E38BE">
            <w:r>
              <w:rPr>
                <w:color w:val="000000"/>
                <w:sz w:val="19"/>
                <w:szCs w:val="19"/>
              </w:rPr>
              <w:t>10.99.9.130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50C41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41505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5EC28F7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0A5F8" w14:textId="77777777" w:rsidR="00B46130" w:rsidRDefault="007E38BE">
            <w:r>
              <w:rPr>
                <w:color w:val="000000"/>
                <w:sz w:val="19"/>
                <w:szCs w:val="19"/>
              </w:rPr>
              <w:t>AVR-DHCP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BF7B4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AA1B7" w14:textId="77777777" w:rsidR="00B46130" w:rsidRDefault="007E38BE">
            <w:r>
              <w:rPr>
                <w:color w:val="000000"/>
                <w:sz w:val="19"/>
                <w:szCs w:val="19"/>
              </w:rPr>
              <w:t>10.99.9.131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9D7B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853C5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5ADD7B1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6E5CD" w14:textId="77777777" w:rsidR="00B46130" w:rsidRDefault="007E38BE">
            <w:r>
              <w:rPr>
                <w:color w:val="000000"/>
                <w:sz w:val="19"/>
                <w:szCs w:val="19"/>
              </w:rPr>
              <w:t>AVR-DNS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AE94D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5042A" w14:textId="77777777" w:rsidR="00B46130" w:rsidRDefault="007E38BE">
            <w:r>
              <w:rPr>
                <w:color w:val="000000"/>
                <w:sz w:val="19"/>
                <w:szCs w:val="19"/>
              </w:rPr>
              <w:t>10.99.9.132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DAD41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C62F6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11F20CB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807C7" w14:textId="77777777" w:rsidR="00B46130" w:rsidRDefault="007E38BE">
            <w:r>
              <w:rPr>
                <w:color w:val="000000"/>
                <w:sz w:val="19"/>
                <w:szCs w:val="19"/>
              </w:rPr>
              <w:t>AVR-WEB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F691B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02EE9" w14:textId="77777777" w:rsidR="00B46130" w:rsidRDefault="007E38BE">
            <w:r>
              <w:rPr>
                <w:color w:val="000000"/>
                <w:sz w:val="19"/>
                <w:szCs w:val="19"/>
              </w:rPr>
              <w:t>10.99.9.133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9576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68A3D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36A3408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FB2E9" w14:textId="77777777" w:rsidR="00B46130" w:rsidRDefault="007E38BE">
            <w:r>
              <w:rPr>
                <w:color w:val="000000"/>
                <w:sz w:val="19"/>
                <w:szCs w:val="19"/>
              </w:rPr>
              <w:t>AVR-AP1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F5EF9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B577D" w14:textId="77777777" w:rsidR="00B46130" w:rsidRDefault="007E38BE">
            <w:r>
              <w:rPr>
                <w:color w:val="000000"/>
                <w:sz w:val="19"/>
                <w:szCs w:val="19"/>
              </w:rPr>
              <w:t>10.99.9.163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838DF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A6A0C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</w:tr>
      <w:tr w:rsidR="00B46130" w14:paraId="5A42576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0342B" w14:textId="77777777" w:rsidR="00B46130" w:rsidRDefault="007E38BE">
            <w:r>
              <w:rPr>
                <w:color w:val="000000"/>
                <w:sz w:val="19"/>
                <w:szCs w:val="19"/>
              </w:rPr>
              <w:t>AVR-P1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E3262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FAE80" w14:textId="77777777" w:rsidR="00B46130" w:rsidRDefault="007E38BE">
            <w:r>
              <w:rPr>
                <w:color w:val="000000"/>
                <w:sz w:val="19"/>
                <w:szCs w:val="19"/>
              </w:rPr>
              <w:t>10.99.9.162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61042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A90CF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</w:tr>
      <w:tr w:rsidR="00B46130" w14:paraId="6030D949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0BEC0" w14:textId="77777777" w:rsidR="00B46130" w:rsidRDefault="007E38BE">
            <w:r>
              <w:rPr>
                <w:color w:val="000000"/>
                <w:sz w:val="19"/>
                <w:szCs w:val="19"/>
              </w:rPr>
              <w:t>AVR-PC1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2908A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FA7DE" w14:textId="77777777" w:rsidR="00B46130" w:rsidRDefault="007E38BE">
            <w:r>
              <w:rPr>
                <w:color w:val="000000"/>
                <w:sz w:val="19"/>
                <w:szCs w:val="19"/>
              </w:rPr>
              <w:t>10.99.9.2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7D028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96693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</w:tr>
      <w:tr w:rsidR="00B46130" w14:paraId="15B941F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CB516" w14:textId="77777777" w:rsidR="00B46130" w:rsidRDefault="007E38BE">
            <w:r>
              <w:rPr>
                <w:color w:val="000000"/>
                <w:sz w:val="19"/>
                <w:szCs w:val="19"/>
              </w:rPr>
              <w:t>AVR-PC2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F896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C8C67" w14:textId="77777777" w:rsidR="00B46130" w:rsidRDefault="007E38BE">
            <w:r>
              <w:rPr>
                <w:color w:val="000000"/>
                <w:sz w:val="19"/>
                <w:szCs w:val="19"/>
              </w:rPr>
              <w:t>10.99.9.3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1347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745AF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</w:tr>
    </w:tbl>
    <w:p w14:paraId="7F235539" w14:textId="77777777" w:rsidR="00B46130" w:rsidRDefault="007E38BE">
      <w:r>
        <w:br w:type="page"/>
      </w:r>
    </w:p>
    <w:p w14:paraId="09895F06" w14:textId="30F0CE05" w:rsidR="00B46130" w:rsidRDefault="007E38BE">
      <w:pPr>
        <w:pStyle w:val="Ttulo2"/>
      </w:pPr>
      <w:r>
        <w:lastRenderedPageBreak/>
        <w:t>2.3. Covilhã — Sub-redes (10.30.9.0/24)</w:t>
      </w:r>
      <w:r w:rsidR="005277F1">
        <w:t xml:space="preserve">  </w:t>
      </w:r>
    </w:p>
    <w:p w14:paraId="760F31A2" w14:textId="77777777" w:rsidR="00B46130" w:rsidRDefault="007E38BE">
      <w:pPr>
        <w:spacing w:before="60" w:after="100"/>
      </w:pPr>
      <w:r>
        <w:rPr>
          <w:color w:val="000000"/>
        </w:rPr>
        <w:t xml:space="preserve">O endereço base para a Covilhã é 10.30.9.0/24 (X = 9). As sub-redes têm requisitos diferentes dos de Aveiro: </w:t>
      </w:r>
      <w:proofErr w:type="spellStart"/>
      <w:r>
        <w:rPr>
          <w:color w:val="000000"/>
        </w:rPr>
        <w:t>Guest</w:t>
      </w:r>
      <w:proofErr w:type="spellEnd"/>
      <w:r>
        <w:rPr>
          <w:color w:val="000000"/>
        </w:rPr>
        <w:t xml:space="preserve"> e Management precisam ambas de 33 </w:t>
      </w:r>
      <w:proofErr w:type="spellStart"/>
      <w:r>
        <w:rPr>
          <w:color w:val="000000"/>
        </w:rPr>
        <w:t>hosts</w:t>
      </w:r>
      <w:proofErr w:type="spellEnd"/>
      <w:r>
        <w:rPr>
          <w:color w:val="000000"/>
        </w:rPr>
        <w:t>, pelo que requerem blocos de 64 endereços (/26). As restantes sub-redes seguem o mesmo raciocínio VLSM:</w:t>
      </w:r>
    </w:p>
    <w:tbl>
      <w:tblPr>
        <w:tblW w:w="12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5"/>
        <w:gridCol w:w="758"/>
        <w:gridCol w:w="890"/>
        <w:gridCol w:w="897"/>
        <w:gridCol w:w="2161"/>
        <w:gridCol w:w="1574"/>
        <w:gridCol w:w="1574"/>
        <w:gridCol w:w="1574"/>
        <w:gridCol w:w="1537"/>
      </w:tblGrid>
      <w:tr w:rsidR="00B46130" w14:paraId="43D6295E" w14:textId="77777777">
        <w:trPr>
          <w:tblHeader/>
        </w:trPr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0067E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Sub-rede</w:t>
            </w:r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5E650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18367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 xml:space="preserve">N.º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Hosts</w:t>
            </w:r>
            <w:proofErr w:type="spellEnd"/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AAF1A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Bloco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C6A7D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/ Prefixo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E026B" w14:textId="77777777" w:rsidR="00B46130" w:rsidRDefault="007E38BE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End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. Sub-rede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FA7E0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 xml:space="preserve">1.º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Host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(GW)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8108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 xml:space="preserve">Último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Host</w:t>
            </w:r>
            <w:proofErr w:type="spellEnd"/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E977B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Broadcast</w:t>
            </w:r>
          </w:p>
        </w:tc>
      </w:tr>
      <w:tr w:rsidR="00B46130" w14:paraId="46652D47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DD345" w14:textId="77777777" w:rsidR="00B46130" w:rsidRDefault="007E38BE">
            <w:proofErr w:type="spellStart"/>
            <w:r>
              <w:rPr>
                <w:color w:val="000000"/>
                <w:sz w:val="19"/>
                <w:szCs w:val="19"/>
              </w:rPr>
              <w:t>Guest</w:t>
            </w:r>
            <w:proofErr w:type="spellEnd"/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EA28E" w14:textId="77777777" w:rsidR="00B46130" w:rsidRDefault="007E38BE"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F0D09" w14:textId="77777777" w:rsidR="00B46130" w:rsidRDefault="007E38BE"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3D7E0" w14:textId="77777777" w:rsidR="00B46130" w:rsidRDefault="007E38BE"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DA2C3" w14:textId="77777777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9EC62" w14:textId="77777777" w:rsidR="00B46130" w:rsidRDefault="007E38BE">
            <w:r>
              <w:rPr>
                <w:color w:val="000000"/>
                <w:sz w:val="19"/>
                <w:szCs w:val="19"/>
              </w:rPr>
              <w:t>10.30.9.0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E2167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42FEE" w14:textId="0DE12D88" w:rsidR="00B46130" w:rsidRDefault="007E38BE">
            <w:r>
              <w:rPr>
                <w:color w:val="000000"/>
                <w:sz w:val="19"/>
                <w:szCs w:val="19"/>
              </w:rPr>
              <w:t>10.30.9.6</w:t>
            </w:r>
            <w:r w:rsidR="006514CF"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F8A30" w14:textId="77777777" w:rsidR="00B46130" w:rsidRDefault="007E38BE">
            <w:r>
              <w:rPr>
                <w:color w:val="000000"/>
                <w:sz w:val="19"/>
                <w:szCs w:val="19"/>
              </w:rPr>
              <w:t>10.30.9.63</w:t>
            </w:r>
          </w:p>
        </w:tc>
      </w:tr>
      <w:tr w:rsidR="00B46130" w14:paraId="694541F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6CE77" w14:textId="77777777" w:rsidR="00B46130" w:rsidRDefault="007E38BE">
            <w:r>
              <w:rPr>
                <w:color w:val="000000"/>
                <w:sz w:val="19"/>
                <w:szCs w:val="19"/>
              </w:rPr>
              <w:t>Management</w:t>
            </w:r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B849E" w14:textId="77777777" w:rsidR="00B46130" w:rsidRDefault="007E38BE">
            <w:r>
              <w:rPr>
                <w:color w:val="000000"/>
                <w:sz w:val="19"/>
                <w:szCs w:val="19"/>
              </w:rPr>
              <w:t>500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B95FC" w14:textId="77777777" w:rsidR="00B46130" w:rsidRDefault="007E38BE"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5D6AA" w14:textId="77777777" w:rsidR="00B46130" w:rsidRDefault="007E38BE"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903BD" w14:textId="77777777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1242E" w14:textId="77777777" w:rsidR="00B46130" w:rsidRDefault="007E38BE">
            <w:r>
              <w:rPr>
                <w:color w:val="000000"/>
                <w:sz w:val="19"/>
                <w:szCs w:val="19"/>
              </w:rPr>
              <w:t>10.30.9.64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5CD3B" w14:textId="77777777" w:rsidR="00B46130" w:rsidRDefault="007E38BE">
            <w:r>
              <w:rPr>
                <w:color w:val="000000"/>
                <w:sz w:val="19"/>
                <w:szCs w:val="19"/>
              </w:rPr>
              <w:t>10.30.9.65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2613" w14:textId="16A90358" w:rsidR="00B46130" w:rsidRDefault="007E38BE">
            <w:r>
              <w:rPr>
                <w:color w:val="000000"/>
                <w:sz w:val="19"/>
                <w:szCs w:val="19"/>
              </w:rPr>
              <w:t>10.30.9.12</w:t>
            </w:r>
            <w:r w:rsidR="006514CF"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49858" w14:textId="77777777" w:rsidR="00B46130" w:rsidRDefault="007E38BE">
            <w:r>
              <w:rPr>
                <w:color w:val="000000"/>
                <w:sz w:val="19"/>
                <w:szCs w:val="19"/>
              </w:rPr>
              <w:t>10.30.9.127</w:t>
            </w:r>
          </w:p>
        </w:tc>
      </w:tr>
      <w:tr w:rsidR="00B46130" w14:paraId="6A3D7A66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0339D" w14:textId="77777777" w:rsidR="00B46130" w:rsidRDefault="007E38BE">
            <w:r>
              <w:rPr>
                <w:color w:val="000000"/>
                <w:sz w:val="19"/>
                <w:szCs w:val="19"/>
              </w:rPr>
              <w:t>Servers</w:t>
            </w:r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8DF2F" w14:textId="77777777" w:rsidR="00B46130" w:rsidRDefault="007E38BE">
            <w:r>
              <w:rPr>
                <w:color w:val="000000"/>
                <w:sz w:val="19"/>
                <w:szCs w:val="19"/>
              </w:rPr>
              <w:t>160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DD0C" w14:textId="77777777" w:rsidR="00B46130" w:rsidRDefault="007E38BE">
            <w:r>
              <w:rPr>
                <w:color w:val="000000"/>
                <w:sz w:val="19"/>
                <w:szCs w:val="19"/>
              </w:rPr>
              <w:t>31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B0070" w14:textId="3492139B" w:rsidR="00B46130" w:rsidRDefault="007E38BE">
            <w:r>
              <w:rPr>
                <w:color w:val="000000"/>
                <w:sz w:val="19"/>
                <w:szCs w:val="19"/>
              </w:rPr>
              <w:t>2</w:t>
            </w:r>
            <w:r w:rsidR="00833718">
              <w:rPr>
                <w:color w:val="000000"/>
                <w:sz w:val="19"/>
                <w:szCs w:val="19"/>
              </w:rPr>
              <w:t>^6</w:t>
            </w:r>
            <w:r>
              <w:rPr>
                <w:color w:val="000000"/>
                <w:sz w:val="19"/>
                <w:szCs w:val="19"/>
              </w:rPr>
              <w:t>=</w:t>
            </w:r>
            <w:r w:rsidR="00833718">
              <w:rPr>
                <w:color w:val="000000"/>
                <w:sz w:val="19"/>
                <w:szCs w:val="19"/>
              </w:rPr>
              <w:t>64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C6B88" w14:textId="114DC8E2" w:rsidR="00B46130" w:rsidRDefault="007E38BE">
            <w:r>
              <w:rPr>
                <w:color w:val="000000"/>
                <w:sz w:val="19"/>
                <w:szCs w:val="19"/>
              </w:rPr>
              <w:t>/2</w:t>
            </w:r>
            <w:r w:rsidR="00833718">
              <w:rPr>
                <w:color w:val="000000"/>
                <w:sz w:val="19"/>
                <w:szCs w:val="19"/>
              </w:rPr>
              <w:t>6</w:t>
            </w:r>
            <w:r>
              <w:rPr>
                <w:color w:val="000000"/>
                <w:sz w:val="19"/>
                <w:szCs w:val="19"/>
              </w:rPr>
              <w:t xml:space="preserve"> — 255.255.255.</w:t>
            </w:r>
            <w:r w:rsidR="00833718">
              <w:rPr>
                <w:color w:val="000000"/>
                <w:sz w:val="19"/>
                <w:szCs w:val="19"/>
              </w:rPr>
              <w:t>192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605A4" w14:textId="77777777" w:rsidR="00B46130" w:rsidRDefault="007E38BE">
            <w:r>
              <w:rPr>
                <w:color w:val="000000"/>
                <w:sz w:val="19"/>
                <w:szCs w:val="19"/>
              </w:rPr>
              <w:t>10.30.9.128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3381F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CEB68" w14:textId="519E63B4" w:rsidR="00B46130" w:rsidRDefault="007E38BE">
            <w:r>
              <w:rPr>
                <w:color w:val="000000"/>
                <w:sz w:val="19"/>
                <w:szCs w:val="19"/>
              </w:rPr>
              <w:t>10.30.9.</w:t>
            </w:r>
            <w:r w:rsidR="006514CF">
              <w:rPr>
                <w:color w:val="000000"/>
                <w:sz w:val="19"/>
                <w:szCs w:val="19"/>
              </w:rPr>
              <w:t>191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FCF38" w14:textId="77777777" w:rsidR="00B46130" w:rsidRDefault="007E38BE">
            <w:r>
              <w:rPr>
                <w:color w:val="000000"/>
                <w:sz w:val="19"/>
                <w:szCs w:val="19"/>
              </w:rPr>
              <w:t>10.30.9.159</w:t>
            </w:r>
          </w:p>
        </w:tc>
      </w:tr>
      <w:tr w:rsidR="00B46130" w14:paraId="2EEDBB56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D79D7" w14:textId="77777777" w:rsidR="00B46130" w:rsidRDefault="007E38BE">
            <w:r>
              <w:rPr>
                <w:color w:val="000000"/>
                <w:sz w:val="19"/>
                <w:szCs w:val="19"/>
              </w:rPr>
              <w:t>SOC</w:t>
            </w:r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FE53" w14:textId="77777777" w:rsidR="00B46130" w:rsidRDefault="007E38BE">
            <w:r>
              <w:rPr>
                <w:color w:val="000000"/>
                <w:sz w:val="19"/>
                <w:szCs w:val="19"/>
              </w:rPr>
              <w:t>100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4B274" w14:textId="77777777" w:rsidR="00B46130" w:rsidRDefault="007E38BE"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F1987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346F3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5E298" w14:textId="592ED9C1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  <w:r w:rsidR="00833718">
              <w:rPr>
                <w:color w:val="000000"/>
                <w:sz w:val="19"/>
                <w:szCs w:val="19"/>
              </w:rPr>
              <w:t>92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2C70C" w14:textId="0F181925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  <w:r w:rsidR="00833718">
              <w:rPr>
                <w:color w:val="000000"/>
                <w:sz w:val="19"/>
                <w:szCs w:val="19"/>
              </w:rPr>
              <w:t>93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AEB6D" w14:textId="462F0A21" w:rsidR="00B46130" w:rsidRDefault="007E38BE">
            <w:r>
              <w:rPr>
                <w:color w:val="000000"/>
                <w:sz w:val="19"/>
                <w:szCs w:val="19"/>
              </w:rPr>
              <w:t>10.30.9.</w:t>
            </w:r>
            <w:r w:rsidR="006514CF">
              <w:rPr>
                <w:color w:val="000000"/>
                <w:sz w:val="19"/>
                <w:szCs w:val="19"/>
              </w:rPr>
              <w:t>223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AD29" w14:textId="77777777" w:rsidR="00B46130" w:rsidRDefault="007E38BE">
            <w:r>
              <w:rPr>
                <w:color w:val="000000"/>
                <w:sz w:val="19"/>
                <w:szCs w:val="19"/>
              </w:rPr>
              <w:t>10.30.9.191</w:t>
            </w:r>
          </w:p>
        </w:tc>
      </w:tr>
      <w:tr w:rsidR="00B46130" w14:paraId="68B2DD1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8A9FB" w14:textId="77777777" w:rsidR="00B46130" w:rsidRDefault="007E38BE">
            <w:proofErr w:type="spellStart"/>
            <w:r>
              <w:rPr>
                <w:color w:val="000000"/>
                <w:sz w:val="19"/>
                <w:szCs w:val="19"/>
              </w:rPr>
              <w:t>Security</w:t>
            </w:r>
            <w:proofErr w:type="spellEnd"/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DF6EC" w14:textId="77777777" w:rsidR="00B46130" w:rsidRDefault="007E38BE">
            <w:r>
              <w:rPr>
                <w:color w:val="000000"/>
                <w:sz w:val="19"/>
                <w:szCs w:val="19"/>
              </w:rPr>
              <w:t>502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69593" w14:textId="77777777" w:rsidR="00B46130" w:rsidRDefault="007E38BE">
            <w:r>
              <w:rPr>
                <w:color w:val="000000"/>
                <w:sz w:val="19"/>
                <w:szCs w:val="19"/>
              </w:rPr>
              <w:t>12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4FA13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A844C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1FF79" w14:textId="72F7828D" w:rsidR="00B46130" w:rsidRDefault="007E38BE">
            <w:r>
              <w:rPr>
                <w:color w:val="000000"/>
                <w:sz w:val="19"/>
                <w:szCs w:val="19"/>
              </w:rPr>
              <w:t>10.30.9.</w:t>
            </w:r>
            <w:r w:rsidR="00833718">
              <w:rPr>
                <w:color w:val="000000"/>
                <w:sz w:val="19"/>
                <w:szCs w:val="19"/>
              </w:rPr>
              <w:t>224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290B7" w14:textId="26D79A4C" w:rsidR="00B46130" w:rsidRDefault="007E38BE">
            <w:r>
              <w:rPr>
                <w:color w:val="000000"/>
                <w:sz w:val="19"/>
                <w:szCs w:val="19"/>
              </w:rPr>
              <w:t>10.30.9.</w:t>
            </w:r>
            <w:r w:rsidR="00833718">
              <w:rPr>
                <w:color w:val="000000"/>
                <w:sz w:val="19"/>
                <w:szCs w:val="19"/>
              </w:rPr>
              <w:t>225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6218" w14:textId="5DC32A75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  <w:r w:rsidR="006514CF">
              <w:rPr>
                <w:color w:val="000000"/>
                <w:sz w:val="19"/>
                <w:szCs w:val="19"/>
              </w:rPr>
              <w:t>39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E139B" w14:textId="77777777" w:rsidR="00B46130" w:rsidRDefault="007E38BE">
            <w:r>
              <w:rPr>
                <w:color w:val="000000"/>
                <w:sz w:val="19"/>
                <w:szCs w:val="19"/>
              </w:rPr>
              <w:t>10.30.9.207</w:t>
            </w:r>
          </w:p>
        </w:tc>
      </w:tr>
      <w:tr w:rsidR="00B46130" w14:paraId="1392F3F6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90656" w14:textId="77777777" w:rsidR="00B46130" w:rsidRDefault="007E38BE">
            <w:proofErr w:type="spellStart"/>
            <w:r>
              <w:rPr>
                <w:color w:val="000000"/>
                <w:sz w:val="19"/>
                <w:szCs w:val="19"/>
              </w:rPr>
              <w:t>Printers</w:t>
            </w:r>
            <w:proofErr w:type="spellEnd"/>
          </w:p>
        </w:tc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4ED8F" w14:textId="77777777" w:rsidR="00B46130" w:rsidRDefault="007E38BE"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A3208" w14:textId="77777777" w:rsidR="00B46130" w:rsidRDefault="007E38BE">
            <w:r>
              <w:rPr>
                <w:color w:val="000000"/>
                <w:sz w:val="19"/>
                <w:szCs w:val="19"/>
              </w:rPr>
              <w:t>9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E47C1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391B4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97105" w14:textId="5760A85A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  <w:r w:rsidR="00833718">
              <w:rPr>
                <w:color w:val="000000"/>
                <w:sz w:val="19"/>
                <w:szCs w:val="19"/>
              </w:rPr>
              <w:t>40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1A35C" w14:textId="63947B1D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  <w:r w:rsidR="00833718">
              <w:rPr>
                <w:color w:val="000000"/>
                <w:sz w:val="19"/>
                <w:szCs w:val="19"/>
              </w:rPr>
              <w:t>41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4D266" w14:textId="16A538A4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  <w:r w:rsidR="006514CF">
              <w:rPr>
                <w:color w:val="000000"/>
                <w:sz w:val="19"/>
                <w:szCs w:val="19"/>
              </w:rPr>
              <w:t>55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83B98" w14:textId="77777777" w:rsidR="00B46130" w:rsidRDefault="007E38BE">
            <w:r>
              <w:rPr>
                <w:color w:val="000000"/>
                <w:sz w:val="19"/>
                <w:szCs w:val="19"/>
              </w:rPr>
              <w:t>10.30.9.223</w:t>
            </w:r>
          </w:p>
        </w:tc>
      </w:tr>
    </w:tbl>
    <w:p w14:paraId="07A5F19F" w14:textId="77777777" w:rsidR="00B46130" w:rsidRDefault="00B46130"/>
    <w:p w14:paraId="382BC7DB" w14:textId="77777777" w:rsidR="00B46130" w:rsidRDefault="007E38BE">
      <w:r>
        <w:br w:type="page"/>
      </w:r>
    </w:p>
    <w:p w14:paraId="029EF893" w14:textId="03C2969D" w:rsidR="00B46130" w:rsidRDefault="007E38BE">
      <w:pPr>
        <w:pStyle w:val="Ttulo2"/>
      </w:pPr>
      <w:r>
        <w:lastRenderedPageBreak/>
        <w:t>2.4. Covilhã — Tabela de Endereçamento IP</w:t>
      </w:r>
    </w:p>
    <w:p w14:paraId="27B2D4FA" w14:textId="77777777" w:rsidR="00B46130" w:rsidRDefault="007E38BE">
      <w:pPr>
        <w:spacing w:before="60" w:after="100"/>
      </w:pPr>
      <w:r>
        <w:rPr>
          <w:color w:val="000000"/>
        </w:rPr>
        <w:t xml:space="preserve">A tabela seguinte apresenta o endereçamento completo para todos os dispositivos da Covilhã. O </w:t>
      </w:r>
      <w:proofErr w:type="spellStart"/>
      <w:r>
        <w:rPr>
          <w:color w:val="000000"/>
        </w:rPr>
        <w:t>gateway</w:t>
      </w:r>
      <w:proofErr w:type="spellEnd"/>
      <w:r>
        <w:rPr>
          <w:color w:val="000000"/>
        </w:rPr>
        <w:t xml:space="preserve"> de cada sub-rede é o 1.º </w:t>
      </w:r>
      <w:proofErr w:type="spellStart"/>
      <w:r>
        <w:rPr>
          <w:color w:val="000000"/>
        </w:rPr>
        <w:t>host</w:t>
      </w:r>
      <w:proofErr w:type="spellEnd"/>
      <w:r>
        <w:rPr>
          <w:color w:val="000000"/>
        </w:rPr>
        <w:t xml:space="preserve"> do bloco respetivo.</w:t>
      </w:r>
    </w:p>
    <w:p w14:paraId="12A14FCB" w14:textId="77777777" w:rsidR="00B46130" w:rsidRDefault="007E38BE">
      <w:pPr>
        <w:spacing w:before="40" w:after="100"/>
      </w:pPr>
      <w:r>
        <w:rPr>
          <w:b/>
          <w:bCs/>
          <w:color w:val="000000"/>
          <w:sz w:val="20"/>
          <w:szCs w:val="20"/>
        </w:rPr>
        <w:t>Configurações ISP (Tabela 2 do enunciado): Router CVL — 91.209.231.141/30 | Router MEO — 91.209.231.142/30 | Network ID: 91.209.231.140/30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2000"/>
        <w:gridCol w:w="2200"/>
        <w:gridCol w:w="1960"/>
      </w:tblGrid>
      <w:tr w:rsidR="00B46130" w14:paraId="4C880EFD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EE87A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Dispositivo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95FF9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38A27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Endereço IP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7EAEF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de Sub-rede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CBAD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Gateway Padrão</w:t>
            </w:r>
          </w:p>
        </w:tc>
      </w:tr>
      <w:tr w:rsidR="00B46130" w14:paraId="61F857B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3CDB0" w14:textId="77777777" w:rsidR="00B46130" w:rsidRDefault="007E38BE">
            <w:r>
              <w:rPr>
                <w:color w:val="000000"/>
                <w:sz w:val="19"/>
                <w:szCs w:val="19"/>
              </w:rPr>
              <w:t>MEO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6A13D" w14:textId="77777777" w:rsidR="00B46130" w:rsidRDefault="007E38BE">
            <w:r>
              <w:rPr>
                <w:color w:val="000000"/>
                <w:sz w:val="19"/>
                <w:szCs w:val="19"/>
              </w:rPr>
              <w:t>Serial 0/2/0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4AC39" w14:textId="77777777" w:rsidR="00B46130" w:rsidRDefault="007E38BE">
            <w:r>
              <w:rPr>
                <w:color w:val="000000"/>
                <w:sz w:val="19"/>
                <w:szCs w:val="19"/>
              </w:rPr>
              <w:t>91.209.231.142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00BB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DE21E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0843ED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8DD06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D9BC" w14:textId="77777777" w:rsidR="00B46130" w:rsidRDefault="007E38BE">
            <w:r>
              <w:rPr>
                <w:color w:val="000000"/>
                <w:sz w:val="19"/>
                <w:szCs w:val="19"/>
              </w:rPr>
              <w:t>Serial 0/3/0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50818" w14:textId="77777777" w:rsidR="00B46130" w:rsidRDefault="007E38BE">
            <w:r>
              <w:rPr>
                <w:color w:val="000000"/>
                <w:sz w:val="19"/>
                <w:szCs w:val="19"/>
              </w:rPr>
              <w:t>91.209.231.141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451D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809F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4B6F3FC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B60DF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02FA5" w14:textId="77777777" w:rsidR="00B46130" w:rsidRDefault="007E38BE">
            <w:r>
              <w:rPr>
                <w:color w:val="000000"/>
                <w:sz w:val="19"/>
                <w:szCs w:val="19"/>
              </w:rPr>
              <w:t>Gig0/0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07E3E" w14:textId="77777777" w:rsidR="00B46130" w:rsidRDefault="007E38BE">
            <w:proofErr w:type="gramStart"/>
            <w:r>
              <w:rPr>
                <w:color w:val="000000"/>
                <w:sz w:val="19"/>
                <w:szCs w:val="19"/>
              </w:rPr>
              <w:t>—  (</w:t>
            </w:r>
            <w:proofErr w:type="spellStart"/>
            <w:proofErr w:type="gramEnd"/>
            <w:r>
              <w:rPr>
                <w:color w:val="000000"/>
                <w:sz w:val="19"/>
                <w:szCs w:val="19"/>
              </w:rPr>
              <w:t>trunk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7FE4B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3610E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855AA0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FCD6E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8B7A5" w14:textId="77777777" w:rsidR="00B46130" w:rsidRDefault="007E38BE">
            <w:r>
              <w:rPr>
                <w:color w:val="000000"/>
                <w:sz w:val="19"/>
                <w:szCs w:val="19"/>
              </w:rPr>
              <w:t>Gig0/0.16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A281A" w14:textId="77777777" w:rsidR="00B46130" w:rsidRDefault="007E38BE">
            <w:r>
              <w:rPr>
                <w:color w:val="000000"/>
                <w:sz w:val="19"/>
                <w:szCs w:val="19"/>
              </w:rPr>
              <w:t>10.30.9.209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749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39EF4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4EA450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932B3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ADA8B" w14:textId="77777777" w:rsidR="00B46130" w:rsidRDefault="007E38BE">
            <w:r>
              <w:rPr>
                <w:color w:val="000000"/>
                <w:sz w:val="19"/>
                <w:szCs w:val="19"/>
              </w:rPr>
              <w:t>Gig0/0.30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EADFC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56BD2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637E0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29B4991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6B6F2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2B7E" w14:textId="77777777" w:rsidR="00B46130" w:rsidRDefault="007E38BE">
            <w:r>
              <w:rPr>
                <w:color w:val="000000"/>
                <w:sz w:val="19"/>
                <w:szCs w:val="19"/>
              </w:rPr>
              <w:t>Gig0/0.100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268DA" w14:textId="77777777" w:rsidR="00B46130" w:rsidRDefault="007E38BE">
            <w:r>
              <w:rPr>
                <w:color w:val="000000"/>
                <w:sz w:val="19"/>
                <w:szCs w:val="19"/>
              </w:rPr>
              <w:t>10.30.9.161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D3236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C123E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36F737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19C30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1A3F3" w14:textId="77777777" w:rsidR="00B46130" w:rsidRDefault="007E38BE">
            <w:r>
              <w:rPr>
                <w:color w:val="000000"/>
                <w:sz w:val="19"/>
                <w:szCs w:val="19"/>
              </w:rPr>
              <w:t>Gig0/0.160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B51D5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F26D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173AC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2197B50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57F3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3D632" w14:textId="77777777" w:rsidR="00B46130" w:rsidRDefault="007E38BE">
            <w:r>
              <w:rPr>
                <w:color w:val="000000"/>
                <w:sz w:val="19"/>
                <w:szCs w:val="19"/>
              </w:rPr>
              <w:t>Gig0/0.500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D42F5" w14:textId="77777777" w:rsidR="00B46130" w:rsidRDefault="007E38BE">
            <w:r>
              <w:rPr>
                <w:color w:val="000000"/>
                <w:sz w:val="19"/>
                <w:szCs w:val="19"/>
              </w:rPr>
              <w:t>10.30.9.65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EA885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9F00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C6C729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94315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F5F8A" w14:textId="77777777" w:rsidR="00B46130" w:rsidRDefault="007E38BE">
            <w:r>
              <w:rPr>
                <w:color w:val="000000"/>
                <w:sz w:val="19"/>
                <w:szCs w:val="19"/>
              </w:rPr>
              <w:t>Gig0/0.502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DB9F" w14:textId="77777777" w:rsidR="00B46130" w:rsidRDefault="007E38BE">
            <w:r>
              <w:rPr>
                <w:color w:val="000000"/>
                <w:sz w:val="19"/>
                <w:szCs w:val="19"/>
              </w:rPr>
              <w:t>10.30.9.193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15D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AB7B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7F231B3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5BE36" w14:textId="77777777" w:rsidR="00B46130" w:rsidRDefault="007E38BE">
            <w:r>
              <w:rPr>
                <w:color w:val="000000"/>
                <w:sz w:val="19"/>
                <w:szCs w:val="19"/>
              </w:rPr>
              <w:t>CVL-DHCP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FAE8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C4F3A" w14:textId="77777777" w:rsidR="00B46130" w:rsidRDefault="007E38BE">
            <w:r>
              <w:rPr>
                <w:color w:val="000000"/>
                <w:sz w:val="19"/>
                <w:szCs w:val="19"/>
              </w:rPr>
              <w:t>10.30.9.130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83FB5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0E236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1E722062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6FE06" w14:textId="77777777" w:rsidR="00B46130" w:rsidRDefault="007E38BE">
            <w:r>
              <w:rPr>
                <w:color w:val="000000"/>
                <w:sz w:val="19"/>
                <w:szCs w:val="19"/>
              </w:rPr>
              <w:t>CVL-NTP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BC9C7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A777" w14:textId="77777777" w:rsidR="00B46130" w:rsidRDefault="007E38BE">
            <w:r>
              <w:rPr>
                <w:color w:val="000000"/>
                <w:sz w:val="19"/>
                <w:szCs w:val="19"/>
              </w:rPr>
              <w:t>10.30.9.131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D732C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82AE3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AD2501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101E2" w14:textId="77777777" w:rsidR="00B46130" w:rsidRDefault="007E38BE">
            <w:r>
              <w:rPr>
                <w:color w:val="000000"/>
                <w:sz w:val="19"/>
                <w:szCs w:val="19"/>
              </w:rPr>
              <w:t>CVL-WEB1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1EA03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B1D53" w14:textId="77777777" w:rsidR="00B46130" w:rsidRDefault="007E38BE">
            <w:r>
              <w:rPr>
                <w:color w:val="000000"/>
                <w:sz w:val="19"/>
                <w:szCs w:val="19"/>
              </w:rPr>
              <w:t>10.30.9.132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0E7B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7681F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D99FA5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7729A" w14:textId="77777777" w:rsidR="00B46130" w:rsidRDefault="007E38BE">
            <w:r>
              <w:rPr>
                <w:color w:val="000000"/>
                <w:sz w:val="19"/>
                <w:szCs w:val="19"/>
              </w:rPr>
              <w:t>CVL-WEB2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4352C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8770" w14:textId="77777777" w:rsidR="00B46130" w:rsidRDefault="007E38BE">
            <w:r>
              <w:rPr>
                <w:color w:val="000000"/>
                <w:sz w:val="19"/>
                <w:szCs w:val="19"/>
              </w:rPr>
              <w:t>10.30.9.133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0D0B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3791B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001AB38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5CD6C" w14:textId="77777777" w:rsidR="00B46130" w:rsidRDefault="007E38BE">
            <w:r>
              <w:rPr>
                <w:color w:val="000000"/>
                <w:sz w:val="19"/>
                <w:szCs w:val="19"/>
              </w:rPr>
              <w:t>CVL-WEB3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67EB3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78A64" w14:textId="77777777" w:rsidR="00B46130" w:rsidRDefault="007E38BE">
            <w:r>
              <w:rPr>
                <w:color w:val="000000"/>
                <w:sz w:val="19"/>
                <w:szCs w:val="19"/>
              </w:rPr>
              <w:t>10.30.9.134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517CA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E64B8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54E3F4F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4E203" w14:textId="77777777" w:rsidR="00B46130" w:rsidRDefault="007E38BE">
            <w:r>
              <w:rPr>
                <w:color w:val="000000"/>
                <w:sz w:val="19"/>
                <w:szCs w:val="19"/>
              </w:rPr>
              <w:t>CVL-DTB1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3C86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1A1B7" w14:textId="77777777" w:rsidR="00B46130" w:rsidRDefault="007E38BE">
            <w:r>
              <w:rPr>
                <w:color w:val="000000"/>
                <w:sz w:val="19"/>
                <w:szCs w:val="19"/>
              </w:rPr>
              <w:t>10.30.9.135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5DCCC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44690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1D7311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90B2F" w14:textId="77777777" w:rsidR="00B46130" w:rsidRDefault="007E38BE">
            <w:r>
              <w:rPr>
                <w:color w:val="000000"/>
                <w:sz w:val="19"/>
                <w:szCs w:val="19"/>
              </w:rPr>
              <w:t>CVL-DTB2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EDC0C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C8742" w14:textId="77777777" w:rsidR="00B46130" w:rsidRDefault="007E38BE">
            <w:r>
              <w:rPr>
                <w:color w:val="000000"/>
                <w:sz w:val="19"/>
                <w:szCs w:val="19"/>
              </w:rPr>
              <w:t>10.30.9.136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DD31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799E0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026A05A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23B67" w14:textId="77777777" w:rsidR="00B46130" w:rsidRDefault="007E38BE">
            <w:r>
              <w:rPr>
                <w:color w:val="000000"/>
                <w:sz w:val="19"/>
                <w:szCs w:val="19"/>
              </w:rPr>
              <w:t>CVL-DTB3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DE3A4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2E2EC" w14:textId="77777777" w:rsidR="00B46130" w:rsidRDefault="007E38BE">
            <w:r>
              <w:rPr>
                <w:color w:val="000000"/>
                <w:sz w:val="19"/>
                <w:szCs w:val="19"/>
              </w:rPr>
              <w:t>10.30.9.137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83122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9E13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39D899D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03AD" w14:textId="77777777" w:rsidR="00B46130" w:rsidRDefault="007E38BE">
            <w:r>
              <w:rPr>
                <w:color w:val="000000"/>
                <w:sz w:val="19"/>
                <w:szCs w:val="19"/>
              </w:rPr>
              <w:t>CVL-P1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4C5EF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A5A9C" w14:textId="77777777" w:rsidR="00B46130" w:rsidRDefault="007E38BE">
            <w:r>
              <w:rPr>
                <w:color w:val="000000"/>
                <w:sz w:val="19"/>
                <w:szCs w:val="19"/>
              </w:rPr>
              <w:t>10.30.9.210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2E50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8BC32" w14:textId="77777777" w:rsidR="00B46130" w:rsidRDefault="007E38BE">
            <w:r>
              <w:rPr>
                <w:color w:val="000000"/>
                <w:sz w:val="19"/>
                <w:szCs w:val="19"/>
              </w:rPr>
              <w:t>10.30.9.209</w:t>
            </w:r>
          </w:p>
        </w:tc>
      </w:tr>
      <w:tr w:rsidR="00B46130" w14:paraId="74BAC75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19DA0" w14:textId="77777777" w:rsidR="00B46130" w:rsidRDefault="007E38BE">
            <w:r>
              <w:rPr>
                <w:color w:val="000000"/>
                <w:sz w:val="19"/>
                <w:szCs w:val="19"/>
              </w:rPr>
              <w:t>CVL-PC1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8CD86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19C0B" w14:textId="77777777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C3055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6FAA8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</w:tr>
      <w:tr w:rsidR="00B46130" w14:paraId="412AC1E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E12F2" w14:textId="77777777" w:rsidR="00B46130" w:rsidRDefault="007E38BE">
            <w:r>
              <w:rPr>
                <w:color w:val="000000"/>
                <w:sz w:val="19"/>
                <w:szCs w:val="19"/>
              </w:rPr>
              <w:t>CVL-PC2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9AC8C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D6082" w14:textId="77777777" w:rsidR="00B46130" w:rsidRDefault="007E38BE">
            <w:r>
              <w:rPr>
                <w:color w:val="000000"/>
                <w:sz w:val="19"/>
                <w:szCs w:val="19"/>
              </w:rPr>
              <w:t>10.30.9.3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C3968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35758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</w:tr>
    </w:tbl>
    <w:p w14:paraId="205CB8C5" w14:textId="77777777" w:rsidR="00B46130" w:rsidRDefault="007E38BE">
      <w:r>
        <w:br w:type="page"/>
      </w:r>
    </w:p>
    <w:p w14:paraId="202923DA" w14:textId="77777777" w:rsidR="00B46130" w:rsidRDefault="007E38BE">
      <w:pPr>
        <w:pStyle w:val="Ttulo1"/>
      </w:pPr>
      <w:r>
        <w:lastRenderedPageBreak/>
        <w:t xml:space="preserve">3. Topologia Física no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</w:p>
    <w:p w14:paraId="65512435" w14:textId="0197C561" w:rsidR="00B46130" w:rsidRDefault="007E38BE">
      <w:pPr>
        <w:spacing w:before="100" w:after="100"/>
      </w:pPr>
      <w:r>
        <w:rPr>
          <w:color w:val="000000"/>
        </w:rPr>
        <w:t xml:space="preserve">No âmbito da Tarefa 1, </w:t>
      </w:r>
      <w:r w:rsidR="00B74DEE">
        <w:rPr>
          <w:color w:val="000000"/>
        </w:rPr>
        <w:t>construímos</w:t>
      </w:r>
      <w:r>
        <w:rPr>
          <w:color w:val="000000"/>
        </w:rPr>
        <w:t xml:space="preserve"> de raiz a topologia física de rede no Cisco </w:t>
      </w:r>
      <w:proofErr w:type="spellStart"/>
      <w:r>
        <w:rPr>
          <w:color w:val="000000"/>
        </w:rPr>
        <w:t>Packet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Tracer</w:t>
      </w:r>
      <w:proofErr w:type="spellEnd"/>
      <w:r>
        <w:rPr>
          <w:color w:val="000000"/>
        </w:rPr>
        <w:t>, replicando fielmente a Figura 1 do enunciado. A topologia representa a infraestrutura de rede das duas localizações — Aveiro e Covilhã — interligadas através da Internet via routers ISP (VOD e MEO).</w:t>
      </w:r>
    </w:p>
    <w:p w14:paraId="74E6E010" w14:textId="77777777" w:rsidR="00B46130" w:rsidRDefault="007E38BE">
      <w:pPr>
        <w:pStyle w:val="Ttulo3"/>
      </w:pPr>
      <w:r>
        <w:t>Aveiro</w:t>
      </w:r>
    </w:p>
    <w:p w14:paraId="582ECBB5" w14:textId="77777777" w:rsidR="00B46130" w:rsidRDefault="007E38BE">
      <w:pPr>
        <w:spacing w:before="60" w:after="40"/>
      </w:pPr>
      <w:r>
        <w:rPr>
          <w:color w:val="000000"/>
        </w:rPr>
        <w:t>A rede de Aveiro é composta pelos seguintes equipamentos, devidamente ligados entre si:</w:t>
      </w:r>
    </w:p>
    <w:p w14:paraId="1649CF60" w14:textId="49BBEA21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 xml:space="preserve">Router AVR (2811) — router principal, ligado ao ISP VOD </w:t>
      </w:r>
      <w:proofErr w:type="gramStart"/>
      <w:r>
        <w:rPr>
          <w:sz w:val="22"/>
          <w:szCs w:val="22"/>
        </w:rPr>
        <w:t>via Serial</w:t>
      </w:r>
      <w:proofErr w:type="gramEnd"/>
      <w:r>
        <w:rPr>
          <w:sz w:val="22"/>
          <w:szCs w:val="22"/>
        </w:rPr>
        <w:t xml:space="preserve"> e aos </w:t>
      </w:r>
      <w:proofErr w:type="spellStart"/>
      <w:r>
        <w:rPr>
          <w:sz w:val="22"/>
          <w:szCs w:val="22"/>
        </w:rPr>
        <w:t>switches</w:t>
      </w:r>
      <w:proofErr w:type="spellEnd"/>
      <w:r>
        <w:rPr>
          <w:sz w:val="22"/>
          <w:szCs w:val="22"/>
        </w:rPr>
        <w:t xml:space="preserve"> via Gig0/</w:t>
      </w:r>
      <w:proofErr w:type="gramStart"/>
      <w:r>
        <w:rPr>
          <w:sz w:val="22"/>
          <w:szCs w:val="22"/>
        </w:rPr>
        <w:t xml:space="preserve">0 </w:t>
      </w:r>
      <w:r w:rsidR="00B74DEE">
        <w:rPr>
          <w:sz w:val="22"/>
          <w:szCs w:val="22"/>
        </w:rPr>
        <w:t>;</w:t>
      </w:r>
      <w:proofErr w:type="gramEnd"/>
    </w:p>
    <w:p w14:paraId="28A54994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Router VOD (2811) — ISP de Aveiro, ligado à Internet e ao router AVR;</w:t>
      </w:r>
    </w:p>
    <w:p w14:paraId="680472FA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Switches</w:t>
      </w:r>
      <w:proofErr w:type="spellEnd"/>
      <w:r>
        <w:rPr>
          <w:sz w:val="22"/>
          <w:szCs w:val="22"/>
        </w:rPr>
        <w:t xml:space="preserve"> AVR-S1 a AVR-S5 (2960-24TT) — </w:t>
      </w:r>
      <w:proofErr w:type="spellStart"/>
      <w:r>
        <w:rPr>
          <w:sz w:val="22"/>
          <w:szCs w:val="22"/>
        </w:rPr>
        <w:t>switches</w:t>
      </w:r>
      <w:proofErr w:type="spellEnd"/>
      <w:r>
        <w:rPr>
          <w:sz w:val="22"/>
          <w:szCs w:val="22"/>
        </w:rPr>
        <w:t xml:space="preserve"> de acesso e distribuição;</w:t>
      </w:r>
    </w:p>
    <w:p w14:paraId="0DBBD437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Switch</w:t>
      </w:r>
      <w:proofErr w:type="spellEnd"/>
      <w:r>
        <w:rPr>
          <w:sz w:val="22"/>
          <w:szCs w:val="22"/>
        </w:rPr>
        <w:t xml:space="preserve"> AVR-S4 (2960-24TT) — </w:t>
      </w:r>
      <w:proofErr w:type="spellStart"/>
      <w:r>
        <w:rPr>
          <w:sz w:val="22"/>
          <w:szCs w:val="22"/>
        </w:rPr>
        <w:t>switch</w:t>
      </w:r>
      <w:proofErr w:type="spellEnd"/>
      <w:r>
        <w:rPr>
          <w:sz w:val="22"/>
          <w:szCs w:val="22"/>
        </w:rPr>
        <w:t xml:space="preserve"> adicional para a zona de </w:t>
      </w:r>
      <w:proofErr w:type="spellStart"/>
      <w:r>
        <w:rPr>
          <w:sz w:val="22"/>
          <w:szCs w:val="22"/>
        </w:rPr>
        <w:t>printers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APs</w:t>
      </w:r>
      <w:proofErr w:type="spellEnd"/>
      <w:r>
        <w:rPr>
          <w:sz w:val="22"/>
          <w:szCs w:val="22"/>
        </w:rPr>
        <w:t>;</w:t>
      </w:r>
    </w:p>
    <w:p w14:paraId="79C8EAF7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Servidores: AVR-NTP, AVR-DHCP, AVR-DNS, AVR-WEB — todos na VLAN Servers;</w:t>
      </w:r>
    </w:p>
    <w:p w14:paraId="2BEAED48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 xml:space="preserve">Access </w:t>
      </w:r>
      <w:proofErr w:type="spellStart"/>
      <w:r>
        <w:rPr>
          <w:sz w:val="22"/>
          <w:szCs w:val="22"/>
        </w:rPr>
        <w:t>Points</w:t>
      </w:r>
      <w:proofErr w:type="spellEnd"/>
      <w:r>
        <w:rPr>
          <w:sz w:val="22"/>
          <w:szCs w:val="22"/>
        </w:rPr>
        <w:t>: AVR-AP1 a AVR-AP4 — para a rede wireless;</w:t>
      </w:r>
    </w:p>
    <w:p w14:paraId="6E9DBE31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Printers</w:t>
      </w:r>
      <w:proofErr w:type="spellEnd"/>
      <w:r>
        <w:rPr>
          <w:sz w:val="22"/>
          <w:szCs w:val="22"/>
        </w:rPr>
        <w:t xml:space="preserve">: AVR-P1 a AVR-P3 — na VLAN </w:t>
      </w:r>
      <w:proofErr w:type="spellStart"/>
      <w:r>
        <w:rPr>
          <w:sz w:val="22"/>
          <w:szCs w:val="22"/>
        </w:rPr>
        <w:t>Printers</w:t>
      </w:r>
      <w:proofErr w:type="spellEnd"/>
      <w:r>
        <w:rPr>
          <w:sz w:val="22"/>
          <w:szCs w:val="22"/>
        </w:rPr>
        <w:t>;</w:t>
      </w:r>
    </w:p>
    <w:p w14:paraId="3496523E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PCs</w:t>
      </w:r>
      <w:proofErr w:type="spellEnd"/>
      <w:r>
        <w:rPr>
          <w:sz w:val="22"/>
          <w:szCs w:val="22"/>
        </w:rPr>
        <w:t xml:space="preserve">: AVR-PC1 a AVR-PC9 — distribuídos pelas </w:t>
      </w:r>
      <w:proofErr w:type="spellStart"/>
      <w:r>
        <w:rPr>
          <w:sz w:val="22"/>
          <w:szCs w:val="22"/>
        </w:rPr>
        <w:t>VLANs</w:t>
      </w:r>
      <w:proofErr w:type="spellEnd"/>
      <w:r>
        <w:rPr>
          <w:sz w:val="22"/>
          <w:szCs w:val="22"/>
        </w:rPr>
        <w:t xml:space="preserve"> Quiosque e Management;</w:t>
      </w:r>
    </w:p>
    <w:p w14:paraId="05DDD27E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Laptops: AVR-PC8, AVR-PC9 — clientes wireless.</w:t>
      </w:r>
    </w:p>
    <w:p w14:paraId="29E0E791" w14:textId="77777777" w:rsidR="00B46130" w:rsidRDefault="00B46130"/>
    <w:p w14:paraId="34207D91" w14:textId="77777777" w:rsidR="00B46130" w:rsidRDefault="007E38BE">
      <w:pPr>
        <w:pStyle w:val="Ttulo3"/>
      </w:pPr>
      <w:r>
        <w:t>Covilhã</w:t>
      </w:r>
    </w:p>
    <w:p w14:paraId="5D7DFFFC" w14:textId="77777777" w:rsidR="00B46130" w:rsidRDefault="007E38BE">
      <w:pPr>
        <w:spacing w:before="60" w:after="40"/>
      </w:pPr>
      <w:r>
        <w:rPr>
          <w:color w:val="000000"/>
        </w:rPr>
        <w:t>A rede da Covilhã é composta pelos seguintes equipamentos:</w:t>
      </w:r>
    </w:p>
    <w:p w14:paraId="45D25E5B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 xml:space="preserve">Router CVL (2811) — router principal, ligado ao ISP MEO </w:t>
      </w:r>
      <w:proofErr w:type="gramStart"/>
      <w:r>
        <w:rPr>
          <w:sz w:val="22"/>
          <w:szCs w:val="22"/>
        </w:rPr>
        <w:t>via Serial</w:t>
      </w:r>
      <w:proofErr w:type="gramEnd"/>
      <w:r>
        <w:rPr>
          <w:sz w:val="22"/>
          <w:szCs w:val="22"/>
        </w:rPr>
        <w:t>;</w:t>
      </w:r>
    </w:p>
    <w:p w14:paraId="327AB3E8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Router MEO (2811) — ISP da Covilhã, ligado à Internet;</w:t>
      </w:r>
    </w:p>
    <w:p w14:paraId="2854A5DF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Switches</w:t>
      </w:r>
      <w:proofErr w:type="spellEnd"/>
      <w:r>
        <w:rPr>
          <w:sz w:val="22"/>
          <w:szCs w:val="22"/>
        </w:rPr>
        <w:t xml:space="preserve"> CVL-S1 a CVL-S3 (2960-24TT) — </w:t>
      </w:r>
      <w:proofErr w:type="spellStart"/>
      <w:r>
        <w:rPr>
          <w:sz w:val="22"/>
          <w:szCs w:val="22"/>
        </w:rPr>
        <w:t>switches</w:t>
      </w:r>
      <w:proofErr w:type="spellEnd"/>
      <w:r>
        <w:rPr>
          <w:sz w:val="22"/>
          <w:szCs w:val="22"/>
        </w:rPr>
        <w:t xml:space="preserve"> de acesso;</w:t>
      </w:r>
    </w:p>
    <w:p w14:paraId="526C26A4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Servidores: CVL-DHCP, CVL-NTP, CVL-WEB1/2/3, CVL-DTB1/2/3 — na VLAN Servers;</w:t>
      </w:r>
    </w:p>
    <w:p w14:paraId="1A13381F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 xml:space="preserve">Access </w:t>
      </w:r>
      <w:proofErr w:type="spellStart"/>
      <w:r>
        <w:rPr>
          <w:sz w:val="22"/>
          <w:szCs w:val="22"/>
        </w:rPr>
        <w:t>Point</w:t>
      </w:r>
      <w:proofErr w:type="spellEnd"/>
      <w:r>
        <w:rPr>
          <w:sz w:val="22"/>
          <w:szCs w:val="22"/>
        </w:rPr>
        <w:t>: CVL-AP1 — para a rede wireless;</w:t>
      </w:r>
    </w:p>
    <w:p w14:paraId="6E5CCF3B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Printer</w:t>
      </w:r>
      <w:proofErr w:type="spellEnd"/>
      <w:r>
        <w:rPr>
          <w:sz w:val="22"/>
          <w:szCs w:val="22"/>
        </w:rPr>
        <w:t xml:space="preserve">: CVL-P1 — na VLAN </w:t>
      </w:r>
      <w:proofErr w:type="spellStart"/>
      <w:r>
        <w:rPr>
          <w:sz w:val="22"/>
          <w:szCs w:val="22"/>
        </w:rPr>
        <w:t>Printers</w:t>
      </w:r>
      <w:proofErr w:type="spellEnd"/>
      <w:r>
        <w:rPr>
          <w:sz w:val="22"/>
          <w:szCs w:val="22"/>
        </w:rPr>
        <w:t>;</w:t>
      </w:r>
    </w:p>
    <w:p w14:paraId="7986FFB1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PCs</w:t>
      </w:r>
      <w:proofErr w:type="spellEnd"/>
      <w:r>
        <w:rPr>
          <w:sz w:val="22"/>
          <w:szCs w:val="22"/>
        </w:rPr>
        <w:t xml:space="preserve">: CVL-PC1, CVL-PC2 — distribuídos pelas </w:t>
      </w:r>
      <w:proofErr w:type="spellStart"/>
      <w:r>
        <w:rPr>
          <w:sz w:val="22"/>
          <w:szCs w:val="22"/>
        </w:rPr>
        <w:t>VLANs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Guest</w:t>
      </w:r>
      <w:proofErr w:type="spellEnd"/>
      <w:r>
        <w:rPr>
          <w:sz w:val="22"/>
          <w:szCs w:val="22"/>
        </w:rPr>
        <w:t xml:space="preserve"> e Management.</w:t>
      </w:r>
    </w:p>
    <w:p w14:paraId="4B0C33D8" w14:textId="77777777" w:rsidR="00B46130" w:rsidRDefault="00B46130"/>
    <w:p w14:paraId="2E2DB9C4" w14:textId="77777777" w:rsidR="00B46130" w:rsidRDefault="007E38BE">
      <w:pPr>
        <w:spacing w:before="60" w:after="100"/>
      </w:pPr>
      <w:r>
        <w:rPr>
          <w:color w:val="000000"/>
        </w:rPr>
        <w:t xml:space="preserve">Todas as ligações entre </w:t>
      </w:r>
      <w:proofErr w:type="spellStart"/>
      <w:r>
        <w:rPr>
          <w:color w:val="000000"/>
        </w:rPr>
        <w:t>switches</w:t>
      </w:r>
      <w:proofErr w:type="spellEnd"/>
      <w:r>
        <w:rPr>
          <w:color w:val="000000"/>
        </w:rPr>
        <w:t xml:space="preserve"> foram efetuadas com cabos de rede adequados (crossover entre </w:t>
      </w:r>
      <w:proofErr w:type="spellStart"/>
      <w:r>
        <w:rPr>
          <w:color w:val="000000"/>
        </w:rPr>
        <w:t>switches</w:t>
      </w:r>
      <w:proofErr w:type="spellEnd"/>
      <w:r>
        <w:rPr>
          <w:color w:val="000000"/>
        </w:rPr>
        <w:t>, straight-</w:t>
      </w:r>
      <w:proofErr w:type="spellStart"/>
      <w:r>
        <w:rPr>
          <w:color w:val="000000"/>
        </w:rPr>
        <w:t>through</w:t>
      </w:r>
      <w:proofErr w:type="spellEnd"/>
      <w:r>
        <w:rPr>
          <w:color w:val="000000"/>
        </w:rPr>
        <w:t xml:space="preserve"> entre </w:t>
      </w:r>
      <w:proofErr w:type="spellStart"/>
      <w:r>
        <w:rPr>
          <w:color w:val="000000"/>
        </w:rPr>
        <w:t>switch</w:t>
      </w:r>
      <w:proofErr w:type="spellEnd"/>
      <w:r>
        <w:rPr>
          <w:color w:val="000000"/>
        </w:rPr>
        <w:t xml:space="preserve"> e outros dispositivos). As ligações Serial entre routers foram configuradas com cabos DCE/DTE. Nesta fase, apenas as ligações físicas foram estabelecidas, sem qualquer configuração lógica.</w:t>
      </w:r>
    </w:p>
    <w:p w14:paraId="2B3C54F1" w14:textId="77777777" w:rsidR="00B46130" w:rsidRDefault="007E38BE">
      <w:r>
        <w:br w:type="page"/>
      </w:r>
    </w:p>
    <w:p w14:paraId="449378FE" w14:textId="77777777" w:rsidR="00B46130" w:rsidRDefault="007E38BE">
      <w:pPr>
        <w:pStyle w:val="Ttulo1"/>
      </w:pPr>
      <w:r>
        <w:lastRenderedPageBreak/>
        <w:t>4. Conclusão</w:t>
      </w:r>
    </w:p>
    <w:p w14:paraId="68958123" w14:textId="19602E0A" w:rsidR="00B46130" w:rsidRDefault="007E38BE">
      <w:pPr>
        <w:spacing w:before="100" w:after="100"/>
      </w:pPr>
      <w:r>
        <w:rPr>
          <w:color w:val="000000"/>
        </w:rPr>
        <w:t xml:space="preserve">A primeira fase do projeto prático foi concluída com sucesso. </w:t>
      </w:r>
      <w:r w:rsidR="00B74DEE">
        <w:rPr>
          <w:color w:val="000000"/>
        </w:rPr>
        <w:t xml:space="preserve">Conseguimos </w:t>
      </w:r>
      <w:r>
        <w:rPr>
          <w:color w:val="000000"/>
        </w:rPr>
        <w:t xml:space="preserve">planear e dimensionar o endereçamento IP para as duas localizações — Aveiro e Covilhã — utilizando corretamente a técnica VLSM, respeitando os requisitos de </w:t>
      </w:r>
      <w:proofErr w:type="spellStart"/>
      <w:r>
        <w:rPr>
          <w:color w:val="000000"/>
        </w:rPr>
        <w:t>hosts</w:t>
      </w:r>
      <w:proofErr w:type="spellEnd"/>
      <w:r>
        <w:rPr>
          <w:color w:val="000000"/>
        </w:rPr>
        <w:t xml:space="preserve"> definidos no enunciado e evitando o desperdício desnecessário de endereços.</w:t>
      </w:r>
    </w:p>
    <w:p w14:paraId="4A8805E3" w14:textId="77777777" w:rsidR="00B46130" w:rsidRDefault="007E38BE">
      <w:pPr>
        <w:spacing w:before="60" w:after="100"/>
      </w:pPr>
      <w:r>
        <w:rPr>
          <w:color w:val="000000"/>
        </w:rPr>
        <w:t>Em Aveiro (10.99.9.0/24) foram criadas 6 sub-redes, utilizando 192 dos 256 endereços disponíveis, ficando 64 endereços em reserva para expansão futura. Em Covilhã (10.30.9.0/24) foram igualmente criadas 6 sub-redes, utilizando 224 dos 256 endereços.</w:t>
      </w:r>
    </w:p>
    <w:p w14:paraId="5F56BE10" w14:textId="77777777" w:rsidR="00B46130" w:rsidRDefault="007E38BE">
      <w:pPr>
        <w:spacing w:before="60" w:after="100"/>
      </w:pPr>
      <w:r>
        <w:rPr>
          <w:color w:val="000000"/>
        </w:rPr>
        <w:t xml:space="preserve">As principais dificuldades encontradas prenderam-se com a ordenação correta das sub-redes por número de </w:t>
      </w:r>
      <w:proofErr w:type="spellStart"/>
      <w:r>
        <w:rPr>
          <w:color w:val="000000"/>
        </w:rPr>
        <w:t>hosts</w:t>
      </w:r>
      <w:proofErr w:type="spellEnd"/>
      <w:r>
        <w:rPr>
          <w:color w:val="000000"/>
        </w:rPr>
        <w:t xml:space="preserve"> e com a verificação de que os blocos atribuídos não se sobrepunham. Estas dificuldades foram ultrapassadas seguindo rigorosamente o algoritmo VLSM e validando cada sub-rede calculada.</w:t>
      </w:r>
    </w:p>
    <w:p w14:paraId="1DC65B88" w14:textId="566B05F3" w:rsidR="00B46130" w:rsidRDefault="007E38BE">
      <w:pPr>
        <w:spacing w:before="60" w:after="100"/>
      </w:pPr>
      <w:r>
        <w:rPr>
          <w:color w:val="000000"/>
        </w:rPr>
        <w:t xml:space="preserve">A topologia física foi igualmente construída no </w:t>
      </w:r>
      <w:proofErr w:type="spellStart"/>
      <w:r>
        <w:rPr>
          <w:color w:val="000000"/>
        </w:rPr>
        <w:t>Packet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Tracer</w:t>
      </w:r>
      <w:proofErr w:type="spellEnd"/>
      <w:r>
        <w:rPr>
          <w:color w:val="000000"/>
        </w:rPr>
        <w:t xml:space="preserve">, com todas as ligações entre os equipamentos representados na Figura 1 do enunciado. </w:t>
      </w:r>
      <w:r w:rsidR="00B74DEE">
        <w:rPr>
          <w:color w:val="000000"/>
        </w:rPr>
        <w:br/>
        <w:t>Logo estamos preparados</w:t>
      </w:r>
      <w:r>
        <w:rPr>
          <w:color w:val="000000"/>
        </w:rPr>
        <w:t xml:space="preserve"> para avançar para a segunda fase, que contemplará a configuração completa de todos os equipamentos de rede.</w:t>
      </w:r>
      <w:r w:rsidR="00B74DEE">
        <w:rPr>
          <w:color w:val="000000"/>
        </w:rPr>
        <w:br/>
      </w:r>
    </w:p>
    <w:sectPr w:rsidR="00B46130">
      <w:headerReference w:type="default" r:id="rId9"/>
      <w:footerReference w:type="default" r:id="rId10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5F1D9" w14:textId="77777777" w:rsidR="001A34A5" w:rsidRDefault="001A34A5">
      <w:r>
        <w:separator/>
      </w:r>
    </w:p>
  </w:endnote>
  <w:endnote w:type="continuationSeparator" w:id="0">
    <w:p w14:paraId="24DD05D0" w14:textId="77777777" w:rsidR="001A34A5" w:rsidRDefault="001A3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E4688" w14:textId="77777777" w:rsidR="00B46130" w:rsidRDefault="007E38BE">
    <w:pPr>
      <w:pBdr>
        <w:top w:val="single" w:sz="6" w:space="1" w:color="2E75B6"/>
      </w:pBdr>
      <w:tabs>
        <w:tab w:val="right" w:pos="8800"/>
      </w:tabs>
      <w:spacing w:before="100"/>
    </w:pPr>
    <w:r>
      <w:rPr>
        <w:color w:val="666666"/>
        <w:sz w:val="18"/>
        <w:szCs w:val="18"/>
      </w:rPr>
      <w:t>Grupo 9 — PL2</w:t>
    </w:r>
    <w:r>
      <w:rPr>
        <w:sz w:val="18"/>
        <w:szCs w:val="18"/>
      </w:rPr>
      <w:tab/>
    </w:r>
    <w:r>
      <w:rPr>
        <w:color w:val="666666"/>
        <w:sz w:val="18"/>
        <w:szCs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7B7C9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D865A" w14:textId="77777777" w:rsidR="001A34A5" w:rsidRDefault="001A34A5">
      <w:r>
        <w:separator/>
      </w:r>
    </w:p>
  </w:footnote>
  <w:footnote w:type="continuationSeparator" w:id="0">
    <w:p w14:paraId="6A397FC9" w14:textId="77777777" w:rsidR="001A34A5" w:rsidRDefault="001A3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95DD" w14:textId="58EB7AC5" w:rsidR="00B46130" w:rsidRDefault="007E38BE">
    <w:pPr>
      <w:pBdr>
        <w:bottom w:val="single" w:sz="6" w:space="1" w:color="2E75B6"/>
      </w:pBdr>
      <w:spacing w:after="100"/>
    </w:pPr>
    <w:r>
      <w:rPr>
        <w:color w:val="666666"/>
        <w:sz w:val="18"/>
        <w:szCs w:val="18"/>
      </w:rPr>
      <w:t>Universidade da Madeira —Redes e Comunicação de Dados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825B4"/>
    <w:multiLevelType w:val="hybridMultilevel"/>
    <w:tmpl w:val="6C2085EC"/>
    <w:lvl w:ilvl="0" w:tplc="29E22A10">
      <w:start w:val="1"/>
      <w:numFmt w:val="bullet"/>
      <w:lvlText w:val="•"/>
      <w:lvlJc w:val="left"/>
      <w:pPr>
        <w:ind w:left="720" w:hanging="360"/>
      </w:pPr>
    </w:lvl>
    <w:lvl w:ilvl="1" w:tplc="F4526F62">
      <w:numFmt w:val="decimal"/>
      <w:lvlText w:val=""/>
      <w:lvlJc w:val="left"/>
    </w:lvl>
    <w:lvl w:ilvl="2" w:tplc="696A9B8C">
      <w:numFmt w:val="decimal"/>
      <w:lvlText w:val=""/>
      <w:lvlJc w:val="left"/>
    </w:lvl>
    <w:lvl w:ilvl="3" w:tplc="ECCC17A4">
      <w:numFmt w:val="decimal"/>
      <w:lvlText w:val=""/>
      <w:lvlJc w:val="left"/>
    </w:lvl>
    <w:lvl w:ilvl="4" w:tplc="5ACE14A0">
      <w:numFmt w:val="decimal"/>
      <w:lvlText w:val=""/>
      <w:lvlJc w:val="left"/>
    </w:lvl>
    <w:lvl w:ilvl="5" w:tplc="813E8F4E">
      <w:numFmt w:val="decimal"/>
      <w:lvlText w:val=""/>
      <w:lvlJc w:val="left"/>
    </w:lvl>
    <w:lvl w:ilvl="6" w:tplc="11FC2F34">
      <w:numFmt w:val="decimal"/>
      <w:lvlText w:val=""/>
      <w:lvlJc w:val="left"/>
    </w:lvl>
    <w:lvl w:ilvl="7" w:tplc="6D76B84A">
      <w:numFmt w:val="decimal"/>
      <w:lvlText w:val=""/>
      <w:lvlJc w:val="left"/>
    </w:lvl>
    <w:lvl w:ilvl="8" w:tplc="9468FD4C">
      <w:numFmt w:val="decimal"/>
      <w:lvlText w:val=""/>
      <w:lvlJc w:val="left"/>
    </w:lvl>
  </w:abstractNum>
  <w:abstractNum w:abstractNumId="1" w15:restartNumberingAfterBreak="0">
    <w:nsid w:val="4B0829C1"/>
    <w:multiLevelType w:val="hybridMultilevel"/>
    <w:tmpl w:val="913E833E"/>
    <w:lvl w:ilvl="0" w:tplc="48ECFAD4">
      <w:start w:val="1"/>
      <w:numFmt w:val="bullet"/>
      <w:lvlText w:val="●"/>
      <w:lvlJc w:val="left"/>
      <w:pPr>
        <w:ind w:left="720" w:hanging="360"/>
      </w:pPr>
    </w:lvl>
    <w:lvl w:ilvl="1" w:tplc="301AD356">
      <w:start w:val="1"/>
      <w:numFmt w:val="bullet"/>
      <w:lvlText w:val="○"/>
      <w:lvlJc w:val="left"/>
      <w:pPr>
        <w:ind w:left="1440" w:hanging="360"/>
      </w:pPr>
    </w:lvl>
    <w:lvl w:ilvl="2" w:tplc="345AD6A2">
      <w:start w:val="1"/>
      <w:numFmt w:val="bullet"/>
      <w:lvlText w:val="■"/>
      <w:lvlJc w:val="left"/>
      <w:pPr>
        <w:ind w:left="2160" w:hanging="360"/>
      </w:pPr>
    </w:lvl>
    <w:lvl w:ilvl="3" w:tplc="ADD0BADE">
      <w:start w:val="1"/>
      <w:numFmt w:val="bullet"/>
      <w:lvlText w:val="●"/>
      <w:lvlJc w:val="left"/>
      <w:pPr>
        <w:ind w:left="2880" w:hanging="360"/>
      </w:pPr>
    </w:lvl>
    <w:lvl w:ilvl="4" w:tplc="8168EE56">
      <w:start w:val="1"/>
      <w:numFmt w:val="bullet"/>
      <w:lvlText w:val="○"/>
      <w:lvlJc w:val="left"/>
      <w:pPr>
        <w:ind w:left="3600" w:hanging="360"/>
      </w:pPr>
    </w:lvl>
    <w:lvl w:ilvl="5" w:tplc="0B1CB278">
      <w:start w:val="1"/>
      <w:numFmt w:val="bullet"/>
      <w:lvlText w:val="■"/>
      <w:lvlJc w:val="left"/>
      <w:pPr>
        <w:ind w:left="4320" w:hanging="360"/>
      </w:pPr>
    </w:lvl>
    <w:lvl w:ilvl="6" w:tplc="54C80D96">
      <w:start w:val="1"/>
      <w:numFmt w:val="bullet"/>
      <w:lvlText w:val="●"/>
      <w:lvlJc w:val="left"/>
      <w:pPr>
        <w:ind w:left="5040" w:hanging="360"/>
      </w:pPr>
    </w:lvl>
    <w:lvl w:ilvl="7" w:tplc="B5C84DEA">
      <w:start w:val="1"/>
      <w:numFmt w:val="bullet"/>
      <w:lvlText w:val="●"/>
      <w:lvlJc w:val="left"/>
      <w:pPr>
        <w:ind w:left="5760" w:hanging="360"/>
      </w:pPr>
    </w:lvl>
    <w:lvl w:ilvl="8" w:tplc="8A042B74">
      <w:start w:val="1"/>
      <w:numFmt w:val="bullet"/>
      <w:lvlText w:val="●"/>
      <w:lvlJc w:val="left"/>
      <w:pPr>
        <w:ind w:left="6480" w:hanging="360"/>
      </w:pPr>
    </w:lvl>
  </w:abstractNum>
  <w:num w:numId="1" w16cid:durableId="1420909169">
    <w:abstractNumId w:val="1"/>
    <w:lvlOverride w:ilvl="0">
      <w:startOverride w:val="1"/>
    </w:lvlOverride>
  </w:num>
  <w:num w:numId="2" w16cid:durableId="11066530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130"/>
    <w:rsid w:val="001A34A5"/>
    <w:rsid w:val="005277F1"/>
    <w:rsid w:val="006514CF"/>
    <w:rsid w:val="007B7C9E"/>
    <w:rsid w:val="007E38BE"/>
    <w:rsid w:val="00833718"/>
    <w:rsid w:val="00B46130"/>
    <w:rsid w:val="00B74DEE"/>
    <w:rsid w:val="00C06B93"/>
    <w:rsid w:val="00CE4389"/>
    <w:rsid w:val="00D02E0B"/>
    <w:rsid w:val="00FA7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B88043"/>
  <w15:docId w15:val="{C2DE0D95-95CF-4F41-8F79-DCA213849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5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7B7C9E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B7C9E"/>
  </w:style>
  <w:style w:type="paragraph" w:styleId="Rodap">
    <w:name w:val="footer"/>
    <w:basedOn w:val="Normal"/>
    <w:link w:val="RodapCarter"/>
    <w:uiPriority w:val="99"/>
    <w:unhideWhenUsed/>
    <w:rsid w:val="007B7C9E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7B7C9E"/>
  </w:style>
  <w:style w:type="character" w:styleId="MenoNoResolvida">
    <w:name w:val="Unresolved Mention"/>
    <w:basedOn w:val="Tipodeletrapredefinidodopargrafo"/>
    <w:uiPriority w:val="99"/>
    <w:semiHidden/>
    <w:unhideWhenUsed/>
    <w:rsid w:val="00B74D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10</Pages>
  <Words>1801</Words>
  <Characters>9728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Lucas Silva</cp:lastModifiedBy>
  <cp:revision>5</cp:revision>
  <dcterms:created xsi:type="dcterms:W3CDTF">2026-04-09T17:18:00Z</dcterms:created>
  <dcterms:modified xsi:type="dcterms:W3CDTF">2026-04-10T12:41:00Z</dcterms:modified>
</cp:coreProperties>
</file>