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83" w:rsidRDefault="00993DBC" w:rsidP="00A6337C">
      <w:pPr>
        <w:pStyle w:val="Titel"/>
        <w:jc w:val="center"/>
      </w:pPr>
      <w:r>
        <w:t>Übung 2</w:t>
      </w:r>
    </w:p>
    <w:p w:rsidR="00A6337C" w:rsidRDefault="00A6337C" w:rsidP="00A6337C"/>
    <w:p w:rsidR="007C7ACE" w:rsidRDefault="007C7ACE" w:rsidP="00A6337C">
      <w:pPr>
        <w:rPr>
          <w:rStyle w:val="Fett"/>
        </w:rPr>
      </w:pPr>
      <w:r>
        <w:rPr>
          <w:rStyle w:val="Fett"/>
        </w:rPr>
        <w:t>Inhaltsverzeichnis</w:t>
      </w:r>
    </w:p>
    <w:sdt>
      <w:sdtPr>
        <w:id w:val="-139666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F7F" w:rsidRPr="004F7F7F" w:rsidRDefault="004F7F7F" w:rsidP="004F7F7F"/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66321" w:history="1">
            <w:r w:rsidRPr="00A64047">
              <w:rPr>
                <w:rStyle w:val="Hyperlink"/>
                <w:b/>
                <w:bCs/>
                <w:noProof/>
              </w:rPr>
              <w:t>Aufgabe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2" w:history="1">
            <w:r w:rsidRPr="00A6404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3" w:history="1">
            <w:r w:rsidRPr="00A64047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4" w:history="1">
            <w:r w:rsidRPr="00A64047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5" w:history="1">
            <w:r w:rsidRPr="00A6404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4366326" w:history="1">
            <w:r w:rsidRPr="00A64047">
              <w:rPr>
                <w:rStyle w:val="Hyperlink"/>
                <w:b/>
                <w:bCs/>
                <w:noProof/>
              </w:rPr>
              <w:t>Aufgabe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7" w:history="1">
            <w:r w:rsidRPr="00A6404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8" w:history="1">
            <w:r w:rsidRPr="00A64047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29" w:history="1">
            <w:r w:rsidRPr="00A64047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0" w:history="1">
            <w:r w:rsidRPr="00A6404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4366331" w:history="1">
            <w:r w:rsidRPr="00A64047">
              <w:rPr>
                <w:rStyle w:val="Hyperlink"/>
                <w:b/>
                <w:bCs/>
                <w:noProof/>
              </w:rPr>
              <w:t>Aufgabe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2" w:history="1">
            <w:r w:rsidRPr="00A6404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3" w:history="1">
            <w:r w:rsidRPr="00A64047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4" w:history="1">
            <w:r w:rsidRPr="00A64047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5" w:history="1">
            <w:r w:rsidRPr="00A6404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4366336" w:history="1">
            <w:r w:rsidRPr="00A64047">
              <w:rPr>
                <w:rStyle w:val="Hyperlink"/>
                <w:b/>
                <w:bCs/>
                <w:noProof/>
              </w:rPr>
              <w:t>Aufgabe 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7" w:history="1">
            <w:r w:rsidRPr="00A6404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8" w:history="1">
            <w:r w:rsidRPr="00A64047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39" w:history="1">
            <w:r w:rsidRPr="00A64047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0" w:history="1">
            <w:r w:rsidRPr="00A6404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4366341" w:history="1">
            <w:r w:rsidRPr="00A64047">
              <w:rPr>
                <w:rStyle w:val="Hyperlink"/>
                <w:b/>
                <w:bCs/>
                <w:noProof/>
              </w:rPr>
              <w:t>Aufgabe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2" w:history="1">
            <w:r w:rsidRPr="00A64047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3" w:history="1">
            <w:r w:rsidRPr="00A64047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4" w:history="1">
            <w:r w:rsidRPr="00A64047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5" w:history="1">
            <w:r w:rsidRPr="00A6404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4366346" w:history="1">
            <w:r w:rsidRPr="00A64047">
              <w:rPr>
                <w:rStyle w:val="Hyperlink"/>
                <w:noProof/>
              </w:rPr>
              <w:t>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7" w:history="1">
            <w:r w:rsidRPr="00A64047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4366348" w:history="1">
            <w:r w:rsidRPr="00A64047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4366349" w:history="1">
            <w:r w:rsidRPr="00A64047">
              <w:rPr>
                <w:rStyle w:val="Hyperlink"/>
                <w:noProof/>
              </w:rPr>
              <w:t>Quellcode Gesamtaufgabe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7F" w:rsidRDefault="004F7F7F">
          <w:r>
            <w:rPr>
              <w:b/>
              <w:bCs/>
            </w:rPr>
            <w:fldChar w:fldCharType="end"/>
          </w:r>
        </w:p>
      </w:sdtContent>
    </w:sdt>
    <w:p w:rsidR="00B32AF6" w:rsidRDefault="00B32AF6">
      <w:pPr>
        <w:spacing w:after="160" w:line="259" w:lineRule="auto"/>
        <w:rPr>
          <w:rStyle w:val="Fett"/>
        </w:rPr>
      </w:pPr>
      <w:r>
        <w:rPr>
          <w:rStyle w:val="Fett"/>
        </w:rPr>
        <w:br w:type="page"/>
      </w:r>
      <w:bookmarkStart w:id="0" w:name="_GoBack"/>
      <w:bookmarkEnd w:id="0"/>
    </w:p>
    <w:p w:rsidR="007C7ACE" w:rsidRDefault="00B32AF6" w:rsidP="00B32AF6">
      <w:pPr>
        <w:pStyle w:val="berschrift1"/>
        <w:rPr>
          <w:rStyle w:val="Fett"/>
        </w:rPr>
      </w:pPr>
      <w:bookmarkStart w:id="1" w:name="_Toc384366321"/>
      <w:r>
        <w:rPr>
          <w:rStyle w:val="Fett"/>
        </w:rPr>
        <w:lastRenderedPageBreak/>
        <w:t>Aufgabe a)</w:t>
      </w:r>
      <w:bookmarkEnd w:id="1"/>
    </w:p>
    <w:p w:rsidR="00B32AF6" w:rsidRDefault="00B32AF6" w:rsidP="00B32AF6">
      <w:pPr>
        <w:pStyle w:val="berschrift2"/>
      </w:pPr>
      <w:bookmarkStart w:id="2" w:name="_Toc384366322"/>
      <w:r>
        <w:t>Zusammenfassung</w:t>
      </w:r>
      <w:bookmarkEnd w:id="2"/>
    </w:p>
    <w:p w:rsidR="00B32AF6" w:rsidRDefault="009E379E" w:rsidP="00B32AF6">
      <w:r>
        <w:t xml:space="preserve">Als Gesamtaufgabe soll mit Hilfe des BruteForce-Algorithmus die Suche eines Patterns in einem String durchgeführt werden. </w:t>
      </w:r>
    </w:p>
    <w:p w:rsidR="009E379E" w:rsidRPr="00B32AF6" w:rsidRDefault="009E379E" w:rsidP="00B32AF6"/>
    <w:p w:rsidR="00B32AF6" w:rsidRDefault="00B32AF6" w:rsidP="00B32AF6">
      <w:pPr>
        <w:pStyle w:val="berschrift2"/>
      </w:pPr>
      <w:bookmarkStart w:id="3" w:name="_Toc384366323"/>
      <w:r>
        <w:t>Lösungsidee</w:t>
      </w:r>
      <w:bookmarkEnd w:id="3"/>
    </w:p>
    <w:p w:rsidR="00B32AF6" w:rsidRDefault="009E379E" w:rsidP="00B32AF6">
      <w:r>
        <w:t xml:space="preserve">Für die erste Aufgabe reicht es hierbei aus, den BruteForce-Algorithmus im Standard zu verwenden, da hierbei keine Regular Expressions benötigt werden. </w:t>
      </w:r>
    </w:p>
    <w:p w:rsidR="009E379E" w:rsidRDefault="009E379E" w:rsidP="00B32AF6"/>
    <w:p w:rsidR="009E379E" w:rsidRDefault="009E379E" w:rsidP="00B32AF6">
      <w:r>
        <w:t xml:space="preserve">Die </w:t>
      </w:r>
      <w:r w:rsidR="00391D0E" w:rsidRPr="00391D0E">
        <w:t>grundlegende</w:t>
      </w:r>
      <w:r w:rsidR="00391D0E">
        <w:t xml:space="preserve"> </w:t>
      </w:r>
      <w:r w:rsidRPr="00391D0E">
        <w:t>Funktionsweise</w:t>
      </w:r>
      <w:r>
        <w:t xml:space="preserve"> des BruteForce-Algorithmus lässt sich wie folgt beschreiben:</w:t>
      </w:r>
    </w:p>
    <w:p w:rsidR="00391D0E" w:rsidRDefault="00391D0E" w:rsidP="00B32AF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  <w:gridCol w:w="567"/>
      </w:tblGrid>
      <w:tr w:rsidR="009E379E" w:rsidTr="00B72CD3">
        <w:trPr>
          <w:trHeight w:val="126"/>
        </w:trPr>
        <w:tc>
          <w:tcPr>
            <w:tcW w:w="988" w:type="dxa"/>
          </w:tcPr>
          <w:p w:rsidR="009E379E" w:rsidRPr="009E379E" w:rsidRDefault="009E379E" w:rsidP="009E379E">
            <w:pPr>
              <w:jc w:val="right"/>
            </w:pPr>
            <w:r w:rsidRPr="009E379E">
              <w:t>i</w:t>
            </w:r>
          </w:p>
        </w:tc>
        <w:tc>
          <w:tcPr>
            <w:tcW w:w="567" w:type="dxa"/>
          </w:tcPr>
          <w:p w:rsidR="009E379E" w:rsidRPr="00391D0E" w:rsidRDefault="009E379E" w:rsidP="009E379E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1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6</w:t>
            </w:r>
          </w:p>
        </w:tc>
      </w:tr>
      <w:tr w:rsidR="009E379E" w:rsidTr="00B72CD3">
        <w:tc>
          <w:tcPr>
            <w:tcW w:w="988" w:type="dxa"/>
          </w:tcPr>
          <w:p w:rsidR="009E379E" w:rsidRPr="009E379E" w:rsidRDefault="009E379E" w:rsidP="009E379E">
            <w:pPr>
              <w:jc w:val="right"/>
            </w:pPr>
            <w:r w:rsidRPr="009E379E">
              <w:t>String</w:t>
            </w:r>
          </w:p>
        </w:tc>
        <w:tc>
          <w:tcPr>
            <w:tcW w:w="567" w:type="dxa"/>
            <w:shd w:val="clear" w:color="auto" w:fill="FFFF00"/>
          </w:tcPr>
          <w:p w:rsidR="009E379E" w:rsidRPr="009E379E" w:rsidRDefault="009E379E" w:rsidP="009E379E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r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i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g</w:t>
            </w:r>
          </w:p>
        </w:tc>
      </w:tr>
      <w:tr w:rsidR="009E379E" w:rsidTr="00B72CD3">
        <w:tc>
          <w:tcPr>
            <w:tcW w:w="988" w:type="dxa"/>
          </w:tcPr>
          <w:p w:rsidR="009E379E" w:rsidRPr="009E379E" w:rsidRDefault="009E379E" w:rsidP="009E379E">
            <w:pPr>
              <w:jc w:val="right"/>
            </w:pPr>
            <w:r>
              <w:t>Pattern</w:t>
            </w:r>
          </w:p>
        </w:tc>
        <w:tc>
          <w:tcPr>
            <w:tcW w:w="567" w:type="dxa"/>
            <w:shd w:val="clear" w:color="auto" w:fill="FF3300"/>
          </w:tcPr>
          <w:p w:rsidR="009E379E" w:rsidRPr="009E379E" w:rsidRDefault="009E379E" w:rsidP="009E379E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auto"/>
          </w:tcPr>
          <w:p w:rsidR="009E379E" w:rsidRPr="009E379E" w:rsidRDefault="009E379E" w:rsidP="009E379E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auto"/>
          </w:tcPr>
          <w:p w:rsidR="009E379E" w:rsidRPr="009E379E" w:rsidRDefault="00391D0E" w:rsidP="009E379E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</w:p>
        </w:tc>
      </w:tr>
      <w:tr w:rsidR="009E379E" w:rsidTr="00B72CD3">
        <w:tc>
          <w:tcPr>
            <w:tcW w:w="988" w:type="dxa"/>
          </w:tcPr>
          <w:p w:rsidR="009E379E" w:rsidRPr="009E379E" w:rsidRDefault="009E379E" w:rsidP="009E379E">
            <w:pPr>
              <w:jc w:val="right"/>
            </w:pPr>
            <w:r>
              <w:t>j</w:t>
            </w:r>
          </w:p>
        </w:tc>
        <w:tc>
          <w:tcPr>
            <w:tcW w:w="567" w:type="dxa"/>
          </w:tcPr>
          <w:p w:rsidR="009E379E" w:rsidRPr="00391D0E" w:rsidRDefault="009E379E" w:rsidP="009E379E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1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</w:p>
        </w:tc>
        <w:tc>
          <w:tcPr>
            <w:tcW w:w="567" w:type="dxa"/>
          </w:tcPr>
          <w:p w:rsidR="009E379E" w:rsidRPr="009E379E" w:rsidRDefault="009E379E" w:rsidP="009E379E">
            <w:pPr>
              <w:jc w:val="center"/>
            </w:pPr>
          </w:p>
        </w:tc>
      </w:tr>
    </w:tbl>
    <w:p w:rsidR="009E379E" w:rsidRDefault="009E379E" w:rsidP="00B32AF6">
      <w:pPr>
        <w:pStyle w:val="berschrift2"/>
      </w:pPr>
    </w:p>
    <w:p w:rsidR="009E379E" w:rsidRDefault="009E379E" w:rsidP="009E379E">
      <w:r>
        <w:t xml:space="preserve">Beim ersten Suchen nach von Pattern im String kommt es zu einem Mismatch. </w:t>
      </w:r>
    </w:p>
    <w:p w:rsidR="009E379E" w:rsidRDefault="009E379E" w:rsidP="009E379E">
      <w:r>
        <w:t>Als nächsten Schritt wird im String um ein Zeichen weitergegangen: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  <w:gridCol w:w="567"/>
      </w:tblGrid>
      <w:tr w:rsidR="00391D0E" w:rsidTr="00B72CD3">
        <w:trPr>
          <w:trHeight w:val="126"/>
        </w:trPr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i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2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6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String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S</w:t>
            </w:r>
          </w:p>
        </w:tc>
        <w:tc>
          <w:tcPr>
            <w:tcW w:w="567" w:type="dxa"/>
            <w:shd w:val="clear" w:color="auto" w:fill="FFFF00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i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g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Pattern</w:t>
            </w:r>
          </w:p>
        </w:tc>
        <w:tc>
          <w:tcPr>
            <w:tcW w:w="567" w:type="dxa"/>
            <w:shd w:val="clear" w:color="auto" w:fill="00CC00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j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1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</w:tbl>
    <w:p w:rsidR="009E379E" w:rsidRDefault="009E379E" w:rsidP="009E379E"/>
    <w:p w:rsidR="00391D0E" w:rsidRDefault="00391D0E" w:rsidP="009E379E">
      <w:r>
        <w:t>Das Pattern p[j] und s[i] stimmen jetzt überein, beide wandern also um eine Stelle nach vorne: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  <w:gridCol w:w="567"/>
      </w:tblGrid>
      <w:tr w:rsidR="00391D0E" w:rsidTr="00B72CD3">
        <w:trPr>
          <w:trHeight w:val="126"/>
        </w:trPr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i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</w:rPr>
              <w:t>1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3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6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String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S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FFFF00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i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g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Pattern</w:t>
            </w:r>
          </w:p>
        </w:tc>
        <w:tc>
          <w:tcPr>
            <w:tcW w:w="567" w:type="dxa"/>
            <w:shd w:val="clear" w:color="auto" w:fill="00CC00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00CC00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j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</w:rPr>
              <w:t>1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2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</w:tbl>
    <w:p w:rsidR="00391D0E" w:rsidRDefault="00391D0E" w:rsidP="009E379E"/>
    <w:p w:rsidR="00391D0E" w:rsidRDefault="00391D0E" w:rsidP="009E379E">
      <w:r>
        <w:t>Auch hier stimmen die Zeichen, beide Indizes wandern eins nach vorne:</w:t>
      </w:r>
    </w:p>
    <w:p w:rsidR="00391D0E" w:rsidRPr="009E379E" w:rsidRDefault="00391D0E" w:rsidP="009E379E">
      <w: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  <w:gridCol w:w="567"/>
      </w:tblGrid>
      <w:tr w:rsidR="00391D0E" w:rsidTr="00B72CD3">
        <w:trPr>
          <w:trHeight w:val="126"/>
        </w:trPr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i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4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6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String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S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FFFF00"/>
          </w:tcPr>
          <w:p w:rsidR="00391D0E" w:rsidRPr="009E379E" w:rsidRDefault="00391D0E" w:rsidP="006529D0">
            <w:pPr>
              <w:jc w:val="center"/>
            </w:pPr>
            <w:r>
              <w:t>i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g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Pattern</w:t>
            </w:r>
          </w:p>
        </w:tc>
        <w:tc>
          <w:tcPr>
            <w:tcW w:w="567" w:type="dxa"/>
            <w:shd w:val="clear" w:color="auto" w:fill="00CC00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00CC00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FF3300"/>
          </w:tcPr>
          <w:p w:rsidR="00391D0E" w:rsidRPr="009E379E" w:rsidRDefault="00391D0E" w:rsidP="006529D0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j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3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</w:tbl>
    <w:p w:rsidR="00391D0E" w:rsidRDefault="00391D0E" w:rsidP="009E379E"/>
    <w:p w:rsidR="00391D0E" w:rsidRDefault="00391D0E" w:rsidP="009E379E">
      <w:r>
        <w:t>An dieser Stelle tritt ein Mismatch auf, die Folge daraus ist i um eine Stelle weiterwandert, und j auf eins zurückwandert: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  <w:gridCol w:w="567"/>
      </w:tblGrid>
      <w:tr w:rsidR="00391D0E" w:rsidTr="00B72CD3">
        <w:trPr>
          <w:trHeight w:val="126"/>
        </w:trPr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i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</w:pPr>
            <w:r w:rsidRPr="00391D0E">
              <w:t>4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5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6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 w:rsidRPr="009E379E">
              <w:t>String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S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i</w:t>
            </w:r>
          </w:p>
        </w:tc>
        <w:tc>
          <w:tcPr>
            <w:tcW w:w="567" w:type="dxa"/>
            <w:shd w:val="clear" w:color="auto" w:fill="FFFF00"/>
          </w:tcPr>
          <w:p w:rsidR="00391D0E" w:rsidRPr="009E379E" w:rsidRDefault="00391D0E" w:rsidP="006529D0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g</w:t>
            </w: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Pattern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t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auto"/>
          </w:tcPr>
          <w:p w:rsidR="00391D0E" w:rsidRPr="009E379E" w:rsidRDefault="00391D0E" w:rsidP="006529D0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  <w:tr w:rsidR="00391D0E" w:rsidTr="00B72CD3">
        <w:tc>
          <w:tcPr>
            <w:tcW w:w="988" w:type="dxa"/>
          </w:tcPr>
          <w:p w:rsidR="00391D0E" w:rsidRPr="009E379E" w:rsidRDefault="00391D0E" w:rsidP="006529D0">
            <w:pPr>
              <w:jc w:val="right"/>
            </w:pPr>
            <w:r>
              <w:t>j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  <w:rPr>
                <w:b/>
              </w:rPr>
            </w:pPr>
            <w:r w:rsidRPr="00391D0E">
              <w:rPr>
                <w:b/>
                <w:color w:val="C00000"/>
              </w:rPr>
              <w:t>1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91D0E" w:rsidRPr="00391D0E" w:rsidRDefault="00391D0E" w:rsidP="006529D0">
            <w:pPr>
              <w:jc w:val="center"/>
            </w:pPr>
            <w:r w:rsidRPr="00391D0E">
              <w:t>3</w:t>
            </w: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  <w:tc>
          <w:tcPr>
            <w:tcW w:w="567" w:type="dxa"/>
          </w:tcPr>
          <w:p w:rsidR="00391D0E" w:rsidRPr="009E379E" w:rsidRDefault="00391D0E" w:rsidP="006529D0">
            <w:pPr>
              <w:jc w:val="center"/>
            </w:pPr>
          </w:p>
        </w:tc>
      </w:tr>
    </w:tbl>
    <w:p w:rsidR="00391D0E" w:rsidRPr="009E379E" w:rsidRDefault="00391D0E" w:rsidP="009E379E"/>
    <w:p w:rsidR="009E379E" w:rsidRDefault="009E379E" w:rsidP="00B32AF6">
      <w:pPr>
        <w:pStyle w:val="berschrift2"/>
      </w:pPr>
    </w:p>
    <w:p w:rsidR="00A70261" w:rsidRDefault="00A70261">
      <w:pPr>
        <w:spacing w:after="160" w:line="259" w:lineRule="auto"/>
        <w:rPr>
          <w:rFonts w:asciiTheme="majorHAnsi" w:eastAsiaTheme="majorEastAsia" w:hAnsiTheme="majorHAnsi" w:cstheme="majorBidi"/>
          <w:color w:val="C00000"/>
          <w:sz w:val="26"/>
          <w:szCs w:val="26"/>
        </w:rPr>
      </w:pPr>
      <w:r>
        <w:br w:type="page"/>
      </w:r>
    </w:p>
    <w:p w:rsidR="00B32AF6" w:rsidRDefault="00B32AF6" w:rsidP="00B32AF6">
      <w:pPr>
        <w:pStyle w:val="berschrift2"/>
      </w:pPr>
      <w:bookmarkStart w:id="4" w:name="_Toc384366324"/>
      <w:r>
        <w:t>Quellcode</w:t>
      </w:r>
      <w:bookmarkEnd w:id="4"/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FUNCTION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VAR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erste Stelle im String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solange nicht gefunden -&gt; pos = 0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und noch nicht das Ende erreicht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WHILE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-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WHILE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-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&gt;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//while</w:t>
      </w:r>
    </w:p>
    <w:p w:rsidR="00A70261" w:rsidRPr="006529D0" w:rsidRDefault="00A70261" w:rsidP="00A70261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A70261" w:rsidRPr="00A70261" w:rsidRDefault="00A70261" w:rsidP="00A70261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//BruteForceA</w:t>
      </w:r>
    </w:p>
    <w:p w:rsidR="00B32AF6" w:rsidRDefault="00B32AF6" w:rsidP="00B32AF6"/>
    <w:p w:rsidR="00B32AF6" w:rsidRDefault="00B32AF6" w:rsidP="00B32AF6">
      <w:pPr>
        <w:pStyle w:val="berschrift2"/>
      </w:pPr>
      <w:bookmarkStart w:id="5" w:name="_Toc384366325"/>
      <w:r>
        <w:t>Testfälle</w:t>
      </w:r>
      <w:bookmarkEnd w:id="5"/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9220CB" w:rsidTr="00B72CD3">
        <w:tc>
          <w:tcPr>
            <w:tcW w:w="2265" w:type="dxa"/>
          </w:tcPr>
          <w:p w:rsidR="009220CB" w:rsidRDefault="009220CB" w:rsidP="00B32AF6">
            <w:r>
              <w:t>String</w:t>
            </w:r>
          </w:p>
        </w:tc>
        <w:tc>
          <w:tcPr>
            <w:tcW w:w="6377" w:type="dxa"/>
          </w:tcPr>
          <w:p w:rsidR="009220CB" w:rsidRDefault="009220CB" w:rsidP="00B32AF6">
            <w:r>
              <w:t>Hagenbrg</w:t>
            </w:r>
          </w:p>
        </w:tc>
        <w:tc>
          <w:tcPr>
            <w:tcW w:w="709" w:type="dxa"/>
            <w:vMerge w:val="restart"/>
            <w:vAlign w:val="center"/>
          </w:tcPr>
          <w:p w:rsidR="009220CB" w:rsidRDefault="0083430E" w:rsidP="009220CB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9220CB" w:rsidTr="00B72CD3">
        <w:tc>
          <w:tcPr>
            <w:tcW w:w="2265" w:type="dxa"/>
          </w:tcPr>
          <w:p w:rsidR="009220CB" w:rsidRDefault="009220CB" w:rsidP="00B32AF6">
            <w:r>
              <w:t>Pattern</w:t>
            </w:r>
          </w:p>
        </w:tc>
        <w:tc>
          <w:tcPr>
            <w:tcW w:w="6377" w:type="dxa"/>
          </w:tcPr>
          <w:p w:rsidR="009220CB" w:rsidRDefault="0083430E" w:rsidP="00B32AF6">
            <w:r>
              <w:t xml:space="preserve">            </w:t>
            </w:r>
            <w:r w:rsidR="009220CB">
              <w:t>brg</w:t>
            </w:r>
          </w:p>
        </w:tc>
        <w:tc>
          <w:tcPr>
            <w:tcW w:w="709" w:type="dxa"/>
            <w:vMerge/>
          </w:tcPr>
          <w:p w:rsidR="009220CB" w:rsidRDefault="009220CB" w:rsidP="00B32AF6"/>
        </w:tc>
      </w:tr>
      <w:tr w:rsidR="009220CB" w:rsidTr="00B72CD3">
        <w:tc>
          <w:tcPr>
            <w:tcW w:w="2265" w:type="dxa"/>
          </w:tcPr>
          <w:p w:rsidR="009220CB" w:rsidRDefault="009220CB" w:rsidP="00B32AF6">
            <w:r>
              <w:t>Erwartetes Ergebnis</w:t>
            </w:r>
          </w:p>
        </w:tc>
        <w:tc>
          <w:tcPr>
            <w:tcW w:w="6377" w:type="dxa"/>
          </w:tcPr>
          <w:p w:rsidR="009220CB" w:rsidRDefault="009220CB" w:rsidP="00B32AF6">
            <w:r>
              <w:t>6</w:t>
            </w:r>
          </w:p>
        </w:tc>
        <w:tc>
          <w:tcPr>
            <w:tcW w:w="709" w:type="dxa"/>
            <w:vMerge/>
          </w:tcPr>
          <w:p w:rsidR="009220CB" w:rsidRDefault="009220CB" w:rsidP="00B32AF6"/>
        </w:tc>
      </w:tr>
      <w:tr w:rsidR="009220CB" w:rsidTr="00B72CD3">
        <w:tc>
          <w:tcPr>
            <w:tcW w:w="2265" w:type="dxa"/>
          </w:tcPr>
          <w:p w:rsidR="009220CB" w:rsidRDefault="009220CB" w:rsidP="00B32AF6">
            <w:r>
              <w:t>Tatsächliches Ergebnis</w:t>
            </w:r>
          </w:p>
        </w:tc>
        <w:tc>
          <w:tcPr>
            <w:tcW w:w="6377" w:type="dxa"/>
          </w:tcPr>
          <w:p w:rsidR="009220CB" w:rsidRDefault="0083430E" w:rsidP="00B32AF6">
            <w:r>
              <w:t>6</w:t>
            </w:r>
          </w:p>
        </w:tc>
        <w:tc>
          <w:tcPr>
            <w:tcW w:w="709" w:type="dxa"/>
            <w:vMerge/>
          </w:tcPr>
          <w:p w:rsidR="009220CB" w:rsidRDefault="009220CB" w:rsidP="00B32AF6"/>
        </w:tc>
      </w:tr>
    </w:tbl>
    <w:p w:rsidR="00B32AF6" w:rsidRDefault="00B32AF6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9220CB" w:rsidTr="00B72CD3">
        <w:tc>
          <w:tcPr>
            <w:tcW w:w="2265" w:type="dxa"/>
          </w:tcPr>
          <w:p w:rsidR="009220CB" w:rsidRDefault="009220CB" w:rsidP="006529D0">
            <w:r>
              <w:t>String</w:t>
            </w:r>
          </w:p>
        </w:tc>
        <w:tc>
          <w:tcPr>
            <w:tcW w:w="6377" w:type="dxa"/>
          </w:tcPr>
          <w:p w:rsidR="009220CB" w:rsidRDefault="008125AC" w:rsidP="006529D0">
            <w:r>
              <w:t>Hagenberg</w:t>
            </w:r>
          </w:p>
        </w:tc>
        <w:tc>
          <w:tcPr>
            <w:tcW w:w="709" w:type="dxa"/>
            <w:vMerge w:val="restart"/>
            <w:vAlign w:val="center"/>
          </w:tcPr>
          <w:p w:rsidR="009220CB" w:rsidRDefault="0083430E" w:rsidP="009220CB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9220CB" w:rsidTr="00B72CD3">
        <w:tc>
          <w:tcPr>
            <w:tcW w:w="2265" w:type="dxa"/>
          </w:tcPr>
          <w:p w:rsidR="009220CB" w:rsidRDefault="009220CB" w:rsidP="006529D0">
            <w:r>
              <w:t>Pattern</w:t>
            </w:r>
          </w:p>
        </w:tc>
        <w:tc>
          <w:tcPr>
            <w:tcW w:w="6377" w:type="dxa"/>
          </w:tcPr>
          <w:p w:rsidR="009220CB" w:rsidRDefault="0083430E" w:rsidP="006529D0">
            <w:r>
              <w:t xml:space="preserve">            </w:t>
            </w:r>
            <w:r w:rsidR="008125AC">
              <w:t>berg</w:t>
            </w:r>
          </w:p>
        </w:tc>
        <w:tc>
          <w:tcPr>
            <w:tcW w:w="709" w:type="dxa"/>
            <w:vMerge/>
          </w:tcPr>
          <w:p w:rsidR="009220CB" w:rsidRDefault="009220CB" w:rsidP="006529D0"/>
        </w:tc>
      </w:tr>
      <w:tr w:rsidR="009220CB" w:rsidTr="00B72CD3">
        <w:tc>
          <w:tcPr>
            <w:tcW w:w="2265" w:type="dxa"/>
          </w:tcPr>
          <w:p w:rsidR="009220CB" w:rsidRDefault="009220CB" w:rsidP="006529D0">
            <w:r>
              <w:t>Erwartetes Ergebnis</w:t>
            </w:r>
          </w:p>
        </w:tc>
        <w:tc>
          <w:tcPr>
            <w:tcW w:w="6377" w:type="dxa"/>
          </w:tcPr>
          <w:p w:rsidR="009220CB" w:rsidRDefault="008125AC" w:rsidP="006529D0">
            <w:r>
              <w:t>6</w:t>
            </w:r>
          </w:p>
        </w:tc>
        <w:tc>
          <w:tcPr>
            <w:tcW w:w="709" w:type="dxa"/>
            <w:vMerge/>
          </w:tcPr>
          <w:p w:rsidR="009220CB" w:rsidRDefault="009220CB" w:rsidP="006529D0"/>
        </w:tc>
      </w:tr>
      <w:tr w:rsidR="009220CB" w:rsidTr="00B72CD3">
        <w:tc>
          <w:tcPr>
            <w:tcW w:w="2265" w:type="dxa"/>
          </w:tcPr>
          <w:p w:rsidR="009220CB" w:rsidRDefault="009220CB" w:rsidP="006529D0">
            <w:r>
              <w:t>Tatsächliches Ergebnis</w:t>
            </w:r>
          </w:p>
        </w:tc>
        <w:tc>
          <w:tcPr>
            <w:tcW w:w="6377" w:type="dxa"/>
          </w:tcPr>
          <w:p w:rsidR="009220CB" w:rsidRDefault="0083430E" w:rsidP="006529D0">
            <w:r>
              <w:t>6</w:t>
            </w:r>
          </w:p>
        </w:tc>
        <w:tc>
          <w:tcPr>
            <w:tcW w:w="709" w:type="dxa"/>
            <w:vMerge/>
          </w:tcPr>
          <w:p w:rsidR="009220CB" w:rsidRDefault="009220CB" w:rsidP="006529D0"/>
        </w:tc>
      </w:tr>
    </w:tbl>
    <w:p w:rsidR="009220CB" w:rsidRDefault="009220CB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9220CB" w:rsidTr="00B72CD3">
        <w:tc>
          <w:tcPr>
            <w:tcW w:w="2265" w:type="dxa"/>
          </w:tcPr>
          <w:p w:rsidR="009220CB" w:rsidRDefault="009220CB" w:rsidP="006529D0">
            <w:r>
              <w:t>String</w:t>
            </w:r>
          </w:p>
        </w:tc>
        <w:tc>
          <w:tcPr>
            <w:tcW w:w="6377" w:type="dxa"/>
          </w:tcPr>
          <w:p w:rsidR="009220CB" w:rsidRDefault="008125AC" w:rsidP="008125AC">
            <w:r>
              <w:t>Hagenburg</w:t>
            </w:r>
          </w:p>
        </w:tc>
        <w:tc>
          <w:tcPr>
            <w:tcW w:w="709" w:type="dxa"/>
            <w:vMerge w:val="restart"/>
            <w:vAlign w:val="center"/>
          </w:tcPr>
          <w:p w:rsidR="009220CB" w:rsidRDefault="0083430E" w:rsidP="009220CB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9220CB" w:rsidTr="00B72CD3">
        <w:tc>
          <w:tcPr>
            <w:tcW w:w="2265" w:type="dxa"/>
          </w:tcPr>
          <w:p w:rsidR="009220CB" w:rsidRDefault="009220CB" w:rsidP="006529D0">
            <w:r>
              <w:t>Pattern</w:t>
            </w:r>
          </w:p>
        </w:tc>
        <w:tc>
          <w:tcPr>
            <w:tcW w:w="6377" w:type="dxa"/>
          </w:tcPr>
          <w:p w:rsidR="009220CB" w:rsidRDefault="0083430E" w:rsidP="008125AC">
            <w:r>
              <w:t xml:space="preserve">            </w:t>
            </w:r>
            <w:r w:rsidR="008125AC">
              <w:t>berg</w:t>
            </w:r>
          </w:p>
        </w:tc>
        <w:tc>
          <w:tcPr>
            <w:tcW w:w="709" w:type="dxa"/>
            <w:vMerge/>
          </w:tcPr>
          <w:p w:rsidR="009220CB" w:rsidRDefault="009220CB" w:rsidP="006529D0"/>
        </w:tc>
      </w:tr>
      <w:tr w:rsidR="009220CB" w:rsidTr="00B72CD3">
        <w:tc>
          <w:tcPr>
            <w:tcW w:w="2265" w:type="dxa"/>
          </w:tcPr>
          <w:p w:rsidR="009220CB" w:rsidRDefault="009220CB" w:rsidP="006529D0">
            <w:r>
              <w:t>Erwartetes Ergebnis</w:t>
            </w:r>
          </w:p>
        </w:tc>
        <w:tc>
          <w:tcPr>
            <w:tcW w:w="6377" w:type="dxa"/>
          </w:tcPr>
          <w:p w:rsidR="009220CB" w:rsidRDefault="008125AC" w:rsidP="006529D0">
            <w:r>
              <w:t>0</w:t>
            </w:r>
          </w:p>
        </w:tc>
        <w:tc>
          <w:tcPr>
            <w:tcW w:w="709" w:type="dxa"/>
            <w:vMerge/>
          </w:tcPr>
          <w:p w:rsidR="009220CB" w:rsidRDefault="009220CB" w:rsidP="006529D0"/>
        </w:tc>
      </w:tr>
      <w:tr w:rsidR="009220CB" w:rsidTr="00B72CD3">
        <w:tc>
          <w:tcPr>
            <w:tcW w:w="2265" w:type="dxa"/>
          </w:tcPr>
          <w:p w:rsidR="009220CB" w:rsidRDefault="009220CB" w:rsidP="006529D0">
            <w:r>
              <w:t>Tatsächliches Ergebnis</w:t>
            </w:r>
          </w:p>
        </w:tc>
        <w:tc>
          <w:tcPr>
            <w:tcW w:w="6377" w:type="dxa"/>
          </w:tcPr>
          <w:p w:rsidR="009220CB" w:rsidRDefault="0083430E" w:rsidP="006529D0">
            <w:r>
              <w:t>0</w:t>
            </w:r>
          </w:p>
        </w:tc>
        <w:tc>
          <w:tcPr>
            <w:tcW w:w="709" w:type="dxa"/>
            <w:vMerge/>
          </w:tcPr>
          <w:p w:rsidR="009220CB" w:rsidRDefault="009220CB" w:rsidP="006529D0"/>
        </w:tc>
      </w:tr>
    </w:tbl>
    <w:p w:rsidR="009220CB" w:rsidRDefault="009220CB" w:rsidP="00B32AF6"/>
    <w:p w:rsidR="001470D1" w:rsidRDefault="001470D1">
      <w:pPr>
        <w:spacing w:after="160" w:line="259" w:lineRule="auto"/>
        <w:rPr>
          <w:rStyle w:val="Fett"/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rPr>
          <w:rStyle w:val="Fett"/>
        </w:rPr>
        <w:br w:type="page"/>
      </w:r>
    </w:p>
    <w:p w:rsidR="00B32AF6" w:rsidRDefault="00B32AF6" w:rsidP="00B32AF6">
      <w:pPr>
        <w:pStyle w:val="berschrift1"/>
        <w:rPr>
          <w:rStyle w:val="Fett"/>
        </w:rPr>
      </w:pPr>
      <w:bookmarkStart w:id="6" w:name="_Toc384366326"/>
      <w:r>
        <w:rPr>
          <w:rStyle w:val="Fett"/>
        </w:rPr>
        <w:t>Aufgabe b)</w:t>
      </w:r>
      <w:bookmarkEnd w:id="6"/>
    </w:p>
    <w:p w:rsidR="00B32AF6" w:rsidRDefault="00B32AF6" w:rsidP="00B32AF6">
      <w:pPr>
        <w:pStyle w:val="berschrift2"/>
      </w:pPr>
      <w:bookmarkStart w:id="7" w:name="_Toc384366327"/>
      <w:r>
        <w:t>Zusammenfassung</w:t>
      </w:r>
      <w:bookmarkEnd w:id="7"/>
    </w:p>
    <w:p w:rsidR="00B32AF6" w:rsidRDefault="001470D1" w:rsidP="00B32AF6">
      <w:r>
        <w:t xml:space="preserve">In dieser Aufgabe soll der Algorithmus um ein Sonderzeichen </w:t>
      </w:r>
      <w:r>
        <w:rPr>
          <w:b/>
        </w:rPr>
        <w:t>.</w:t>
      </w:r>
      <w:r>
        <w:t xml:space="preserve"> als Regular Expression ergänzt werden. Der </w:t>
      </w:r>
      <w:r>
        <w:rPr>
          <w:b/>
        </w:rPr>
        <w:t>.</w:t>
      </w:r>
      <w:r>
        <w:t xml:space="preserve"> steht dabei für </w:t>
      </w:r>
      <w:r>
        <w:rPr>
          <w:b/>
        </w:rPr>
        <w:t>1</w:t>
      </w:r>
      <w:r>
        <w:t xml:space="preserve"> beliebiges Zeichen das im String vorkommen darf, der Rest des Patterns muss jedoch matchen.</w:t>
      </w:r>
    </w:p>
    <w:p w:rsidR="001470D1" w:rsidRPr="001470D1" w:rsidRDefault="001470D1" w:rsidP="00B32AF6"/>
    <w:p w:rsidR="00B32AF6" w:rsidRDefault="00B32AF6" w:rsidP="00B32AF6">
      <w:pPr>
        <w:pStyle w:val="berschrift2"/>
      </w:pPr>
      <w:bookmarkStart w:id="8" w:name="_Toc384366328"/>
      <w:r>
        <w:t>Lösungsidee</w:t>
      </w:r>
      <w:bookmarkEnd w:id="8"/>
    </w:p>
    <w:p w:rsidR="00B32AF6" w:rsidRPr="001470D1" w:rsidRDefault="001470D1" w:rsidP="00B32AF6">
      <w:r>
        <w:t xml:space="preserve">Der bereits bestehende Brute-Force Algorithmus wird ergänzt und ergibt auch ein Match wenn nicht nur s[i] und p[j] identisch sind, sondern </w:t>
      </w:r>
      <w:r w:rsidR="00B23D0C">
        <w:t xml:space="preserve">auch wenn </w:t>
      </w:r>
      <w:r>
        <w:t xml:space="preserve">p[j] = </w:t>
      </w:r>
      <w:r>
        <w:rPr>
          <w:b/>
        </w:rPr>
        <w:t>.</w:t>
      </w:r>
      <w:r w:rsidR="00B23D0C">
        <w:t xml:space="preserve"> ist.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'.'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OR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6529D0" w:rsidRPr="006529D0" w:rsidRDefault="006529D0" w:rsidP="006529D0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</w:p>
    <w:p w:rsidR="006529D0" w:rsidRDefault="006529D0" w:rsidP="00B32AF6"/>
    <w:p w:rsidR="00B32AF6" w:rsidRDefault="00B32AF6" w:rsidP="00B32AF6">
      <w:pPr>
        <w:pStyle w:val="berschrift2"/>
      </w:pPr>
      <w:bookmarkStart w:id="9" w:name="_Toc384366329"/>
      <w:r>
        <w:t>Quellcode</w:t>
      </w:r>
      <w:bookmarkEnd w:id="9"/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FUNCTION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BruteForceRegEx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VAR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BOOLEAN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erste Stelle im String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begin only if regex is valid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checkRegex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WHILE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TRUE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WHILE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TRUE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'.'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OR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'^'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'['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stringMatchesRegEx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2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']'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2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'['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stringMatchesRegEx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']'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'^'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&lt;&gt;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'['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&lt;&gt;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2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index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//while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</w:p>
    <w:p w:rsidR="009769C8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</w:p>
    <w:p w:rsidR="006529D0" w:rsidRPr="006529D0" w:rsidRDefault="006529D0" w:rsidP="009769C8">
      <w:pPr>
        <w:shd w:val="clear" w:color="auto" w:fill="FFFFFF"/>
        <w:ind w:firstLine="708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TRUE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j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&gt;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pLen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//while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//if</w:t>
      </w:r>
    </w:p>
    <w:p w:rsidR="006529D0" w:rsidRPr="006529D0" w:rsidRDefault="006529D0" w:rsidP="006529D0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BruteForceRegEx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6529D0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6529D0" w:rsidRPr="006529D0" w:rsidRDefault="006529D0" w:rsidP="006529D0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6529D0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652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652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6529D0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//BruteForceRegEx</w:t>
      </w:r>
    </w:p>
    <w:p w:rsidR="00B32AF6" w:rsidRDefault="00B32AF6" w:rsidP="00B32AF6"/>
    <w:p w:rsidR="00B23D0C" w:rsidRDefault="00B23D0C" w:rsidP="00B32AF6"/>
    <w:p w:rsidR="00B32AF6" w:rsidRPr="00B32AF6" w:rsidRDefault="00B32AF6" w:rsidP="00B32AF6">
      <w:pPr>
        <w:pStyle w:val="berschrift2"/>
      </w:pPr>
      <w:bookmarkStart w:id="10" w:name="_Toc384366330"/>
      <w:r>
        <w:t>Testfälle</w:t>
      </w:r>
      <w:bookmarkEnd w:id="10"/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83430E" w:rsidTr="00B72CD3">
        <w:tc>
          <w:tcPr>
            <w:tcW w:w="2265" w:type="dxa"/>
            <w:tcBorders>
              <w:top w:val="nil"/>
              <w:left w:val="nil"/>
            </w:tcBorders>
          </w:tcPr>
          <w:p w:rsidR="0083430E" w:rsidRDefault="0083430E" w:rsidP="006529D0">
            <w:r>
              <w:t>String</w:t>
            </w:r>
          </w:p>
        </w:tc>
        <w:tc>
          <w:tcPr>
            <w:tcW w:w="6377" w:type="dxa"/>
            <w:tcBorders>
              <w:top w:val="nil"/>
            </w:tcBorders>
          </w:tcPr>
          <w:p w:rsidR="0083430E" w:rsidRDefault="0083430E" w:rsidP="0083430E">
            <w:r>
              <w:t>Hagenbrg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3430E" w:rsidRDefault="0083430E" w:rsidP="006529D0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83430E" w:rsidTr="00B72CD3">
        <w:tc>
          <w:tcPr>
            <w:tcW w:w="2265" w:type="dxa"/>
            <w:tcBorders>
              <w:left w:val="nil"/>
            </w:tcBorders>
          </w:tcPr>
          <w:p w:rsidR="0083430E" w:rsidRDefault="0083430E" w:rsidP="006529D0">
            <w:r>
              <w:t>Pattern</w:t>
            </w:r>
          </w:p>
        </w:tc>
        <w:tc>
          <w:tcPr>
            <w:tcW w:w="6377" w:type="dxa"/>
          </w:tcPr>
          <w:p w:rsidR="0083430E" w:rsidRDefault="0083430E" w:rsidP="0083430E">
            <w:r>
              <w:t xml:space="preserve">            b.rg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</w:tcPr>
          <w:p w:rsidR="0083430E" w:rsidRDefault="0083430E" w:rsidP="006529D0"/>
        </w:tc>
      </w:tr>
      <w:tr w:rsidR="0083430E" w:rsidTr="00B72CD3">
        <w:tc>
          <w:tcPr>
            <w:tcW w:w="2265" w:type="dxa"/>
            <w:tcBorders>
              <w:left w:val="nil"/>
            </w:tcBorders>
          </w:tcPr>
          <w:p w:rsidR="0083430E" w:rsidRDefault="0083430E" w:rsidP="006529D0">
            <w:r>
              <w:t>Erwartetes Ergebnis</w:t>
            </w:r>
          </w:p>
        </w:tc>
        <w:tc>
          <w:tcPr>
            <w:tcW w:w="6377" w:type="dxa"/>
          </w:tcPr>
          <w:p w:rsidR="0083430E" w:rsidRDefault="0083430E" w:rsidP="006529D0">
            <w:r>
              <w:t>0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</w:tcPr>
          <w:p w:rsidR="0083430E" w:rsidRDefault="0083430E" w:rsidP="006529D0"/>
        </w:tc>
      </w:tr>
      <w:tr w:rsidR="0083430E" w:rsidTr="00B72CD3">
        <w:tc>
          <w:tcPr>
            <w:tcW w:w="2265" w:type="dxa"/>
            <w:tcBorders>
              <w:left w:val="nil"/>
              <w:bottom w:val="nil"/>
            </w:tcBorders>
          </w:tcPr>
          <w:p w:rsidR="0083430E" w:rsidRDefault="0083430E" w:rsidP="006529D0">
            <w:r>
              <w:t>Tatsächliches Ergebnis</w:t>
            </w:r>
          </w:p>
        </w:tc>
        <w:tc>
          <w:tcPr>
            <w:tcW w:w="6377" w:type="dxa"/>
            <w:tcBorders>
              <w:bottom w:val="nil"/>
            </w:tcBorders>
          </w:tcPr>
          <w:p w:rsidR="0083430E" w:rsidRDefault="0083430E" w:rsidP="00B72CD3">
            <w:pPr>
              <w:ind w:left="708" w:hanging="708"/>
            </w:pPr>
            <w:r>
              <w:t>0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</w:tcPr>
          <w:p w:rsidR="0083430E" w:rsidRDefault="0083430E" w:rsidP="006529D0"/>
        </w:tc>
      </w:tr>
    </w:tbl>
    <w:p w:rsidR="00B32AF6" w:rsidRDefault="00B32AF6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83430E" w:rsidTr="00B72CD3">
        <w:tc>
          <w:tcPr>
            <w:tcW w:w="2265" w:type="dxa"/>
          </w:tcPr>
          <w:p w:rsidR="0083430E" w:rsidRDefault="0083430E" w:rsidP="006529D0">
            <w:r>
              <w:t>String</w:t>
            </w:r>
          </w:p>
        </w:tc>
        <w:tc>
          <w:tcPr>
            <w:tcW w:w="6377" w:type="dxa"/>
          </w:tcPr>
          <w:p w:rsidR="0083430E" w:rsidRDefault="0083430E" w:rsidP="006529D0">
            <w:r>
              <w:t>Hagenberg</w:t>
            </w:r>
          </w:p>
        </w:tc>
        <w:tc>
          <w:tcPr>
            <w:tcW w:w="709" w:type="dxa"/>
            <w:vMerge w:val="restart"/>
            <w:vAlign w:val="center"/>
          </w:tcPr>
          <w:p w:rsidR="0083430E" w:rsidRDefault="0083430E" w:rsidP="006529D0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83430E" w:rsidTr="00B72CD3">
        <w:tc>
          <w:tcPr>
            <w:tcW w:w="2265" w:type="dxa"/>
          </w:tcPr>
          <w:p w:rsidR="0083430E" w:rsidRDefault="0083430E" w:rsidP="006529D0">
            <w:r>
              <w:t>Pattern</w:t>
            </w:r>
          </w:p>
        </w:tc>
        <w:tc>
          <w:tcPr>
            <w:tcW w:w="6377" w:type="dxa"/>
          </w:tcPr>
          <w:p w:rsidR="0083430E" w:rsidRDefault="0083430E" w:rsidP="006529D0">
            <w:r>
              <w:t xml:space="preserve">            b.rg</w:t>
            </w:r>
          </w:p>
        </w:tc>
        <w:tc>
          <w:tcPr>
            <w:tcW w:w="709" w:type="dxa"/>
            <w:vMerge/>
          </w:tcPr>
          <w:p w:rsidR="0083430E" w:rsidRDefault="0083430E" w:rsidP="006529D0"/>
        </w:tc>
      </w:tr>
      <w:tr w:rsidR="0083430E" w:rsidTr="00B72CD3">
        <w:tc>
          <w:tcPr>
            <w:tcW w:w="2265" w:type="dxa"/>
          </w:tcPr>
          <w:p w:rsidR="0083430E" w:rsidRDefault="0083430E" w:rsidP="006529D0">
            <w:r>
              <w:t>Erwartetes Ergebnis</w:t>
            </w:r>
          </w:p>
        </w:tc>
        <w:tc>
          <w:tcPr>
            <w:tcW w:w="6377" w:type="dxa"/>
          </w:tcPr>
          <w:p w:rsidR="0083430E" w:rsidRDefault="0083430E" w:rsidP="006529D0">
            <w:r>
              <w:t>6</w:t>
            </w:r>
          </w:p>
        </w:tc>
        <w:tc>
          <w:tcPr>
            <w:tcW w:w="709" w:type="dxa"/>
            <w:vMerge/>
          </w:tcPr>
          <w:p w:rsidR="0083430E" w:rsidRDefault="0083430E" w:rsidP="006529D0"/>
        </w:tc>
      </w:tr>
      <w:tr w:rsidR="0083430E" w:rsidTr="00B72CD3">
        <w:tc>
          <w:tcPr>
            <w:tcW w:w="2265" w:type="dxa"/>
          </w:tcPr>
          <w:p w:rsidR="0083430E" w:rsidRDefault="0083430E" w:rsidP="006529D0">
            <w:r>
              <w:t>Tatsächliches Ergebnis</w:t>
            </w:r>
          </w:p>
        </w:tc>
        <w:tc>
          <w:tcPr>
            <w:tcW w:w="6377" w:type="dxa"/>
          </w:tcPr>
          <w:p w:rsidR="0083430E" w:rsidRDefault="0083430E" w:rsidP="006529D0">
            <w:r>
              <w:t>6</w:t>
            </w:r>
          </w:p>
        </w:tc>
        <w:tc>
          <w:tcPr>
            <w:tcW w:w="709" w:type="dxa"/>
            <w:vMerge/>
          </w:tcPr>
          <w:p w:rsidR="0083430E" w:rsidRDefault="0083430E" w:rsidP="006529D0"/>
        </w:tc>
      </w:tr>
    </w:tbl>
    <w:p w:rsidR="00B32AF6" w:rsidRDefault="00B32AF6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CE1B55" w:rsidTr="00B72CD3">
        <w:tc>
          <w:tcPr>
            <w:tcW w:w="2265" w:type="dxa"/>
          </w:tcPr>
          <w:p w:rsidR="00CE1B55" w:rsidRDefault="00CE1B55" w:rsidP="006529D0">
            <w:r>
              <w:t>String</w:t>
            </w:r>
          </w:p>
        </w:tc>
        <w:tc>
          <w:tcPr>
            <w:tcW w:w="6377" w:type="dxa"/>
          </w:tcPr>
          <w:p w:rsidR="00CE1B55" w:rsidRDefault="00CE1B55" w:rsidP="006529D0">
            <w:r>
              <w:t>Hagenburg</w:t>
            </w:r>
          </w:p>
        </w:tc>
        <w:tc>
          <w:tcPr>
            <w:tcW w:w="709" w:type="dxa"/>
            <w:vMerge w:val="restart"/>
            <w:vAlign w:val="center"/>
          </w:tcPr>
          <w:p w:rsidR="00CE1B55" w:rsidRDefault="00CE1B55" w:rsidP="006529D0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CE1B55" w:rsidTr="00B72CD3">
        <w:tc>
          <w:tcPr>
            <w:tcW w:w="2265" w:type="dxa"/>
          </w:tcPr>
          <w:p w:rsidR="00CE1B55" w:rsidRDefault="00CE1B55" w:rsidP="006529D0">
            <w:r>
              <w:t>Pattern</w:t>
            </w:r>
          </w:p>
        </w:tc>
        <w:tc>
          <w:tcPr>
            <w:tcW w:w="6377" w:type="dxa"/>
          </w:tcPr>
          <w:p w:rsidR="00CE1B55" w:rsidRDefault="00CE1B55" w:rsidP="006529D0">
            <w:r>
              <w:t xml:space="preserve">            b.rg</w:t>
            </w:r>
          </w:p>
        </w:tc>
        <w:tc>
          <w:tcPr>
            <w:tcW w:w="709" w:type="dxa"/>
            <w:vMerge/>
          </w:tcPr>
          <w:p w:rsidR="00CE1B55" w:rsidRDefault="00CE1B55" w:rsidP="006529D0"/>
        </w:tc>
      </w:tr>
      <w:tr w:rsidR="00CE1B55" w:rsidTr="00B72CD3">
        <w:tc>
          <w:tcPr>
            <w:tcW w:w="2265" w:type="dxa"/>
          </w:tcPr>
          <w:p w:rsidR="00CE1B55" w:rsidRDefault="00CE1B55" w:rsidP="006529D0">
            <w:r>
              <w:t>Erwartetes Ergebnis</w:t>
            </w:r>
          </w:p>
        </w:tc>
        <w:tc>
          <w:tcPr>
            <w:tcW w:w="6377" w:type="dxa"/>
          </w:tcPr>
          <w:p w:rsidR="00CE1B55" w:rsidRDefault="00CE1B55" w:rsidP="006529D0">
            <w:r>
              <w:t>6</w:t>
            </w:r>
          </w:p>
        </w:tc>
        <w:tc>
          <w:tcPr>
            <w:tcW w:w="709" w:type="dxa"/>
            <w:vMerge/>
          </w:tcPr>
          <w:p w:rsidR="00CE1B55" w:rsidRDefault="00CE1B55" w:rsidP="006529D0"/>
        </w:tc>
      </w:tr>
      <w:tr w:rsidR="00CE1B55" w:rsidTr="00B72CD3">
        <w:tc>
          <w:tcPr>
            <w:tcW w:w="2265" w:type="dxa"/>
          </w:tcPr>
          <w:p w:rsidR="00CE1B55" w:rsidRDefault="00CE1B55" w:rsidP="006529D0">
            <w:r>
              <w:t>Tatsächliches Ergebnis</w:t>
            </w:r>
          </w:p>
        </w:tc>
        <w:tc>
          <w:tcPr>
            <w:tcW w:w="6377" w:type="dxa"/>
          </w:tcPr>
          <w:p w:rsidR="00CE1B55" w:rsidRDefault="00CE1B55" w:rsidP="006529D0">
            <w:r>
              <w:t>6</w:t>
            </w:r>
          </w:p>
        </w:tc>
        <w:tc>
          <w:tcPr>
            <w:tcW w:w="709" w:type="dxa"/>
            <w:vMerge/>
          </w:tcPr>
          <w:p w:rsidR="00CE1B55" w:rsidRDefault="00CE1B55" w:rsidP="006529D0"/>
        </w:tc>
      </w:tr>
    </w:tbl>
    <w:p w:rsidR="00CE1B55" w:rsidRDefault="00CE1B55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CE1B55" w:rsidTr="00B72CD3">
        <w:tc>
          <w:tcPr>
            <w:tcW w:w="2265" w:type="dxa"/>
          </w:tcPr>
          <w:p w:rsidR="00CE1B55" w:rsidRDefault="00CE1B55" w:rsidP="006529D0">
            <w:r>
              <w:t>String</w:t>
            </w:r>
          </w:p>
        </w:tc>
        <w:tc>
          <w:tcPr>
            <w:tcW w:w="6377" w:type="dxa"/>
          </w:tcPr>
          <w:p w:rsidR="00CE1B55" w:rsidRDefault="00CE1B55" w:rsidP="006529D0">
            <w:r>
              <w:t>Hagenberg</w:t>
            </w:r>
          </w:p>
        </w:tc>
        <w:tc>
          <w:tcPr>
            <w:tcW w:w="709" w:type="dxa"/>
            <w:vMerge w:val="restart"/>
            <w:vAlign w:val="center"/>
          </w:tcPr>
          <w:p w:rsidR="00CE1B55" w:rsidRDefault="00CE1B55" w:rsidP="006529D0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CE1B55" w:rsidTr="00B72CD3">
        <w:tc>
          <w:tcPr>
            <w:tcW w:w="2265" w:type="dxa"/>
          </w:tcPr>
          <w:p w:rsidR="00CE1B55" w:rsidRDefault="00CE1B55" w:rsidP="006529D0">
            <w:r>
              <w:t>Pattern</w:t>
            </w:r>
          </w:p>
        </w:tc>
        <w:tc>
          <w:tcPr>
            <w:tcW w:w="6377" w:type="dxa"/>
          </w:tcPr>
          <w:p w:rsidR="00CE1B55" w:rsidRDefault="00CE1B55" w:rsidP="006529D0">
            <w:r>
              <w:t xml:space="preserve">            b..rg</w:t>
            </w:r>
          </w:p>
        </w:tc>
        <w:tc>
          <w:tcPr>
            <w:tcW w:w="709" w:type="dxa"/>
            <w:vMerge/>
          </w:tcPr>
          <w:p w:rsidR="00CE1B55" w:rsidRDefault="00CE1B55" w:rsidP="006529D0"/>
        </w:tc>
      </w:tr>
      <w:tr w:rsidR="00CE1B55" w:rsidTr="00B72CD3">
        <w:tc>
          <w:tcPr>
            <w:tcW w:w="2265" w:type="dxa"/>
          </w:tcPr>
          <w:p w:rsidR="00CE1B55" w:rsidRDefault="00CE1B55" w:rsidP="006529D0">
            <w:r>
              <w:t>Erwartetes Ergebnis</w:t>
            </w:r>
          </w:p>
        </w:tc>
        <w:tc>
          <w:tcPr>
            <w:tcW w:w="6377" w:type="dxa"/>
          </w:tcPr>
          <w:p w:rsidR="00CE1B55" w:rsidRDefault="00CE1B55" w:rsidP="006529D0">
            <w:r>
              <w:t>0</w:t>
            </w:r>
          </w:p>
        </w:tc>
        <w:tc>
          <w:tcPr>
            <w:tcW w:w="709" w:type="dxa"/>
            <w:vMerge/>
          </w:tcPr>
          <w:p w:rsidR="00CE1B55" w:rsidRDefault="00CE1B55" w:rsidP="006529D0"/>
        </w:tc>
      </w:tr>
      <w:tr w:rsidR="00CE1B55" w:rsidTr="00B72CD3">
        <w:tc>
          <w:tcPr>
            <w:tcW w:w="2265" w:type="dxa"/>
          </w:tcPr>
          <w:p w:rsidR="00CE1B55" w:rsidRDefault="00CE1B55" w:rsidP="006529D0">
            <w:r>
              <w:t>Tatsächliches Ergebnis</w:t>
            </w:r>
          </w:p>
        </w:tc>
        <w:tc>
          <w:tcPr>
            <w:tcW w:w="6377" w:type="dxa"/>
          </w:tcPr>
          <w:p w:rsidR="00CE1B55" w:rsidRDefault="00CE1B55" w:rsidP="006529D0">
            <w:r>
              <w:t>0</w:t>
            </w:r>
          </w:p>
        </w:tc>
        <w:tc>
          <w:tcPr>
            <w:tcW w:w="709" w:type="dxa"/>
            <w:vMerge/>
          </w:tcPr>
          <w:p w:rsidR="00CE1B55" w:rsidRDefault="00CE1B55" w:rsidP="006529D0"/>
        </w:tc>
      </w:tr>
    </w:tbl>
    <w:p w:rsidR="00CE1B55" w:rsidRDefault="00CE1B55" w:rsidP="00B32AF6"/>
    <w:p w:rsidR="001A1099" w:rsidRDefault="001A1099">
      <w:pPr>
        <w:spacing w:after="160" w:line="259" w:lineRule="auto"/>
        <w:rPr>
          <w:rStyle w:val="Fett"/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rPr>
          <w:rStyle w:val="Fett"/>
        </w:rPr>
        <w:br w:type="page"/>
      </w:r>
    </w:p>
    <w:p w:rsidR="00B32AF6" w:rsidRDefault="00B32AF6" w:rsidP="00B32AF6">
      <w:pPr>
        <w:pStyle w:val="berschrift1"/>
        <w:rPr>
          <w:rStyle w:val="Fett"/>
        </w:rPr>
      </w:pPr>
      <w:bookmarkStart w:id="11" w:name="_Toc384366331"/>
      <w:r>
        <w:rPr>
          <w:rStyle w:val="Fett"/>
        </w:rPr>
        <w:t>Aufgabe c)</w:t>
      </w:r>
      <w:bookmarkEnd w:id="11"/>
    </w:p>
    <w:p w:rsidR="00B32AF6" w:rsidRDefault="00B32AF6" w:rsidP="00B32AF6">
      <w:pPr>
        <w:pStyle w:val="berschrift2"/>
      </w:pPr>
      <w:bookmarkStart w:id="12" w:name="_Toc384366332"/>
      <w:r>
        <w:t>Zusammenfassung</w:t>
      </w:r>
      <w:bookmarkEnd w:id="12"/>
    </w:p>
    <w:p w:rsidR="00B32AF6" w:rsidRDefault="001A1099" w:rsidP="00B32AF6">
      <w:r>
        <w:t xml:space="preserve">Die Regular Expressions sollen nun auch um Klammern ergänzt werden </w:t>
      </w:r>
      <w:r>
        <w:rPr>
          <w:b/>
        </w:rPr>
        <w:t>[]</w:t>
      </w:r>
      <w:r>
        <w:t xml:space="preserve"> um. Die Klammern können enthalten dabei eine Reihe von Zeichen, die an der Stelle s[i] vorkommen dürfen.</w:t>
      </w:r>
    </w:p>
    <w:p w:rsidR="001A1099" w:rsidRDefault="001A1099" w:rsidP="00B32AF6"/>
    <w:p w:rsidR="001A1099" w:rsidRDefault="001A1099" w:rsidP="00B32AF6">
      <w:r>
        <w:t xml:space="preserve">Sobald hier an der Stelle s[i] eines der Zeichen gefunden wurde muss berechnet werden um wie viele Stellen das Pattern nach vorne gerückt werden muss, da dieses durch die Angabe der Zeichen in  </w:t>
      </w:r>
      <w:r>
        <w:rPr>
          <w:b/>
        </w:rPr>
        <w:t xml:space="preserve">[] </w:t>
      </w:r>
      <w:r>
        <w:t>länger geworden ist.</w:t>
      </w:r>
    </w:p>
    <w:p w:rsidR="001A1099" w:rsidRPr="001A1099" w:rsidRDefault="001A1099" w:rsidP="00B32AF6"/>
    <w:p w:rsidR="00B32AF6" w:rsidRDefault="00B32AF6" w:rsidP="00B32AF6">
      <w:pPr>
        <w:pStyle w:val="berschrift2"/>
      </w:pPr>
      <w:bookmarkStart w:id="13" w:name="_Toc384366333"/>
      <w:r>
        <w:t>Lösungsidee</w:t>
      </w:r>
      <w:bookmarkEnd w:id="13"/>
    </w:p>
    <w:p w:rsidR="00B32AF6" w:rsidRDefault="009B4DD3" w:rsidP="00B32AF6">
      <w:r>
        <w:t xml:space="preserve">Es wird eine zusätzliche Funktion </w:t>
      </w:r>
      <w:r>
        <w:rPr>
          <w:i/>
        </w:rPr>
        <w:t xml:space="preserve">stringMatchesRegEx </w:t>
      </w:r>
      <w:r>
        <w:t>eingebaut die s[i] erhält und das Pattern sowie die Startposition der Regular Expression im Pattern erhält.</w:t>
      </w:r>
    </w:p>
    <w:p w:rsidR="009B4DD3" w:rsidRDefault="009B4DD3" w:rsidP="00B32AF6"/>
    <w:p w:rsidR="009B4DD3" w:rsidRDefault="009B4DD3" w:rsidP="00B32AF6">
      <w:r>
        <w:t>Die Funktion splittet dann das Pattern auf den Inhalt der Expression auf und vergleicht ob an der Stelle s[i] einer der Werte vorkommt.</w:t>
      </w:r>
    </w:p>
    <w:p w:rsidR="009B4DD3" w:rsidRDefault="009B4DD3" w:rsidP="00B32AF6"/>
    <w:p w:rsidR="009B4DD3" w:rsidRDefault="009B4DD3" w:rsidP="00B32AF6"/>
    <w:p w:rsidR="009B4DD3" w:rsidRPr="009B4DD3" w:rsidRDefault="009B4DD3" w:rsidP="00B32AF6">
      <w:r>
        <w:t xml:space="preserve">Hierfür wird eine Funktion </w:t>
      </w:r>
      <w:r w:rsidRPr="009B4DD3">
        <w:rPr>
          <w:i/>
        </w:rPr>
        <w:t>Split</w:t>
      </w:r>
      <w:r>
        <w:t xml:space="preserve"> </w:t>
      </w:r>
      <w:r w:rsidRPr="009B4DD3">
        <w:t>eingebaut</w:t>
      </w:r>
      <w:r>
        <w:t>, die einen String von einem Start-Index zu einem End-Index aufsplittet (um Klammern wegzuschneiden).</w:t>
      </w:r>
    </w:p>
    <w:p w:rsidR="009B4DD3" w:rsidRDefault="009B4DD3" w:rsidP="00B32AF6"/>
    <w:p w:rsidR="00EE4F36" w:rsidRDefault="00EE4F36" w:rsidP="00B32AF6">
      <w:r>
        <w:t>Der Vergleich selbst wird wie folgt durchgeführt:</w:t>
      </w:r>
    </w:p>
    <w:p w:rsidR="00377C3F" w:rsidRPr="00377C3F" w:rsidRDefault="00377C3F" w:rsidP="00377C3F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377C3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FUNCTION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stringMatchesRegEx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CHAR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377C3F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377C3F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BOOLEAN</w:t>
      </w:r>
      <w:r w:rsidRPr="00377C3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377C3F" w:rsidRPr="00377C3F" w:rsidRDefault="00377C3F" w:rsidP="00EE4F36">
      <w:pPr>
        <w:shd w:val="clear" w:color="auto" w:fill="FFFFFF"/>
        <w:rPr>
          <w:rFonts w:ascii="Courier New" w:eastAsia="Times New Roman" w:hAnsi="Courier New" w:cs="Courier New"/>
          <w:bCs/>
          <w:color w:val="0000FF"/>
          <w:sz w:val="18"/>
          <w:szCs w:val="20"/>
          <w:lang w:eastAsia="de-DE"/>
        </w:rPr>
      </w:pPr>
      <w:r w:rsidRPr="00377C3F">
        <w:rPr>
          <w:rFonts w:ascii="Courier New" w:eastAsia="Times New Roman" w:hAnsi="Courier New" w:cs="Courier New"/>
          <w:bCs/>
          <w:color w:val="0000FF"/>
          <w:sz w:val="18"/>
          <w:szCs w:val="20"/>
          <w:lang w:eastAsia="de-DE"/>
        </w:rPr>
        <w:t>...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WHILE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modPattern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matchResult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modPattern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matchResult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TRUE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EE4F36" w:rsidRDefault="00EE4F36" w:rsidP="00377C3F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//while</w:t>
      </w:r>
    </w:p>
    <w:p w:rsidR="00377C3F" w:rsidRPr="00377C3F" w:rsidRDefault="00377C3F" w:rsidP="00377C3F">
      <w:pPr>
        <w:shd w:val="clear" w:color="auto" w:fill="FFFFFF"/>
        <w:rPr>
          <w:rFonts w:ascii="Courier New" w:eastAsia="Times New Roman" w:hAnsi="Courier New" w:cs="Courier New"/>
          <w:bCs/>
          <w:color w:val="0000FF"/>
          <w:sz w:val="18"/>
          <w:szCs w:val="20"/>
          <w:lang w:eastAsia="de-DE"/>
        </w:rPr>
      </w:pPr>
      <w:r w:rsidRPr="00377C3F">
        <w:rPr>
          <w:rFonts w:ascii="Courier New" w:eastAsia="Times New Roman" w:hAnsi="Courier New" w:cs="Courier New"/>
          <w:bCs/>
          <w:color w:val="0000FF"/>
          <w:sz w:val="18"/>
          <w:szCs w:val="20"/>
          <w:lang w:eastAsia="de-DE"/>
        </w:rPr>
        <w:t>...</w:t>
      </w:r>
    </w:p>
    <w:p w:rsidR="00377C3F" w:rsidRDefault="00377C3F" w:rsidP="00377C3F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</w:t>
      </w:r>
      <w:r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stringMatchesRegEx</w:t>
      </w:r>
    </w:p>
    <w:p w:rsidR="00EE4F36" w:rsidRDefault="00EE4F36" w:rsidP="00B32AF6"/>
    <w:p w:rsidR="00B32AF6" w:rsidRDefault="00B32AF6" w:rsidP="00B32AF6">
      <w:pPr>
        <w:pStyle w:val="berschrift2"/>
      </w:pPr>
      <w:bookmarkStart w:id="14" w:name="_Toc384366334"/>
      <w:r>
        <w:t>Quellcode</w:t>
      </w:r>
      <w:bookmarkEnd w:id="14"/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FUNCTION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text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startIdx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endIdx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):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VAR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''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Validate range</w:t>
      </w:r>
    </w:p>
    <w:p w:rsid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startIdx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endIdx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startIdx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&gt;=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endIdx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text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FOR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startIdx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TO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endIdx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text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];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//for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//if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</w:p>
    <w:p w:rsidR="00EE4F36" w:rsidRPr="00EE4F36" w:rsidRDefault="00EE4F36" w:rsidP="00EE4F36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EE4F36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EE4F36" w:rsidRPr="00EE4F36" w:rsidRDefault="00EE4F36" w:rsidP="00EE4F36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EE4F36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//Split</w:t>
      </w:r>
    </w:p>
    <w:p w:rsidR="00EE4F36" w:rsidRDefault="00EE4F36" w:rsidP="00B32AF6"/>
    <w:p w:rsidR="00B32AF6" w:rsidRPr="00B32AF6" w:rsidRDefault="00B32AF6" w:rsidP="00B32AF6">
      <w:pPr>
        <w:pStyle w:val="berschrift2"/>
      </w:pPr>
      <w:bookmarkStart w:id="15" w:name="_Toc384366335"/>
      <w:r>
        <w:t>Testfälle</w:t>
      </w:r>
      <w:bookmarkEnd w:id="15"/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596"/>
        <w:gridCol w:w="282"/>
        <w:gridCol w:w="850"/>
        <w:gridCol w:w="1134"/>
        <w:gridCol w:w="1186"/>
        <w:gridCol w:w="657"/>
        <w:gridCol w:w="2268"/>
        <w:gridCol w:w="709"/>
      </w:tblGrid>
      <w:tr w:rsidR="009A5C27" w:rsidTr="00291762">
        <w:trPr>
          <w:gridAfter w:val="2"/>
          <w:wAfter w:w="2977" w:type="dxa"/>
        </w:trPr>
        <w:tc>
          <w:tcPr>
            <w:tcW w:w="1669" w:type="dxa"/>
          </w:tcPr>
          <w:p w:rsidR="009A5C27" w:rsidRPr="009A5C27" w:rsidRDefault="009A5C27" w:rsidP="00B32AF6">
            <w:pPr>
              <w:rPr>
                <w:i/>
              </w:rPr>
            </w:pPr>
            <w:r>
              <w:rPr>
                <w:i/>
              </w:rPr>
              <w:t>Zeichenkette</w:t>
            </w:r>
          </w:p>
        </w:tc>
        <w:tc>
          <w:tcPr>
            <w:tcW w:w="878" w:type="dxa"/>
            <w:gridSpan w:val="2"/>
          </w:tcPr>
          <w:p w:rsidR="009A5C27" w:rsidRPr="009A5C27" w:rsidRDefault="009A5C27" w:rsidP="00B32AF6">
            <w:pPr>
              <w:rPr>
                <w:i/>
              </w:rPr>
            </w:pPr>
            <w:r>
              <w:rPr>
                <w:i/>
              </w:rPr>
              <w:t>vonPos</w:t>
            </w:r>
          </w:p>
        </w:tc>
        <w:tc>
          <w:tcPr>
            <w:tcW w:w="850" w:type="dxa"/>
          </w:tcPr>
          <w:p w:rsidR="009A5C27" w:rsidRPr="009A5C27" w:rsidRDefault="009A5C27" w:rsidP="00B32AF6">
            <w:r>
              <w:rPr>
                <w:i/>
              </w:rPr>
              <w:t>bisPos</w:t>
            </w:r>
          </w:p>
        </w:tc>
        <w:tc>
          <w:tcPr>
            <w:tcW w:w="1134" w:type="dxa"/>
          </w:tcPr>
          <w:p w:rsidR="009A5C27" w:rsidRDefault="009A5C27" w:rsidP="00B32AF6">
            <w:pPr>
              <w:rPr>
                <w:i/>
              </w:rPr>
            </w:pPr>
            <w:r>
              <w:rPr>
                <w:i/>
              </w:rPr>
              <w:t>erwartet</w:t>
            </w:r>
          </w:p>
        </w:tc>
        <w:tc>
          <w:tcPr>
            <w:tcW w:w="1186" w:type="dxa"/>
          </w:tcPr>
          <w:p w:rsidR="009A5C27" w:rsidRPr="009A5C27" w:rsidRDefault="009A5C27" w:rsidP="00B32AF6">
            <w:pPr>
              <w:rPr>
                <w:i/>
              </w:rPr>
            </w:pPr>
            <w:r>
              <w:rPr>
                <w:i/>
              </w:rPr>
              <w:t>tatsächlich</w:t>
            </w:r>
          </w:p>
        </w:tc>
        <w:tc>
          <w:tcPr>
            <w:tcW w:w="657" w:type="dxa"/>
          </w:tcPr>
          <w:p w:rsidR="009A5C27" w:rsidRDefault="009A5C27" w:rsidP="00B32AF6"/>
        </w:tc>
      </w:tr>
      <w:tr w:rsidR="009A5C27" w:rsidTr="00291762">
        <w:trPr>
          <w:gridAfter w:val="2"/>
          <w:wAfter w:w="2977" w:type="dxa"/>
        </w:trPr>
        <w:tc>
          <w:tcPr>
            <w:tcW w:w="1669" w:type="dxa"/>
          </w:tcPr>
          <w:p w:rsidR="009A5C27" w:rsidRDefault="009A5C27" w:rsidP="009A5C27">
            <w:r>
              <w:t>String</w:t>
            </w:r>
          </w:p>
        </w:tc>
        <w:tc>
          <w:tcPr>
            <w:tcW w:w="878" w:type="dxa"/>
            <w:gridSpan w:val="2"/>
          </w:tcPr>
          <w:p w:rsidR="009A5C27" w:rsidRDefault="00C25B8F" w:rsidP="009A5C27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9A5C27" w:rsidRDefault="00C25B8F" w:rsidP="009A5C27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A5C27" w:rsidRDefault="00C25B8F" w:rsidP="009A5C27">
            <w:pPr>
              <w:jc w:val="center"/>
            </w:pPr>
            <w:r>
              <w:t>tri</w:t>
            </w:r>
          </w:p>
        </w:tc>
        <w:tc>
          <w:tcPr>
            <w:tcW w:w="1186" w:type="dxa"/>
          </w:tcPr>
          <w:p w:rsidR="009A5C27" w:rsidRDefault="00C25B8F" w:rsidP="009A5C27">
            <w:pPr>
              <w:jc w:val="center"/>
            </w:pPr>
            <w:r>
              <w:t>tri</w:t>
            </w:r>
          </w:p>
        </w:tc>
        <w:tc>
          <w:tcPr>
            <w:tcW w:w="657" w:type="dxa"/>
            <w:vAlign w:val="center"/>
          </w:tcPr>
          <w:p w:rsidR="009A5C27" w:rsidRPr="009A5C27" w:rsidRDefault="009A5C27" w:rsidP="009A5C27">
            <w:pPr>
              <w:jc w:val="center"/>
              <w:rPr>
                <w:color w:val="00CC00"/>
              </w:rPr>
            </w:pPr>
            <w:r w:rsidRPr="009A5C27">
              <w:rPr>
                <w:color w:val="00CC00"/>
              </w:rPr>
              <w:sym w:font="Wingdings" w:char="F0FC"/>
            </w:r>
          </w:p>
        </w:tc>
      </w:tr>
      <w:tr w:rsidR="009A5C27" w:rsidTr="00291762">
        <w:trPr>
          <w:gridAfter w:val="2"/>
          <w:wAfter w:w="2977" w:type="dxa"/>
        </w:trPr>
        <w:tc>
          <w:tcPr>
            <w:tcW w:w="1669" w:type="dxa"/>
          </w:tcPr>
          <w:p w:rsidR="009A5C27" w:rsidRDefault="009A5C27" w:rsidP="009A5C27">
            <w:r>
              <w:t>HelloWorld</w:t>
            </w:r>
          </w:p>
        </w:tc>
        <w:tc>
          <w:tcPr>
            <w:tcW w:w="878" w:type="dxa"/>
            <w:gridSpan w:val="2"/>
          </w:tcPr>
          <w:p w:rsidR="009A5C27" w:rsidRDefault="00C25B8F" w:rsidP="009A5C2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A5C27" w:rsidRDefault="00C25B8F" w:rsidP="009A5C27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9A5C27" w:rsidRDefault="00C25B8F" w:rsidP="009A5C27">
            <w:pPr>
              <w:jc w:val="center"/>
            </w:pPr>
            <w:r>
              <w:t>HelloW</w:t>
            </w:r>
          </w:p>
        </w:tc>
        <w:tc>
          <w:tcPr>
            <w:tcW w:w="1186" w:type="dxa"/>
          </w:tcPr>
          <w:p w:rsidR="009A5C27" w:rsidRDefault="00C25B8F" w:rsidP="009A5C27">
            <w:pPr>
              <w:jc w:val="center"/>
            </w:pPr>
            <w:r>
              <w:t>HelloW</w:t>
            </w:r>
          </w:p>
        </w:tc>
        <w:tc>
          <w:tcPr>
            <w:tcW w:w="657" w:type="dxa"/>
            <w:vAlign w:val="center"/>
          </w:tcPr>
          <w:p w:rsidR="009A5C27" w:rsidRPr="009A5C27" w:rsidRDefault="009A5C27" w:rsidP="009A5C27">
            <w:pPr>
              <w:jc w:val="center"/>
              <w:rPr>
                <w:color w:val="00CC00"/>
              </w:rPr>
            </w:pPr>
            <w:r w:rsidRPr="009A5C27">
              <w:rPr>
                <w:color w:val="00CC00"/>
              </w:rPr>
              <w:sym w:font="Wingdings" w:char="F0FC"/>
            </w:r>
          </w:p>
        </w:tc>
      </w:tr>
      <w:tr w:rsidR="009A5C27" w:rsidTr="00291762">
        <w:trPr>
          <w:gridAfter w:val="2"/>
          <w:wAfter w:w="2977" w:type="dxa"/>
        </w:trPr>
        <w:tc>
          <w:tcPr>
            <w:tcW w:w="1669" w:type="dxa"/>
          </w:tcPr>
          <w:p w:rsidR="009A5C27" w:rsidRDefault="009A5C27" w:rsidP="009A5C27">
            <w:r>
              <w:t>Pascal</w:t>
            </w:r>
          </w:p>
        </w:tc>
        <w:tc>
          <w:tcPr>
            <w:tcW w:w="878" w:type="dxa"/>
            <w:gridSpan w:val="2"/>
          </w:tcPr>
          <w:p w:rsidR="009A5C27" w:rsidRDefault="00C25B8F" w:rsidP="009A5C27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9A5C27" w:rsidRDefault="00C25B8F" w:rsidP="009A5C27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9A5C27" w:rsidRDefault="00C25B8F" w:rsidP="009A5C27">
            <w:pPr>
              <w:jc w:val="center"/>
            </w:pPr>
            <w:r>
              <w:t>asca</w:t>
            </w:r>
          </w:p>
        </w:tc>
        <w:tc>
          <w:tcPr>
            <w:tcW w:w="1186" w:type="dxa"/>
          </w:tcPr>
          <w:p w:rsidR="009A5C27" w:rsidRDefault="00C25B8F" w:rsidP="009A5C27">
            <w:pPr>
              <w:jc w:val="center"/>
            </w:pPr>
            <w:r>
              <w:t>asca</w:t>
            </w:r>
          </w:p>
        </w:tc>
        <w:tc>
          <w:tcPr>
            <w:tcW w:w="657" w:type="dxa"/>
            <w:vAlign w:val="center"/>
          </w:tcPr>
          <w:p w:rsidR="009A5C27" w:rsidRPr="009A5C27" w:rsidRDefault="009A5C27" w:rsidP="009A5C27">
            <w:pPr>
              <w:jc w:val="center"/>
              <w:rPr>
                <w:color w:val="00CC00"/>
              </w:rPr>
            </w:pPr>
            <w:r w:rsidRPr="009A5C27">
              <w:rPr>
                <w:color w:val="00CC00"/>
              </w:rPr>
              <w:sym w:font="Wingdings" w:char="F0FC"/>
            </w:r>
          </w:p>
        </w:tc>
      </w:tr>
      <w:tr w:rsidR="00291762" w:rsidTr="00291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265" w:type="dxa"/>
            <w:gridSpan w:val="2"/>
            <w:tcBorders>
              <w:top w:val="nil"/>
              <w:left w:val="nil"/>
            </w:tcBorders>
          </w:tcPr>
          <w:p w:rsidR="00291762" w:rsidRDefault="00291762" w:rsidP="00735881">
            <w:r>
              <w:t>String</w:t>
            </w:r>
          </w:p>
        </w:tc>
        <w:tc>
          <w:tcPr>
            <w:tcW w:w="6377" w:type="dxa"/>
            <w:gridSpan w:val="6"/>
            <w:tcBorders>
              <w:top w:val="nil"/>
            </w:tcBorders>
          </w:tcPr>
          <w:p w:rsidR="00291762" w:rsidRDefault="00291762" w:rsidP="00291762">
            <w:r>
              <w:t>Hagenb</w:t>
            </w:r>
            <w:r>
              <w:t>er</w:t>
            </w:r>
            <w:r>
              <w:t>g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291762" w:rsidRDefault="00291762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291762" w:rsidTr="00291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265" w:type="dxa"/>
            <w:gridSpan w:val="2"/>
            <w:tcBorders>
              <w:left w:val="nil"/>
            </w:tcBorders>
          </w:tcPr>
          <w:p w:rsidR="00291762" w:rsidRDefault="00291762" w:rsidP="00735881">
            <w:r>
              <w:t>Pattern</w:t>
            </w:r>
          </w:p>
        </w:tc>
        <w:tc>
          <w:tcPr>
            <w:tcW w:w="6377" w:type="dxa"/>
            <w:gridSpan w:val="6"/>
          </w:tcPr>
          <w:p w:rsidR="00291762" w:rsidRDefault="00291762" w:rsidP="00291762">
            <w:r>
              <w:t xml:space="preserve">            </w:t>
            </w:r>
            <w:r>
              <w:t>b[eu]</w:t>
            </w:r>
            <w:r>
              <w:t>rg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</w:tcPr>
          <w:p w:rsidR="00291762" w:rsidRDefault="00291762" w:rsidP="00735881"/>
        </w:tc>
      </w:tr>
      <w:tr w:rsidR="00291762" w:rsidTr="00291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265" w:type="dxa"/>
            <w:gridSpan w:val="2"/>
            <w:tcBorders>
              <w:left w:val="nil"/>
            </w:tcBorders>
          </w:tcPr>
          <w:p w:rsidR="00291762" w:rsidRDefault="00291762" w:rsidP="00735881">
            <w:r>
              <w:t>Erwartetes Ergebnis</w:t>
            </w:r>
          </w:p>
        </w:tc>
        <w:tc>
          <w:tcPr>
            <w:tcW w:w="6377" w:type="dxa"/>
            <w:gridSpan w:val="6"/>
          </w:tcPr>
          <w:p w:rsidR="00291762" w:rsidRDefault="00291762" w:rsidP="00735881">
            <w:r>
              <w:t>6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</w:tcPr>
          <w:p w:rsidR="00291762" w:rsidRDefault="00291762" w:rsidP="00735881"/>
        </w:tc>
      </w:tr>
      <w:tr w:rsidR="00291762" w:rsidTr="00291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265" w:type="dxa"/>
            <w:gridSpan w:val="2"/>
            <w:tcBorders>
              <w:left w:val="nil"/>
              <w:bottom w:val="nil"/>
            </w:tcBorders>
          </w:tcPr>
          <w:p w:rsidR="00291762" w:rsidRDefault="00291762" w:rsidP="00735881">
            <w:r>
              <w:t>Tatsächliches Ergebnis</w:t>
            </w:r>
          </w:p>
        </w:tc>
        <w:tc>
          <w:tcPr>
            <w:tcW w:w="6377" w:type="dxa"/>
            <w:gridSpan w:val="6"/>
            <w:tcBorders>
              <w:bottom w:val="nil"/>
            </w:tcBorders>
          </w:tcPr>
          <w:p w:rsidR="00291762" w:rsidRDefault="00291762" w:rsidP="00735881">
            <w:pPr>
              <w:ind w:left="708" w:hanging="708"/>
            </w:pPr>
            <w:r>
              <w:t>6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</w:tcPr>
          <w:p w:rsidR="00291762" w:rsidRDefault="00291762" w:rsidP="00735881"/>
        </w:tc>
      </w:tr>
    </w:tbl>
    <w:p w:rsidR="00291762" w:rsidRDefault="00291762" w:rsidP="00291762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291762" w:rsidTr="00735881">
        <w:tc>
          <w:tcPr>
            <w:tcW w:w="2265" w:type="dxa"/>
          </w:tcPr>
          <w:p w:rsidR="00291762" w:rsidRDefault="00291762" w:rsidP="00735881">
            <w:r>
              <w:t>String</w:t>
            </w:r>
          </w:p>
        </w:tc>
        <w:tc>
          <w:tcPr>
            <w:tcW w:w="6377" w:type="dxa"/>
          </w:tcPr>
          <w:p w:rsidR="00291762" w:rsidRDefault="00291762" w:rsidP="000A34C0">
            <w:r>
              <w:t>Hagenb</w:t>
            </w:r>
            <w:r w:rsidR="000A34C0">
              <w:t>u</w:t>
            </w:r>
            <w:r>
              <w:t>rg</w:t>
            </w:r>
          </w:p>
        </w:tc>
        <w:tc>
          <w:tcPr>
            <w:tcW w:w="709" w:type="dxa"/>
            <w:vMerge w:val="restart"/>
            <w:vAlign w:val="center"/>
          </w:tcPr>
          <w:p w:rsidR="00291762" w:rsidRDefault="00291762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291762" w:rsidTr="00735881">
        <w:tc>
          <w:tcPr>
            <w:tcW w:w="2265" w:type="dxa"/>
          </w:tcPr>
          <w:p w:rsidR="00291762" w:rsidRDefault="00291762" w:rsidP="00735881">
            <w:r>
              <w:t>Pattern</w:t>
            </w:r>
          </w:p>
        </w:tc>
        <w:tc>
          <w:tcPr>
            <w:tcW w:w="6377" w:type="dxa"/>
          </w:tcPr>
          <w:p w:rsidR="00291762" w:rsidRDefault="00291762" w:rsidP="000A34C0">
            <w:r>
              <w:t xml:space="preserve">           </w:t>
            </w:r>
            <w:r w:rsidR="000A34C0">
              <w:t xml:space="preserve"> b[eu]</w:t>
            </w:r>
            <w:r>
              <w:t>rg</w:t>
            </w:r>
          </w:p>
        </w:tc>
        <w:tc>
          <w:tcPr>
            <w:tcW w:w="709" w:type="dxa"/>
            <w:vMerge/>
          </w:tcPr>
          <w:p w:rsidR="00291762" w:rsidRDefault="00291762" w:rsidP="00735881"/>
        </w:tc>
      </w:tr>
      <w:tr w:rsidR="00291762" w:rsidTr="00735881">
        <w:tc>
          <w:tcPr>
            <w:tcW w:w="2265" w:type="dxa"/>
          </w:tcPr>
          <w:p w:rsidR="00291762" w:rsidRDefault="00291762" w:rsidP="00735881">
            <w:r>
              <w:t>Erwartetes Ergebnis</w:t>
            </w:r>
          </w:p>
        </w:tc>
        <w:tc>
          <w:tcPr>
            <w:tcW w:w="6377" w:type="dxa"/>
          </w:tcPr>
          <w:p w:rsidR="00291762" w:rsidRDefault="000A34C0" w:rsidP="00735881">
            <w:r>
              <w:t>6</w:t>
            </w:r>
          </w:p>
        </w:tc>
        <w:tc>
          <w:tcPr>
            <w:tcW w:w="709" w:type="dxa"/>
            <w:vMerge/>
          </w:tcPr>
          <w:p w:rsidR="00291762" w:rsidRDefault="00291762" w:rsidP="00735881"/>
        </w:tc>
      </w:tr>
      <w:tr w:rsidR="00291762" w:rsidTr="00735881">
        <w:tc>
          <w:tcPr>
            <w:tcW w:w="2265" w:type="dxa"/>
          </w:tcPr>
          <w:p w:rsidR="00291762" w:rsidRDefault="00291762" w:rsidP="00735881">
            <w:r>
              <w:t>Tatsächliches Ergebnis</w:t>
            </w:r>
          </w:p>
        </w:tc>
        <w:tc>
          <w:tcPr>
            <w:tcW w:w="6377" w:type="dxa"/>
          </w:tcPr>
          <w:p w:rsidR="00291762" w:rsidRDefault="000A34C0" w:rsidP="00735881">
            <w:r>
              <w:t>6</w:t>
            </w:r>
          </w:p>
        </w:tc>
        <w:tc>
          <w:tcPr>
            <w:tcW w:w="709" w:type="dxa"/>
            <w:vMerge/>
          </w:tcPr>
          <w:p w:rsidR="00291762" w:rsidRDefault="00291762" w:rsidP="00735881"/>
        </w:tc>
      </w:tr>
    </w:tbl>
    <w:p w:rsidR="00291762" w:rsidRPr="00291762" w:rsidRDefault="00291762" w:rsidP="00291762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0A34C0" w:rsidTr="00735881">
        <w:tc>
          <w:tcPr>
            <w:tcW w:w="2265" w:type="dxa"/>
          </w:tcPr>
          <w:p w:rsidR="000A34C0" w:rsidRDefault="000A34C0" w:rsidP="00735881">
            <w:r>
              <w:t>String</w:t>
            </w:r>
          </w:p>
        </w:tc>
        <w:tc>
          <w:tcPr>
            <w:tcW w:w="6377" w:type="dxa"/>
          </w:tcPr>
          <w:p w:rsidR="000A34C0" w:rsidRDefault="000A34C0" w:rsidP="00735881">
            <w:r>
              <w:t>Hagenborg</w:t>
            </w:r>
          </w:p>
        </w:tc>
        <w:tc>
          <w:tcPr>
            <w:tcW w:w="709" w:type="dxa"/>
            <w:vMerge w:val="restart"/>
            <w:vAlign w:val="center"/>
          </w:tcPr>
          <w:p w:rsidR="000A34C0" w:rsidRDefault="000A34C0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Pattern</w:t>
            </w:r>
          </w:p>
        </w:tc>
        <w:tc>
          <w:tcPr>
            <w:tcW w:w="6377" w:type="dxa"/>
          </w:tcPr>
          <w:p w:rsidR="000A34C0" w:rsidRDefault="000A34C0" w:rsidP="000A34C0">
            <w:r>
              <w:t xml:space="preserve">            </w:t>
            </w:r>
            <w:r>
              <w:t>b[aeiu]</w:t>
            </w:r>
            <w:r>
              <w:t>rg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Erwartetes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0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Tatsächliches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0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</w:tbl>
    <w:p w:rsidR="000A34C0" w:rsidRDefault="000A34C0" w:rsidP="00291762">
      <w:pPr>
        <w:rPr>
          <w:rStyle w:val="Fett"/>
        </w:rPr>
      </w:pPr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0A34C0" w:rsidTr="00735881">
        <w:tc>
          <w:tcPr>
            <w:tcW w:w="2265" w:type="dxa"/>
          </w:tcPr>
          <w:p w:rsidR="000A34C0" w:rsidRDefault="000A34C0" w:rsidP="00735881">
            <w:r>
              <w:t>String</w:t>
            </w:r>
          </w:p>
        </w:tc>
        <w:tc>
          <w:tcPr>
            <w:tcW w:w="6377" w:type="dxa"/>
          </w:tcPr>
          <w:p w:rsidR="000A34C0" w:rsidRDefault="000A34C0" w:rsidP="00735881">
            <w:r>
              <w:t>Hagenbeurg</w:t>
            </w:r>
          </w:p>
        </w:tc>
        <w:tc>
          <w:tcPr>
            <w:tcW w:w="709" w:type="dxa"/>
            <w:vMerge w:val="restart"/>
            <w:vAlign w:val="center"/>
          </w:tcPr>
          <w:p w:rsidR="000A34C0" w:rsidRDefault="000A34C0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Pattern</w:t>
            </w:r>
          </w:p>
        </w:tc>
        <w:tc>
          <w:tcPr>
            <w:tcW w:w="6377" w:type="dxa"/>
          </w:tcPr>
          <w:p w:rsidR="000A34C0" w:rsidRDefault="000A34C0" w:rsidP="000A34C0">
            <w:r>
              <w:t xml:space="preserve">            </w:t>
            </w:r>
            <w:r>
              <w:t>b[eu]</w:t>
            </w:r>
            <w:r>
              <w:t>rg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Erwartetes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0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Tatsächliches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0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</w:tbl>
    <w:p w:rsidR="000A34C0" w:rsidRDefault="000A34C0" w:rsidP="00291762">
      <w:pPr>
        <w:rPr>
          <w:rStyle w:val="Fett"/>
        </w:rPr>
      </w:pPr>
    </w:p>
    <w:p w:rsidR="00291762" w:rsidRDefault="00291762" w:rsidP="00291762">
      <w:pPr>
        <w:rPr>
          <w:rStyle w:val="Fett"/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rPr>
          <w:rStyle w:val="Fett"/>
        </w:rPr>
        <w:br w:type="page"/>
      </w:r>
    </w:p>
    <w:p w:rsidR="00B32AF6" w:rsidRDefault="00B32AF6" w:rsidP="00B32AF6">
      <w:pPr>
        <w:pStyle w:val="berschrift1"/>
        <w:rPr>
          <w:rStyle w:val="Fett"/>
        </w:rPr>
      </w:pPr>
      <w:bookmarkStart w:id="16" w:name="_Toc384366336"/>
      <w:r>
        <w:rPr>
          <w:rStyle w:val="Fett"/>
        </w:rPr>
        <w:t>Aufgabe d)</w:t>
      </w:r>
      <w:bookmarkEnd w:id="16"/>
    </w:p>
    <w:p w:rsidR="00B32AF6" w:rsidRDefault="00B32AF6" w:rsidP="00B32AF6">
      <w:pPr>
        <w:pStyle w:val="berschrift2"/>
      </w:pPr>
      <w:bookmarkStart w:id="17" w:name="_Toc384366337"/>
      <w:r>
        <w:t>Zusammenfassung</w:t>
      </w:r>
      <w:bookmarkEnd w:id="17"/>
    </w:p>
    <w:p w:rsidR="00ED7C16" w:rsidRDefault="00ED7C16" w:rsidP="00B32AF6">
      <w:r>
        <w:t xml:space="preserve">Ergänzend zum Angeben von Zeichenketten in </w:t>
      </w:r>
      <w:r>
        <w:rPr>
          <w:b/>
        </w:rPr>
        <w:t>[]</w:t>
      </w:r>
      <w:r>
        <w:t xml:space="preserve"> sollen jetzt auch ganze Bereiche angegeben werden können, zum Beispiel </w:t>
      </w:r>
      <w:r>
        <w:rPr>
          <w:b/>
        </w:rPr>
        <w:t>[a-z]</w:t>
      </w:r>
      <w:r>
        <w:t xml:space="preserve"> oder </w:t>
      </w:r>
      <w:r>
        <w:rPr>
          <w:b/>
        </w:rPr>
        <w:t>[A-Z0-9]</w:t>
      </w:r>
      <w:r>
        <w:t xml:space="preserve"> um die Suche mit Regular Expressions einfacher durchführen zu können.</w:t>
      </w:r>
    </w:p>
    <w:p w:rsidR="00B32AF6" w:rsidRPr="00ED7C16" w:rsidRDefault="00ED7C16" w:rsidP="00B32AF6">
      <w:r>
        <w:t xml:space="preserve"> </w:t>
      </w:r>
    </w:p>
    <w:p w:rsidR="00B32AF6" w:rsidRDefault="00B32AF6" w:rsidP="00B32AF6">
      <w:pPr>
        <w:pStyle w:val="berschrift2"/>
      </w:pPr>
      <w:bookmarkStart w:id="18" w:name="_Toc384366338"/>
      <w:r>
        <w:t>Lösungsidee</w:t>
      </w:r>
      <w:bookmarkEnd w:id="18"/>
    </w:p>
    <w:p w:rsidR="00B32AF6" w:rsidRDefault="00ED7C16" w:rsidP="00B32AF6">
      <w:r>
        <w:t xml:space="preserve">Wenn in Klammern </w:t>
      </w:r>
      <w:r>
        <w:rPr>
          <w:b/>
        </w:rPr>
        <w:t>[]</w:t>
      </w:r>
      <w:r>
        <w:t xml:space="preserve"> ein Bereich vorkommt, so ist dieser (nach dem Entfernen der Klammern) immer gleich aufgebaut:</w:t>
      </w:r>
    </w:p>
    <w:p w:rsidR="00ED7C16" w:rsidRDefault="00ED7C16" w:rsidP="00B32AF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709"/>
        <w:gridCol w:w="708"/>
        <w:gridCol w:w="709"/>
        <w:gridCol w:w="709"/>
        <w:gridCol w:w="709"/>
      </w:tblGrid>
      <w:tr w:rsidR="00ED7C16" w:rsidTr="00ED7C16">
        <w:tc>
          <w:tcPr>
            <w:tcW w:w="938" w:type="dxa"/>
          </w:tcPr>
          <w:p w:rsidR="00ED7C16" w:rsidRDefault="00ED7C16" w:rsidP="00ED7C16">
            <w:pPr>
              <w:jc w:val="right"/>
            </w:pPr>
            <w:r>
              <w:t>Pattern</w:t>
            </w:r>
          </w:p>
        </w:tc>
        <w:tc>
          <w:tcPr>
            <w:tcW w:w="709" w:type="dxa"/>
          </w:tcPr>
          <w:p w:rsidR="00ED7C16" w:rsidRDefault="00ED7C16" w:rsidP="00ED7C16">
            <w:pPr>
              <w:jc w:val="center"/>
            </w:pPr>
            <w:r>
              <w:t>[</w:t>
            </w:r>
          </w:p>
        </w:tc>
        <w:tc>
          <w:tcPr>
            <w:tcW w:w="708" w:type="dxa"/>
          </w:tcPr>
          <w:p w:rsidR="00ED7C16" w:rsidRDefault="00ED7C16" w:rsidP="00ED7C16">
            <w:pPr>
              <w:jc w:val="center"/>
            </w:pPr>
            <w:r>
              <w:t>a</w:t>
            </w:r>
          </w:p>
        </w:tc>
        <w:tc>
          <w:tcPr>
            <w:tcW w:w="709" w:type="dxa"/>
          </w:tcPr>
          <w:p w:rsidR="00ED7C16" w:rsidRDefault="00ED7C16" w:rsidP="00ED7C16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ED7C16" w:rsidRDefault="00ED7C16" w:rsidP="00ED7C16">
            <w:pPr>
              <w:jc w:val="center"/>
            </w:pPr>
            <w:r>
              <w:t>z</w:t>
            </w:r>
          </w:p>
        </w:tc>
        <w:tc>
          <w:tcPr>
            <w:tcW w:w="709" w:type="dxa"/>
          </w:tcPr>
          <w:p w:rsidR="00ED7C16" w:rsidRDefault="00ED7C16" w:rsidP="00ED7C16">
            <w:pPr>
              <w:jc w:val="center"/>
            </w:pPr>
            <w:r>
              <w:t>]</w:t>
            </w:r>
          </w:p>
        </w:tc>
      </w:tr>
      <w:tr w:rsidR="00ED7C16" w:rsidTr="00ED7C16">
        <w:tc>
          <w:tcPr>
            <w:tcW w:w="938" w:type="dxa"/>
          </w:tcPr>
          <w:p w:rsidR="00ED7C16" w:rsidRDefault="00ED7C16" w:rsidP="00ED7C16">
            <w:pPr>
              <w:jc w:val="right"/>
            </w:pPr>
            <w:r>
              <w:t>Position</w:t>
            </w:r>
          </w:p>
        </w:tc>
        <w:tc>
          <w:tcPr>
            <w:tcW w:w="709" w:type="dxa"/>
          </w:tcPr>
          <w:p w:rsidR="00ED7C16" w:rsidRDefault="00ED7C16" w:rsidP="00B32AF6"/>
        </w:tc>
        <w:tc>
          <w:tcPr>
            <w:tcW w:w="708" w:type="dxa"/>
          </w:tcPr>
          <w:p w:rsidR="00ED7C16" w:rsidRDefault="00ED7C16" w:rsidP="00ED7C16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ED7C16" w:rsidRDefault="00ED7C16" w:rsidP="00ED7C16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ED7C16" w:rsidRDefault="00ED7C16" w:rsidP="00ED7C16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ED7C16" w:rsidRDefault="00ED7C16" w:rsidP="00B32AF6"/>
        </w:tc>
      </w:tr>
    </w:tbl>
    <w:p w:rsidR="00ED7C16" w:rsidRPr="00ED7C16" w:rsidRDefault="00ED7C16" w:rsidP="00B32AF6"/>
    <w:p w:rsidR="00ED7C16" w:rsidRDefault="00ED7C16" w:rsidP="00B32AF6">
      <w:r>
        <w:t xml:space="preserve">Wenn sich also in den Klammern an der Position 2 das Zeichen </w:t>
      </w:r>
      <w:r>
        <w:rPr>
          <w:b/>
        </w:rPr>
        <w:t>–</w:t>
      </w:r>
      <w:r>
        <w:t xml:space="preserve"> befindet so definieren die Stellen 1 und 3 den Wertebereich.</w:t>
      </w:r>
    </w:p>
    <w:p w:rsidR="00ED7C16" w:rsidRDefault="00ED7C16" w:rsidP="00B32AF6">
      <w:r>
        <w:t>Um eine einfache Lösung zu implementieren kann hier das Zeichen aus dem String s[i] in einen Ordinalwert umgewandelt werden. Danach lässt sich prüfen ob dieser zwischen den Ordinalwerten des Wertebereichs a-z liegt und gegebenenfalls ein Match erzeugen.</w:t>
      </w:r>
    </w:p>
    <w:p w:rsidR="0084298F" w:rsidRDefault="0084298F" w:rsidP="00B32AF6"/>
    <w:p w:rsidR="0084298F" w:rsidRDefault="0084298F" w:rsidP="00B32AF6">
      <w:r>
        <w:t>Ebenso wie in der vorherigen Lösung muss das Pattern dann um die komplette Länge der Regular Expression nach vorne geschoben werden!</w:t>
      </w:r>
    </w:p>
    <w:p w:rsidR="00901E89" w:rsidRPr="00ED7C16" w:rsidRDefault="00901E89" w:rsidP="00B32AF6"/>
    <w:p w:rsidR="00B32AF6" w:rsidRDefault="00B32AF6" w:rsidP="00B32AF6">
      <w:pPr>
        <w:pStyle w:val="berschrift2"/>
      </w:pPr>
      <w:bookmarkStart w:id="19" w:name="_Toc384366339"/>
      <w:r>
        <w:t>Quellcode</w:t>
      </w:r>
      <w:bookmarkEnd w:id="19"/>
    </w:p>
    <w:p w:rsidR="00901E89" w:rsidRDefault="00901E89" w:rsidP="00901E8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</w:pPr>
      <w:r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</w:t>
      </w:r>
      <w:r w:rsidRPr="00901E8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UNCTION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stringMatchesRegEx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CHAR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BOOLEAN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01E89" w:rsidRPr="00901E89" w:rsidRDefault="00901E89" w:rsidP="00901E89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...</w:t>
      </w:r>
    </w:p>
    <w:p w:rsidR="00901E89" w:rsidRPr="00901E89" w:rsidRDefault="00901E89" w:rsidP="00901E8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01E8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01E89" w:rsidRPr="00901E89" w:rsidRDefault="00901E89" w:rsidP="00901E8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Ord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&gt;=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Ord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modPattern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01E8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]))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01E89" w:rsidRPr="00901E89" w:rsidRDefault="00901E89" w:rsidP="00901E8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Ord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Ord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modPattern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01E8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3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]))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01E89" w:rsidRPr="00901E89" w:rsidRDefault="00901E89" w:rsidP="00901E8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901E89" w:rsidRPr="00901E89" w:rsidRDefault="00901E89" w:rsidP="00901E89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matchResult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01E8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01E8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TRUE</w:t>
      </w:r>
      <w:r w:rsidRPr="00901E8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01E89" w:rsidRPr="00901E89" w:rsidRDefault="00901E89" w:rsidP="00901E89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...</w:t>
      </w:r>
    </w:p>
    <w:p w:rsidR="00B32AF6" w:rsidRPr="00901E89" w:rsidRDefault="00901E89" w:rsidP="00901E89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</w:t>
      </w:r>
      <w:r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stringMatchesRegEx</w:t>
      </w:r>
    </w:p>
    <w:p w:rsidR="00901E89" w:rsidRDefault="00901E89" w:rsidP="00B32AF6"/>
    <w:p w:rsidR="00B32AF6" w:rsidRPr="00B32AF6" w:rsidRDefault="00B32AF6" w:rsidP="00B32AF6">
      <w:pPr>
        <w:pStyle w:val="berschrift2"/>
      </w:pPr>
      <w:bookmarkStart w:id="20" w:name="_Toc384366340"/>
      <w:r>
        <w:t>Testfälle</w:t>
      </w:r>
      <w:bookmarkEnd w:id="20"/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0A34C0" w:rsidTr="00735881">
        <w:tc>
          <w:tcPr>
            <w:tcW w:w="2265" w:type="dxa"/>
          </w:tcPr>
          <w:p w:rsidR="000A34C0" w:rsidRDefault="000A34C0" w:rsidP="00735881">
            <w:r>
              <w:t>String</w:t>
            </w:r>
          </w:p>
        </w:tc>
        <w:tc>
          <w:tcPr>
            <w:tcW w:w="6377" w:type="dxa"/>
          </w:tcPr>
          <w:p w:rsidR="000A34C0" w:rsidRDefault="000A34C0" w:rsidP="00735881">
            <w:r>
              <w:t>Hagenberg</w:t>
            </w:r>
          </w:p>
        </w:tc>
        <w:tc>
          <w:tcPr>
            <w:tcW w:w="709" w:type="dxa"/>
            <w:vMerge w:val="restart"/>
            <w:vAlign w:val="center"/>
          </w:tcPr>
          <w:p w:rsidR="000A34C0" w:rsidRDefault="000A34C0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Pattern</w:t>
            </w:r>
          </w:p>
        </w:tc>
        <w:tc>
          <w:tcPr>
            <w:tcW w:w="6377" w:type="dxa"/>
          </w:tcPr>
          <w:p w:rsidR="000A34C0" w:rsidRDefault="000A34C0" w:rsidP="000A34C0">
            <w:r>
              <w:t xml:space="preserve">     </w:t>
            </w:r>
            <w:r>
              <w:t>genbe[a-z]g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Erwartetes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3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Tatsächliches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3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</w:tbl>
    <w:p w:rsidR="00B32AF6" w:rsidRDefault="00B32AF6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0A34C0" w:rsidTr="00735881">
        <w:tc>
          <w:tcPr>
            <w:tcW w:w="2265" w:type="dxa"/>
          </w:tcPr>
          <w:p w:rsidR="000A34C0" w:rsidRDefault="000A34C0" w:rsidP="00735881">
            <w:r>
              <w:t>String</w:t>
            </w:r>
          </w:p>
        </w:tc>
        <w:tc>
          <w:tcPr>
            <w:tcW w:w="6377" w:type="dxa"/>
          </w:tcPr>
          <w:p w:rsidR="000A34C0" w:rsidRDefault="000A34C0" w:rsidP="00735881">
            <w:r>
              <w:t>Hegenborg7</w:t>
            </w:r>
          </w:p>
        </w:tc>
        <w:tc>
          <w:tcPr>
            <w:tcW w:w="709" w:type="dxa"/>
            <w:vMerge w:val="restart"/>
            <w:vAlign w:val="center"/>
          </w:tcPr>
          <w:p w:rsidR="000A34C0" w:rsidRDefault="000A34C0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Pattern</w:t>
            </w:r>
          </w:p>
        </w:tc>
        <w:tc>
          <w:tcPr>
            <w:tcW w:w="6377" w:type="dxa"/>
          </w:tcPr>
          <w:p w:rsidR="000A34C0" w:rsidRDefault="000A34C0" w:rsidP="000A34C0">
            <w:r>
              <w:t xml:space="preserve">            </w:t>
            </w:r>
            <w:r>
              <w:t>bo</w:t>
            </w:r>
            <w:r>
              <w:t>rg</w:t>
            </w:r>
            <w:r>
              <w:t>[0-9]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Erwartetes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6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Tatsächliches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6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</w:tbl>
    <w:p w:rsidR="000A34C0" w:rsidRDefault="000A34C0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0A34C0" w:rsidTr="00735881">
        <w:tc>
          <w:tcPr>
            <w:tcW w:w="2265" w:type="dxa"/>
          </w:tcPr>
          <w:p w:rsidR="000A34C0" w:rsidRDefault="000A34C0" w:rsidP="00735881">
            <w:r>
              <w:t>String</w:t>
            </w:r>
          </w:p>
        </w:tc>
        <w:tc>
          <w:tcPr>
            <w:tcW w:w="6377" w:type="dxa"/>
          </w:tcPr>
          <w:p w:rsidR="000A34C0" w:rsidRDefault="000A34C0" w:rsidP="00735881">
            <w:r>
              <w:t>Hagenbeurg</w:t>
            </w:r>
          </w:p>
        </w:tc>
        <w:tc>
          <w:tcPr>
            <w:tcW w:w="709" w:type="dxa"/>
            <w:vMerge w:val="restart"/>
            <w:vAlign w:val="center"/>
          </w:tcPr>
          <w:p w:rsidR="000A34C0" w:rsidRDefault="000A34C0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Pattern</w:t>
            </w:r>
          </w:p>
        </w:tc>
        <w:tc>
          <w:tcPr>
            <w:tcW w:w="6377" w:type="dxa"/>
          </w:tcPr>
          <w:p w:rsidR="000A34C0" w:rsidRDefault="000A34C0" w:rsidP="000A34C0">
            <w:r>
              <w:t>[A-Z]agen[c-f]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Erwartetes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0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  <w:tr w:rsidR="000A34C0" w:rsidTr="00735881">
        <w:tc>
          <w:tcPr>
            <w:tcW w:w="2265" w:type="dxa"/>
          </w:tcPr>
          <w:p w:rsidR="000A34C0" w:rsidRDefault="000A34C0" w:rsidP="00735881">
            <w:r>
              <w:t>Tatsächliches Ergebnis</w:t>
            </w:r>
          </w:p>
        </w:tc>
        <w:tc>
          <w:tcPr>
            <w:tcW w:w="6377" w:type="dxa"/>
          </w:tcPr>
          <w:p w:rsidR="000A34C0" w:rsidRDefault="000A34C0" w:rsidP="00735881">
            <w:r>
              <w:t>0</w:t>
            </w:r>
          </w:p>
        </w:tc>
        <w:tc>
          <w:tcPr>
            <w:tcW w:w="709" w:type="dxa"/>
            <w:vMerge/>
          </w:tcPr>
          <w:p w:rsidR="000A34C0" w:rsidRDefault="000A34C0" w:rsidP="00735881"/>
        </w:tc>
      </w:tr>
    </w:tbl>
    <w:p w:rsidR="000A34C0" w:rsidRDefault="000A34C0" w:rsidP="00B32AF6"/>
    <w:p w:rsidR="00B32AF6" w:rsidRDefault="00B32AF6" w:rsidP="00B32AF6"/>
    <w:p w:rsidR="00B32AF6" w:rsidRDefault="00B32AF6" w:rsidP="00B32AF6">
      <w:pPr>
        <w:pStyle w:val="berschrift1"/>
        <w:rPr>
          <w:rStyle w:val="Fett"/>
        </w:rPr>
      </w:pPr>
      <w:bookmarkStart w:id="21" w:name="_Toc384366341"/>
      <w:r>
        <w:rPr>
          <w:rStyle w:val="Fett"/>
        </w:rPr>
        <w:t>Aufgabe e)</w:t>
      </w:r>
      <w:bookmarkEnd w:id="21"/>
    </w:p>
    <w:p w:rsidR="00B32AF6" w:rsidRDefault="00B32AF6" w:rsidP="00B32AF6">
      <w:pPr>
        <w:pStyle w:val="berschrift2"/>
      </w:pPr>
      <w:bookmarkStart w:id="22" w:name="_Toc384366342"/>
      <w:r>
        <w:t>Zusammenfassung</w:t>
      </w:r>
      <w:bookmarkEnd w:id="22"/>
    </w:p>
    <w:p w:rsidR="00B32AF6" w:rsidRDefault="00C96DE2" w:rsidP="00B32AF6">
      <w:r>
        <w:t xml:space="preserve">Die bereits in den vorher implementieren Regular Expressions sollen jetzt noch die Möglichkeit einer Negation enthalten und mit dem Zeichen </w:t>
      </w:r>
      <w:r>
        <w:rPr>
          <w:b/>
        </w:rPr>
        <w:t>^</w:t>
      </w:r>
      <w:r>
        <w:t xml:space="preserve"> dargestellt sein.</w:t>
      </w:r>
    </w:p>
    <w:p w:rsidR="00C96DE2" w:rsidRPr="00C96DE2" w:rsidRDefault="00C96DE2" w:rsidP="00B32AF6"/>
    <w:p w:rsidR="00B32AF6" w:rsidRDefault="00B32AF6" w:rsidP="00B32AF6">
      <w:pPr>
        <w:pStyle w:val="berschrift2"/>
      </w:pPr>
      <w:bookmarkStart w:id="23" w:name="_Toc384366343"/>
      <w:r>
        <w:t>Lösungsidee</w:t>
      </w:r>
      <w:bookmarkEnd w:id="23"/>
    </w:p>
    <w:p w:rsidR="00B32AF6" w:rsidRDefault="00C96DE2" w:rsidP="00B32AF6">
      <w:r>
        <w:t>Die Implementierung der Lösung aus d) muss hier lediglich ergänzt werden, um festzustellen ob es sich um eine Negation handelt.</w:t>
      </w:r>
    </w:p>
    <w:p w:rsidR="00C96DE2" w:rsidRDefault="00C96DE2" w:rsidP="00B32AF6">
      <w:r>
        <w:t>Folgende Einschränkungen gibt es hierbei:</w:t>
      </w:r>
    </w:p>
    <w:p w:rsidR="00C96DE2" w:rsidRDefault="00C96DE2" w:rsidP="00C96DE2">
      <w:pPr>
        <w:pStyle w:val="Listenabsatz"/>
        <w:numPr>
          <w:ilvl w:val="0"/>
          <w:numId w:val="2"/>
        </w:numPr>
      </w:pPr>
      <w:r>
        <w:rPr>
          <w:b/>
        </w:rPr>
        <w:t>^</w:t>
      </w:r>
      <w:r>
        <w:t xml:space="preserve"> darf nicht am Ende des Patterns vorkommen</w:t>
      </w:r>
    </w:p>
    <w:p w:rsidR="00C96DE2" w:rsidRDefault="00C96DE2" w:rsidP="00C96DE2">
      <w:pPr>
        <w:pStyle w:val="Listenabsatz"/>
        <w:numPr>
          <w:ilvl w:val="0"/>
          <w:numId w:val="2"/>
        </w:numPr>
      </w:pPr>
      <w:r>
        <w:t xml:space="preserve">nach dem </w:t>
      </w:r>
      <w:r>
        <w:rPr>
          <w:b/>
        </w:rPr>
        <w:t>^</w:t>
      </w:r>
      <w:r>
        <w:t xml:space="preserve"> darf eine </w:t>
      </w:r>
      <w:r>
        <w:rPr>
          <w:b/>
        </w:rPr>
        <w:t>[</w:t>
      </w:r>
      <w:r>
        <w:t xml:space="preserve"> vorkommen, diese muss aber auch wieder geschlossen werden</w:t>
      </w:r>
    </w:p>
    <w:p w:rsidR="00C96DE2" w:rsidRDefault="00C96DE2" w:rsidP="00C96DE2">
      <w:pPr>
        <w:pStyle w:val="Listenabsatz"/>
        <w:numPr>
          <w:ilvl w:val="0"/>
          <w:numId w:val="2"/>
        </w:numPr>
      </w:pPr>
      <w:r>
        <w:t xml:space="preserve">kommt nach dem </w:t>
      </w:r>
      <w:r>
        <w:rPr>
          <w:b/>
        </w:rPr>
        <w:t>^</w:t>
      </w:r>
      <w:r>
        <w:t xml:space="preserve"> keine Klammer, ist das darauf folgende Zeichen zu negieren</w:t>
      </w:r>
    </w:p>
    <w:p w:rsidR="00A575A8" w:rsidRDefault="00A575A8" w:rsidP="00B32AF6"/>
    <w:p w:rsidR="00A575A8" w:rsidRDefault="00A575A8" w:rsidP="00B32AF6">
      <w:r>
        <w:t>Dazu muss der Pattern ^[…] beim Splitten um eine Position weiter nach hinten wandern um den Inhalt des Patterns zu ermitteln.</w:t>
      </w:r>
    </w:p>
    <w:p w:rsidR="00B32AF6" w:rsidRDefault="00B32AF6" w:rsidP="00B32AF6">
      <w:pPr>
        <w:pStyle w:val="berschrift2"/>
      </w:pPr>
      <w:bookmarkStart w:id="24" w:name="_Toc384366344"/>
      <w:r>
        <w:t>Quellcode</w:t>
      </w:r>
      <w:bookmarkEnd w:id="24"/>
    </w:p>
    <w:p w:rsidR="00A575A8" w:rsidRPr="00A575A8" w:rsidRDefault="00A575A8" w:rsidP="00A575A8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FUNCTION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stringMatchesRegEx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CHAR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start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BOOLEAN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B32AF6" w:rsidRDefault="00A575A8" w:rsidP="00B32AF6">
      <w:r>
        <w:t>…</w:t>
      </w:r>
    </w:p>
    <w:p w:rsidR="00A575A8" w:rsidRPr="00A575A8" w:rsidRDefault="00A575A8" w:rsidP="00A575A8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negation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A575A8" w:rsidRPr="00A575A8" w:rsidRDefault="00A575A8" w:rsidP="00A575A8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modPattern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3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']'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)-</w:t>
      </w:r>
      <w:r w:rsidRPr="00A575A8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</w:p>
    <w:p w:rsidR="00A575A8" w:rsidRPr="00A575A8" w:rsidRDefault="00A575A8" w:rsidP="00A575A8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</w:p>
    <w:p w:rsidR="00A575A8" w:rsidRPr="00A575A8" w:rsidRDefault="00A575A8" w:rsidP="00A575A8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modPattern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2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']'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)-</w:t>
      </w:r>
      <w:r w:rsidRPr="00A575A8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A575A8" w:rsidRDefault="00A575A8" w:rsidP="00A575A8">
      <w:r>
        <w:t>…</w:t>
      </w:r>
    </w:p>
    <w:p w:rsidR="00A575A8" w:rsidRPr="00A575A8" w:rsidRDefault="00A575A8" w:rsidP="00A575A8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negation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A575A8" w:rsidRPr="00A575A8" w:rsidRDefault="00A575A8" w:rsidP="00A575A8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matchResult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NOT</w:t>
      </w:r>
      <w:r w:rsidRPr="00A575A8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A575A8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matchResult</w:t>
      </w:r>
      <w:r w:rsidRPr="00A575A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A575A8" w:rsidRPr="00901E89" w:rsidRDefault="00A575A8" w:rsidP="00A575A8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EE4F36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EE4F3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EE4F36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</w:t>
      </w:r>
      <w:r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stringMatchesRegEx</w:t>
      </w:r>
    </w:p>
    <w:p w:rsidR="00A575A8" w:rsidRDefault="00A575A8" w:rsidP="00B32AF6"/>
    <w:p w:rsidR="00B32AF6" w:rsidRPr="00B32AF6" w:rsidRDefault="00B32AF6" w:rsidP="00B32AF6">
      <w:pPr>
        <w:pStyle w:val="berschrift2"/>
      </w:pPr>
      <w:bookmarkStart w:id="25" w:name="_Toc384366345"/>
      <w:r>
        <w:t>Testfälle</w:t>
      </w:r>
      <w:bookmarkEnd w:id="25"/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A575A8" w:rsidTr="00735881">
        <w:tc>
          <w:tcPr>
            <w:tcW w:w="2265" w:type="dxa"/>
          </w:tcPr>
          <w:p w:rsidR="00A575A8" w:rsidRDefault="00A575A8" w:rsidP="00735881">
            <w:r>
              <w:t>String</w:t>
            </w:r>
          </w:p>
        </w:tc>
        <w:tc>
          <w:tcPr>
            <w:tcW w:w="6377" w:type="dxa"/>
          </w:tcPr>
          <w:p w:rsidR="00A575A8" w:rsidRDefault="00A575A8" w:rsidP="00735881">
            <w:r>
              <w:t>Hagenbergburg</w:t>
            </w:r>
          </w:p>
        </w:tc>
        <w:tc>
          <w:tcPr>
            <w:tcW w:w="709" w:type="dxa"/>
            <w:vMerge w:val="restart"/>
            <w:vAlign w:val="center"/>
          </w:tcPr>
          <w:p w:rsidR="00A575A8" w:rsidRDefault="00A575A8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Pattern</w:t>
            </w:r>
          </w:p>
        </w:tc>
        <w:tc>
          <w:tcPr>
            <w:tcW w:w="6377" w:type="dxa"/>
          </w:tcPr>
          <w:p w:rsidR="00A575A8" w:rsidRDefault="00A575A8" w:rsidP="00A575A8">
            <w:r>
              <w:t xml:space="preserve">                    b^erg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Erwartetes Ergebnis</w:t>
            </w:r>
          </w:p>
        </w:tc>
        <w:tc>
          <w:tcPr>
            <w:tcW w:w="6377" w:type="dxa"/>
          </w:tcPr>
          <w:p w:rsidR="00A575A8" w:rsidRDefault="00A575A8" w:rsidP="00735881">
            <w:r>
              <w:t>10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Tatsächliches Ergebnis</w:t>
            </w:r>
          </w:p>
        </w:tc>
        <w:tc>
          <w:tcPr>
            <w:tcW w:w="6377" w:type="dxa"/>
          </w:tcPr>
          <w:p w:rsidR="00A575A8" w:rsidRDefault="00A575A8" w:rsidP="00735881">
            <w:r>
              <w:t>10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</w:tbl>
    <w:p w:rsidR="00B32AF6" w:rsidRDefault="00B32AF6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A575A8" w:rsidTr="00735881">
        <w:tc>
          <w:tcPr>
            <w:tcW w:w="2265" w:type="dxa"/>
          </w:tcPr>
          <w:p w:rsidR="00A575A8" w:rsidRDefault="00A575A8" w:rsidP="00735881">
            <w:r>
              <w:t>String</w:t>
            </w:r>
          </w:p>
        </w:tc>
        <w:tc>
          <w:tcPr>
            <w:tcW w:w="6377" w:type="dxa"/>
          </w:tcPr>
          <w:p w:rsidR="00A575A8" w:rsidRDefault="00A575A8" w:rsidP="00735881">
            <w:r>
              <w:t>Hagenborg7</w:t>
            </w:r>
          </w:p>
        </w:tc>
        <w:tc>
          <w:tcPr>
            <w:tcW w:w="709" w:type="dxa"/>
            <w:vMerge w:val="restart"/>
            <w:vAlign w:val="center"/>
          </w:tcPr>
          <w:p w:rsidR="00A575A8" w:rsidRDefault="00A575A8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Pattern</w:t>
            </w:r>
          </w:p>
        </w:tc>
        <w:tc>
          <w:tcPr>
            <w:tcW w:w="6377" w:type="dxa"/>
          </w:tcPr>
          <w:p w:rsidR="00A575A8" w:rsidRDefault="00A575A8" w:rsidP="00A575A8">
            <w:r>
              <w:t xml:space="preserve">     </w:t>
            </w:r>
            <w:r>
              <w:t xml:space="preserve">      borg[0-9]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Erwartetes Ergebnis</w:t>
            </w:r>
          </w:p>
        </w:tc>
        <w:tc>
          <w:tcPr>
            <w:tcW w:w="6377" w:type="dxa"/>
          </w:tcPr>
          <w:p w:rsidR="00A575A8" w:rsidRDefault="00E02B6C" w:rsidP="00735881">
            <w:r>
              <w:t>6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Tatsächliches Ergebnis</w:t>
            </w:r>
          </w:p>
        </w:tc>
        <w:tc>
          <w:tcPr>
            <w:tcW w:w="6377" w:type="dxa"/>
          </w:tcPr>
          <w:p w:rsidR="00A575A8" w:rsidRDefault="00E02B6C" w:rsidP="00735881">
            <w:r>
              <w:t>6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</w:tbl>
    <w:p w:rsidR="00A575A8" w:rsidRDefault="00A575A8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A575A8" w:rsidTr="00735881">
        <w:tc>
          <w:tcPr>
            <w:tcW w:w="2265" w:type="dxa"/>
          </w:tcPr>
          <w:p w:rsidR="00A575A8" w:rsidRDefault="00A575A8" w:rsidP="00735881">
            <w:r>
              <w:t>String</w:t>
            </w:r>
          </w:p>
        </w:tc>
        <w:tc>
          <w:tcPr>
            <w:tcW w:w="6377" w:type="dxa"/>
          </w:tcPr>
          <w:p w:rsidR="00A575A8" w:rsidRDefault="00E02B6C" w:rsidP="00735881">
            <w:r>
              <w:t>Hagenbeurg</w:t>
            </w:r>
          </w:p>
        </w:tc>
        <w:tc>
          <w:tcPr>
            <w:tcW w:w="709" w:type="dxa"/>
            <w:vMerge w:val="restart"/>
            <w:vAlign w:val="center"/>
          </w:tcPr>
          <w:p w:rsidR="00A575A8" w:rsidRDefault="00A575A8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Pattern</w:t>
            </w:r>
          </w:p>
        </w:tc>
        <w:tc>
          <w:tcPr>
            <w:tcW w:w="6377" w:type="dxa"/>
          </w:tcPr>
          <w:p w:rsidR="00A575A8" w:rsidRDefault="00E02B6C" w:rsidP="00735881">
            <w:r>
              <w:t>[A-Z]agen[c-f]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Erwartetes Ergebnis</w:t>
            </w:r>
          </w:p>
        </w:tc>
        <w:tc>
          <w:tcPr>
            <w:tcW w:w="6377" w:type="dxa"/>
          </w:tcPr>
          <w:p w:rsidR="00A575A8" w:rsidRDefault="00E02B6C" w:rsidP="00735881">
            <w:r>
              <w:t>0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  <w:tr w:rsidR="00A575A8" w:rsidTr="00735881">
        <w:tc>
          <w:tcPr>
            <w:tcW w:w="2265" w:type="dxa"/>
          </w:tcPr>
          <w:p w:rsidR="00A575A8" w:rsidRDefault="00A575A8" w:rsidP="00735881">
            <w:r>
              <w:t>Tatsächliches Ergebnis</w:t>
            </w:r>
          </w:p>
        </w:tc>
        <w:tc>
          <w:tcPr>
            <w:tcW w:w="6377" w:type="dxa"/>
          </w:tcPr>
          <w:p w:rsidR="00A575A8" w:rsidRDefault="00E02B6C" w:rsidP="00735881">
            <w:r>
              <w:t>0</w:t>
            </w:r>
          </w:p>
        </w:tc>
        <w:tc>
          <w:tcPr>
            <w:tcW w:w="709" w:type="dxa"/>
            <w:vMerge/>
          </w:tcPr>
          <w:p w:rsidR="00A575A8" w:rsidRDefault="00A575A8" w:rsidP="00735881"/>
        </w:tc>
      </w:tr>
    </w:tbl>
    <w:p w:rsidR="00A575A8" w:rsidRDefault="00A575A8" w:rsidP="00B32AF6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377"/>
        <w:gridCol w:w="709"/>
      </w:tblGrid>
      <w:tr w:rsidR="00E02B6C" w:rsidTr="00735881">
        <w:tc>
          <w:tcPr>
            <w:tcW w:w="2265" w:type="dxa"/>
          </w:tcPr>
          <w:p w:rsidR="00E02B6C" w:rsidRDefault="00E02B6C" w:rsidP="00735881">
            <w:r>
              <w:t>String</w:t>
            </w:r>
          </w:p>
        </w:tc>
        <w:tc>
          <w:tcPr>
            <w:tcW w:w="6377" w:type="dxa"/>
          </w:tcPr>
          <w:p w:rsidR="00E02B6C" w:rsidRDefault="00E02B6C" w:rsidP="00735881">
            <w:r>
              <w:t>Hagenbe</w:t>
            </w:r>
            <w:r>
              <w:t>rg</w:t>
            </w:r>
          </w:p>
        </w:tc>
        <w:tc>
          <w:tcPr>
            <w:tcW w:w="709" w:type="dxa"/>
            <w:vMerge w:val="restart"/>
            <w:vAlign w:val="center"/>
          </w:tcPr>
          <w:p w:rsidR="00E02B6C" w:rsidRDefault="00E02B6C" w:rsidP="00735881">
            <w:pPr>
              <w:jc w:val="center"/>
            </w:pPr>
            <w:r w:rsidRPr="0083430E">
              <w:rPr>
                <w:color w:val="00CC00"/>
                <w:sz w:val="42"/>
              </w:rPr>
              <w:sym w:font="Wingdings" w:char="F0FC"/>
            </w:r>
          </w:p>
        </w:tc>
      </w:tr>
      <w:tr w:rsidR="00E02B6C" w:rsidTr="00735881">
        <w:tc>
          <w:tcPr>
            <w:tcW w:w="2265" w:type="dxa"/>
          </w:tcPr>
          <w:p w:rsidR="00E02B6C" w:rsidRDefault="00E02B6C" w:rsidP="00735881">
            <w:r>
              <w:t>Pattern</w:t>
            </w:r>
          </w:p>
        </w:tc>
        <w:tc>
          <w:tcPr>
            <w:tcW w:w="6377" w:type="dxa"/>
          </w:tcPr>
          <w:p w:rsidR="00E02B6C" w:rsidRDefault="00E02B6C" w:rsidP="00735881">
            <w:r w:rsidRPr="00E02B6C">
              <w:t>^Iagenb^[a-d]rg</w:t>
            </w:r>
          </w:p>
        </w:tc>
        <w:tc>
          <w:tcPr>
            <w:tcW w:w="709" w:type="dxa"/>
            <w:vMerge/>
          </w:tcPr>
          <w:p w:rsidR="00E02B6C" w:rsidRDefault="00E02B6C" w:rsidP="00735881"/>
        </w:tc>
      </w:tr>
      <w:tr w:rsidR="00E02B6C" w:rsidTr="00735881">
        <w:tc>
          <w:tcPr>
            <w:tcW w:w="2265" w:type="dxa"/>
          </w:tcPr>
          <w:p w:rsidR="00E02B6C" w:rsidRDefault="00E02B6C" w:rsidP="00735881">
            <w:r>
              <w:t>Erwartetes Ergebnis</w:t>
            </w:r>
          </w:p>
        </w:tc>
        <w:tc>
          <w:tcPr>
            <w:tcW w:w="6377" w:type="dxa"/>
          </w:tcPr>
          <w:p w:rsidR="00E02B6C" w:rsidRDefault="00E02B6C" w:rsidP="00735881">
            <w:r>
              <w:t>0</w:t>
            </w:r>
          </w:p>
        </w:tc>
        <w:tc>
          <w:tcPr>
            <w:tcW w:w="709" w:type="dxa"/>
            <w:vMerge/>
          </w:tcPr>
          <w:p w:rsidR="00E02B6C" w:rsidRDefault="00E02B6C" w:rsidP="00735881"/>
        </w:tc>
      </w:tr>
      <w:tr w:rsidR="00E02B6C" w:rsidTr="00735881">
        <w:tc>
          <w:tcPr>
            <w:tcW w:w="2265" w:type="dxa"/>
          </w:tcPr>
          <w:p w:rsidR="00E02B6C" w:rsidRDefault="00E02B6C" w:rsidP="00735881">
            <w:r>
              <w:t>Tatsächliches Ergebnis</w:t>
            </w:r>
          </w:p>
        </w:tc>
        <w:tc>
          <w:tcPr>
            <w:tcW w:w="6377" w:type="dxa"/>
          </w:tcPr>
          <w:p w:rsidR="00E02B6C" w:rsidRDefault="00E02B6C" w:rsidP="00735881">
            <w:r>
              <w:t>0</w:t>
            </w:r>
          </w:p>
        </w:tc>
        <w:tc>
          <w:tcPr>
            <w:tcW w:w="709" w:type="dxa"/>
            <w:vMerge/>
          </w:tcPr>
          <w:p w:rsidR="00E02B6C" w:rsidRDefault="00E02B6C" w:rsidP="00735881"/>
        </w:tc>
      </w:tr>
    </w:tbl>
    <w:p w:rsidR="00E02B6C" w:rsidRDefault="00E02B6C" w:rsidP="00B32AF6"/>
    <w:p w:rsidR="0025320D" w:rsidRDefault="0025320D">
      <w:pPr>
        <w:spacing w:after="160" w:line="259" w:lineRule="auto"/>
      </w:pPr>
      <w:r>
        <w:br w:type="page"/>
      </w:r>
    </w:p>
    <w:p w:rsidR="00E02B6C" w:rsidRDefault="0025320D" w:rsidP="004F5604">
      <w:pPr>
        <w:pStyle w:val="berschrift1"/>
      </w:pPr>
      <w:bookmarkStart w:id="26" w:name="_Toc384366346"/>
      <w:r>
        <w:t>Erweiterung</w:t>
      </w:r>
      <w:bookmarkEnd w:id="26"/>
    </w:p>
    <w:p w:rsidR="004F5604" w:rsidRDefault="004F5604" w:rsidP="004F5604">
      <w:pPr>
        <w:pStyle w:val="berschrift2"/>
      </w:pPr>
      <w:bookmarkStart w:id="27" w:name="_Toc384366347"/>
      <w:r>
        <w:t>Lösungsidee</w:t>
      </w:r>
      <w:bookmarkEnd w:id="27"/>
    </w:p>
    <w:p w:rsidR="0025320D" w:rsidRDefault="0025320D" w:rsidP="0025320D">
      <w:r>
        <w:t>Um zu verhindern dass ein ungültiger regulärer Ausdruck eingegeben wird, wurde eine Validierung eingebaut um die Korrektheit zu prüfen.</w:t>
      </w:r>
    </w:p>
    <w:p w:rsidR="0025320D" w:rsidRDefault="0025320D" w:rsidP="0025320D"/>
    <w:p w:rsidR="0025320D" w:rsidRDefault="0025320D" w:rsidP="0025320D">
      <w:r>
        <w:t>Die Regular Expression wird als ungültig betrachtet, wenn:</w:t>
      </w:r>
    </w:p>
    <w:p w:rsidR="0025320D" w:rsidRDefault="0025320D" w:rsidP="0025320D">
      <w:pPr>
        <w:pStyle w:val="Listenabsatz"/>
        <w:numPr>
          <w:ilvl w:val="0"/>
          <w:numId w:val="3"/>
        </w:numPr>
      </w:pPr>
      <w:r>
        <w:rPr>
          <w:b/>
        </w:rPr>
        <w:t>^</w:t>
      </w:r>
      <w:r>
        <w:t xml:space="preserve"> </w:t>
      </w:r>
      <w:r>
        <w:tab/>
        <w:t>Negation am Ende des Patterns</w:t>
      </w:r>
    </w:p>
    <w:p w:rsidR="0025320D" w:rsidRDefault="0025320D" w:rsidP="0025320D">
      <w:pPr>
        <w:pStyle w:val="Listenabsatz"/>
        <w:numPr>
          <w:ilvl w:val="0"/>
          <w:numId w:val="3"/>
        </w:numPr>
      </w:pPr>
      <w:r>
        <w:rPr>
          <w:b/>
        </w:rPr>
        <w:t>^.</w:t>
      </w:r>
      <w:r>
        <w:rPr>
          <w:b/>
        </w:rPr>
        <w:tab/>
      </w:r>
      <w:r>
        <w:t>a</w:t>
      </w:r>
      <w:r w:rsidRPr="0025320D">
        <w:t>uf die</w:t>
      </w:r>
      <w:r>
        <w:t xml:space="preserve"> Negation ein beliebiges Zeichen folgt</w:t>
      </w:r>
    </w:p>
    <w:p w:rsidR="0025320D" w:rsidRPr="00EC28AF" w:rsidRDefault="0025320D" w:rsidP="0025320D">
      <w:pPr>
        <w:pStyle w:val="Listenabsatz"/>
        <w:numPr>
          <w:ilvl w:val="0"/>
          <w:numId w:val="3"/>
        </w:numPr>
        <w:rPr>
          <w:b/>
        </w:rPr>
      </w:pPr>
      <w:r w:rsidRPr="0025320D">
        <w:rPr>
          <w:b/>
        </w:rPr>
        <w:t>]</w:t>
      </w:r>
      <w:r>
        <w:tab/>
        <w:t xml:space="preserve">auf eine Klammer </w:t>
      </w:r>
      <w:r w:rsidRPr="0025320D">
        <w:rPr>
          <w:b/>
        </w:rPr>
        <w:t>[</w:t>
      </w:r>
      <w:r>
        <w:t xml:space="preserve"> keine </w:t>
      </w:r>
      <w:r w:rsidRPr="0025320D">
        <w:rPr>
          <w:b/>
        </w:rPr>
        <w:t>]</w:t>
      </w:r>
      <w:r>
        <w:t xml:space="preserve"> folgt</w:t>
      </w:r>
    </w:p>
    <w:p w:rsidR="00EC28AF" w:rsidRPr="00EC28AF" w:rsidRDefault="00EC28AF" w:rsidP="0025320D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[b-a]</w:t>
      </w:r>
      <w:r>
        <w:tab/>
        <w:t>der Wertebereich nicht korrekt ist</w:t>
      </w:r>
    </w:p>
    <w:p w:rsidR="00EC28AF" w:rsidRDefault="00EC28AF" w:rsidP="00EC28AF">
      <w:pPr>
        <w:rPr>
          <w:b/>
        </w:rPr>
      </w:pPr>
    </w:p>
    <w:p w:rsidR="00EC28AF" w:rsidRPr="00EC28AF" w:rsidRDefault="004F5604" w:rsidP="004F5604">
      <w:pPr>
        <w:pStyle w:val="berschrift2"/>
      </w:pPr>
      <w:bookmarkStart w:id="28" w:name="_Toc384366348"/>
      <w:r>
        <w:t>Quellcode</w:t>
      </w:r>
      <w:bookmarkEnd w:id="28"/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FUNCTION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checkRegex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BOOLEAN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VAR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INTEGER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BOOLEAN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STRING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TRUE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)]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'^'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WHILE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DO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'^'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'.'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'['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));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']'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no closing bracket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BEGIN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Split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-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OR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'^'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&lt;&gt;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OR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BruteForceA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,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'.'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&lt;&gt;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0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OR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inner range check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Length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3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2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'-'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AND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Ord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1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&gt;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Ord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spl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FF8000"/>
          <w:sz w:val="18"/>
          <w:szCs w:val="20"/>
          <w:lang w:eastAsia="de-DE"/>
        </w:rPr>
        <w:t>3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+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pos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 pos : closing bracket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//if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ELSE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IF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p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[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]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']'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THEN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FALSE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Inc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(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i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);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//while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//if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</w:p>
    <w:p w:rsidR="00951239" w:rsidRPr="00951239" w:rsidRDefault="00951239" w:rsidP="00951239">
      <w:pPr>
        <w:shd w:val="clear" w:color="auto" w:fill="FFFFFF"/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 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checkRegex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:=</w:t>
      </w: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</w:t>
      </w:r>
      <w:r w:rsidRPr="00951239">
        <w:rPr>
          <w:rFonts w:ascii="Courier New" w:eastAsia="Times New Roman" w:hAnsi="Courier New" w:cs="Courier New"/>
          <w:color w:val="000000"/>
          <w:sz w:val="18"/>
          <w:szCs w:val="20"/>
          <w:lang w:eastAsia="de-DE"/>
        </w:rPr>
        <w:t>valid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</w:p>
    <w:p w:rsidR="00951239" w:rsidRPr="00951239" w:rsidRDefault="00951239" w:rsidP="00951239">
      <w:pPr>
        <w:shd w:val="clear" w:color="auto" w:fill="FFFFFF"/>
        <w:rPr>
          <w:rFonts w:ascii="Times New Roman" w:eastAsia="Times New Roman" w:hAnsi="Times New Roman" w:cs="Times New Roman"/>
          <w:szCs w:val="24"/>
          <w:lang w:eastAsia="de-DE"/>
        </w:rPr>
      </w:pPr>
      <w:r w:rsidRPr="00951239">
        <w:rPr>
          <w:rFonts w:ascii="Courier New" w:eastAsia="Times New Roman" w:hAnsi="Courier New" w:cs="Courier New"/>
          <w:color w:val="808080"/>
          <w:sz w:val="18"/>
          <w:szCs w:val="20"/>
          <w:lang w:eastAsia="de-DE"/>
        </w:rPr>
        <w:t xml:space="preserve">  </w:t>
      </w:r>
      <w:r w:rsidRPr="00951239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DE"/>
        </w:rPr>
        <w:t>END</w:t>
      </w:r>
      <w:r w:rsidRPr="00951239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DE"/>
        </w:rPr>
        <w:t>;</w:t>
      </w:r>
      <w:r w:rsidRPr="00951239">
        <w:rPr>
          <w:rFonts w:ascii="Courier New" w:eastAsia="Times New Roman" w:hAnsi="Courier New" w:cs="Courier New"/>
          <w:color w:val="008080"/>
          <w:sz w:val="18"/>
          <w:szCs w:val="20"/>
          <w:lang w:eastAsia="de-DE"/>
        </w:rPr>
        <w:t>//checkRegex</w:t>
      </w:r>
    </w:p>
    <w:p w:rsidR="0025320D" w:rsidRDefault="00763B71" w:rsidP="00763B71">
      <w:pPr>
        <w:pStyle w:val="berschrift1"/>
      </w:pPr>
      <w:bookmarkStart w:id="29" w:name="_Toc384366349"/>
      <w:r>
        <w:t>Quellcode Gesamtaufgabe</w:t>
      </w:r>
      <w:bookmarkEnd w:id="29"/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PROGRAM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USES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Formatting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FUNCTION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erste Stelle im String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solange nicht gefunden -&gt; pos = 0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und noch nicht das Ende erreicht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Inc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Inc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//while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//BruteForceA</w:t>
      </w:r>
    </w:p>
    <w:p w:rsid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</w:p>
    <w:p w:rsid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FUNCTION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startIdx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endIdx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Validate range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startIdx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endIdx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startIdx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endIdx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startIdx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endIdx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//for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//if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//Split</w:t>
      </w:r>
    </w:p>
    <w:p w:rsidR="005D231B" w:rsidRDefault="005D231B">
      <w:pPr>
        <w:spacing w:after="160" w:line="259" w:lineRule="auto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 w:type="page"/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FUNCTION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checkRegex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BOOLEAN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BOOLEAN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'.'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no closing bracket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OR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OR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'.'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OR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inner range check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'-'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pos : closing bracket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//if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Inc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//while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//if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checkRegex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//checkRegex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F4583D" w:rsidRDefault="00F4583D">
      <w:pPr>
        <w:spacing w:after="160" w:line="259" w:lineRule="auto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 w:type="page"/>
      </w:r>
    </w:p>
    <w:p w:rsidR="00F4583D" w:rsidRPr="005D231B" w:rsidRDefault="00F4583D" w:rsidP="00F4583D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FUNCTION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getPatternLength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//for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getPatternLength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//getPatternLength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F4583D" w:rsidRPr="005D231B" w:rsidRDefault="00F4583D" w:rsidP="00F4583D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FUNCTION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stringMatchesRegEx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CHAR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BOOLEAN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negation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BOOLEAN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negation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negation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)-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)-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'-'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modPattern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Inc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//while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//if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negation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NOT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stringMatchesRegEx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matchResult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//stringMatchesRegEx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F4583D" w:rsidRDefault="00F4583D">
      <w:pPr>
        <w:spacing w:after="160" w:line="259" w:lineRule="auto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 w:type="page"/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F4583D" w:rsidRPr="005D231B" w:rsidRDefault="00F4583D" w:rsidP="00F4583D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FUNCTION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BOOLEAN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erste Stelle im String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begin only if regex is valid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checkRegex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WHILE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'.'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OR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Inc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stringMatchesRegEx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F4583D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stringMatchesRegEx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F4583D" w:rsidP="00F4583D">
      <w:pPr>
        <w:shd w:val="clear" w:color="auto" w:fill="FFFFFF"/>
        <w:ind w:left="4248" w:firstLine="708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="005D231B"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="005D231B"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="005D231B"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="005D231B"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="005D231B"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="005D231B"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="005D231B"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="005D231B"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="005D231B"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="005D231B"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),</w:t>
      </w:r>
      <w:r w:rsidR="005D231B"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="005D231B"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="005D231B"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[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])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FALSE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+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//while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valid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TRUE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AND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&gt;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pLen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THEN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Inc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//while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//if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//BruteForceRegEx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F4583D" w:rsidRPr="005D231B" w:rsidRDefault="00F4583D" w:rsidP="00F4583D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5D231B" w:rsidRPr="005D231B" w:rsidRDefault="00F4583D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</w:t>
      </w:r>
      <w:r w:rsidR="005D231B"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AR</w:t>
      </w:r>
      <w:r w:rsidR="005D231B"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printTitle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'Mini Regex'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PART 1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'BruteForce (1)'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'Hagenbrg | brg: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berg: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BruteForceA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'Hagenburg | berg: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PART 2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'BruteForce (2)'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'b.rg'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'Hagenbrg | b.rg: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'b.rg'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b.rg: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'b.rg'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'Hagenburg | b.rg: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'b..rg'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b..rg: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Split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'Split'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'String [2-4] =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'String'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4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'HelloWorld [1-6] =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'HelloWorld'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6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'Pascal [2-5] =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Split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'Pascal'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5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PART 3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'BruteForce RegEx (3)'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'b[eu]rg'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b[eu]rg: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'b[eu]rg'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'Hagenburg | b[eu]rg: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'Hagenborg'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'b[aeiu]rg'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'Hagenborg | b[aeiu]rg: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'b[eu]rg'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'Hagenbeurg | b[eu]rg: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'b^[a-b]r[f-g]'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b^[a-b]r[f-g]: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PART 4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'BruteForce RegEx (4)'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'genbe[a-z]g'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genbe[a-z]g: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'Hagenborg7'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'borg[0-9]'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'Hagenborg7 | borg[0-9]: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'[A-Z]agen[c-f]'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'Hagenbeurg | [A-Z]agen[c-f]: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F4583D" w:rsidRDefault="00F4583D">
      <w:pPr>
        <w:spacing w:after="160" w:line="259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br w:type="page"/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008080"/>
          <w:sz w:val="20"/>
          <w:szCs w:val="20"/>
          <w:lang w:eastAsia="de-DE"/>
        </w:rPr>
        <w:t>// PART 5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'BruteForce (5)'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'Hagenbergburg'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'b^erg'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'Hagenbergburg | b^erg: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'Hagenborg7'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'borg[0-9]'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'Hagenborg7 | borg[0-9]: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'Hagenbeurg'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'[A-Z]agen[c-f]'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'Hagenbeurg | [A-Z]agen[c-f]: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BruteForceRegEx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'^Iagenb^[a-d]rg'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'Hagenberg | ^Iagenb^[a-d]rg: '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pos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5D231B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5D231B" w:rsidRPr="005D231B" w:rsidRDefault="005D231B" w:rsidP="005D231B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5D231B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</w:p>
    <w:p w:rsidR="005D231B" w:rsidRPr="005D231B" w:rsidRDefault="005D231B" w:rsidP="005D23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2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5D2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</w:p>
    <w:p w:rsidR="00F4583D" w:rsidRDefault="00F4583D">
      <w:pPr>
        <w:spacing w:after="160" w:line="259" w:lineRule="auto"/>
      </w:pPr>
      <w:r>
        <w:br w:type="page"/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(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 --------------------------------------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------------------------------</w:t>
      </w:r>
      <w:r w:rsidRPr="005D231B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*)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UNIT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Formatting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INTERFACE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PROCEDURE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printTitle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PROCEDURE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IMPLEMENTATION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USES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Crt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PROCEDURE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printTitle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VAR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INTEGER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TextBackground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Blue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TextColor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LightGreen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FOR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:=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TO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Length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DO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'='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NormVideo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PROCEDURE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TextColor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Blue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NormVideo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PROCEDURE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printHeader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STRING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: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BYTE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overload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TextColor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WriteLn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  </w:t>
      </w:r>
      <w:r w:rsidRPr="009768A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NormVideo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BEGIN</w:t>
      </w:r>
    </w:p>
    <w:p w:rsidR="009768A1" w:rsidRPr="009768A1" w:rsidRDefault="009768A1" w:rsidP="009768A1">
      <w:pPr>
        <w:shd w:val="clear" w:color="auto" w:fill="FFFFFF"/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</w:pPr>
      <w:r w:rsidRPr="00976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END</w:t>
      </w:r>
      <w:r w:rsidRPr="00976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</w:p>
    <w:p w:rsidR="009768A1" w:rsidRPr="009768A1" w:rsidRDefault="009768A1" w:rsidP="009768A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768A1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   </w:t>
      </w:r>
    </w:p>
    <w:p w:rsidR="00763B71" w:rsidRPr="00763B71" w:rsidRDefault="00763B71" w:rsidP="00763B71"/>
    <w:sectPr w:rsidR="00763B71" w:rsidRPr="00763B71" w:rsidSect="005D410D">
      <w:headerReference w:type="default" r:id="rId8"/>
      <w:footerReference w:type="default" r:id="rId9"/>
      <w:pgSz w:w="11906" w:h="16838"/>
      <w:pgMar w:top="214" w:right="1417" w:bottom="1134" w:left="1417" w:header="284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3E" w:rsidRDefault="006D2B3E" w:rsidP="005D410D">
      <w:r>
        <w:separator/>
      </w:r>
    </w:p>
  </w:endnote>
  <w:endnote w:type="continuationSeparator" w:id="0">
    <w:p w:rsidR="006D2B3E" w:rsidRDefault="006D2B3E" w:rsidP="005D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1199" w:type="dxa"/>
      <w:tblInd w:w="-993" w:type="dxa"/>
      <w:tblBorders>
        <w:top w:val="single" w:sz="8" w:space="0" w:color="7F7F7F" w:themeColor="text1" w:themeTint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5"/>
      <w:gridCol w:w="2265"/>
      <w:gridCol w:w="2266"/>
      <w:gridCol w:w="4403"/>
    </w:tblGrid>
    <w:tr w:rsidR="006529D0" w:rsidTr="005D410D">
      <w:tc>
        <w:tcPr>
          <w:tcW w:w="2265" w:type="dxa"/>
        </w:tcPr>
        <w:p w:rsidR="006529D0" w:rsidRDefault="006529D0">
          <w:pPr>
            <w:pStyle w:val="Fuzeile"/>
          </w:pPr>
          <w:r>
            <w:t>Thomas Smola</w:t>
          </w:r>
        </w:p>
      </w:tc>
      <w:tc>
        <w:tcPr>
          <w:tcW w:w="2265" w:type="dxa"/>
        </w:tcPr>
        <w:p w:rsidR="006529D0" w:rsidRDefault="006529D0">
          <w:pPr>
            <w:pStyle w:val="Fuzeile"/>
          </w:pPr>
          <w:r>
            <w:t>s1310307040</w:t>
          </w:r>
        </w:p>
      </w:tc>
      <w:tc>
        <w:tcPr>
          <w:tcW w:w="2266" w:type="dxa"/>
        </w:tcPr>
        <w:p w:rsidR="006529D0" w:rsidRDefault="006529D0">
          <w:pPr>
            <w:pStyle w:val="Fuzeile"/>
          </w:pP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>
            <w:rPr>
              <w:noProof/>
            </w:rPr>
            <w:t>03.04.2014</w:t>
          </w:r>
          <w:r>
            <w:fldChar w:fldCharType="end"/>
          </w:r>
        </w:p>
      </w:tc>
      <w:tc>
        <w:tcPr>
          <w:tcW w:w="4403" w:type="dxa"/>
        </w:tcPr>
        <w:p w:rsidR="006529D0" w:rsidRDefault="006529D0" w:rsidP="005D410D">
          <w:pPr>
            <w:pStyle w:val="Fuzeile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6D2B3E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6D2B3E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:rsidR="006529D0" w:rsidRDefault="006529D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3E" w:rsidRDefault="006D2B3E" w:rsidP="005D410D">
      <w:r>
        <w:separator/>
      </w:r>
    </w:p>
  </w:footnote>
  <w:footnote w:type="continuationSeparator" w:id="0">
    <w:p w:rsidR="006D2B3E" w:rsidRDefault="006D2B3E" w:rsidP="005D41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9D0" w:rsidRDefault="006529D0" w:rsidP="005D410D">
    <w:pPr>
      <w:pStyle w:val="Kopfzeile"/>
      <w:rPr>
        <w:noProof/>
        <w:lang w:eastAsia="de-DE"/>
      </w:rPr>
    </w:pPr>
    <w:r>
      <w:tab/>
    </w:r>
    <w:r>
      <w:tab/>
    </w:r>
  </w:p>
  <w:tbl>
    <w:tblPr>
      <w:tblStyle w:val="Tabellenraster"/>
      <w:tblW w:w="11199" w:type="dxa"/>
      <w:tblInd w:w="-993" w:type="dxa"/>
      <w:tblBorders>
        <w:top w:val="none" w:sz="0" w:space="0" w:color="auto"/>
        <w:left w:val="none" w:sz="0" w:space="0" w:color="auto"/>
        <w:bottom w:val="single" w:sz="8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5"/>
      <w:gridCol w:w="3544"/>
    </w:tblGrid>
    <w:tr w:rsidR="006529D0" w:rsidTr="005D410D">
      <w:tc>
        <w:tcPr>
          <w:tcW w:w="7655" w:type="dxa"/>
          <w:vAlign w:val="center"/>
        </w:tcPr>
        <w:p w:rsidR="006529D0" w:rsidRPr="005D410D" w:rsidRDefault="006529D0" w:rsidP="005D410D">
          <w:pPr>
            <w:pStyle w:val="Kopfzeile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ADF2U</w:t>
          </w:r>
        </w:p>
      </w:tc>
      <w:tc>
        <w:tcPr>
          <w:tcW w:w="3544" w:type="dxa"/>
        </w:tcPr>
        <w:p w:rsidR="006529D0" w:rsidRDefault="006529D0" w:rsidP="005D410D">
          <w:pPr>
            <w:pStyle w:val="Kopfzeile"/>
            <w:jc w:val="right"/>
          </w:pPr>
          <w:r>
            <w:rPr>
              <w:noProof/>
              <w:lang w:eastAsia="de-D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1pt;height:46.8pt">
                <v:imagedata r:id="rId1" o:title="FHO_Logo_Students"/>
              </v:shape>
            </w:pict>
          </w:r>
        </w:p>
      </w:tc>
    </w:tr>
  </w:tbl>
  <w:p w:rsidR="006529D0" w:rsidRDefault="006529D0" w:rsidP="005D410D">
    <w:pPr>
      <w:pStyle w:val="Kopfzeile"/>
    </w:pPr>
  </w:p>
  <w:p w:rsidR="006529D0" w:rsidRDefault="006529D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744C5"/>
    <w:multiLevelType w:val="hybridMultilevel"/>
    <w:tmpl w:val="086ED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235AA"/>
    <w:multiLevelType w:val="hybridMultilevel"/>
    <w:tmpl w:val="E2289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61B6E"/>
    <w:multiLevelType w:val="hybridMultilevel"/>
    <w:tmpl w:val="159A1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BC"/>
    <w:rsid w:val="00012D99"/>
    <w:rsid w:val="00041695"/>
    <w:rsid w:val="000735E8"/>
    <w:rsid w:val="000A34C0"/>
    <w:rsid w:val="000B2F63"/>
    <w:rsid w:val="000B520D"/>
    <w:rsid w:val="0013289A"/>
    <w:rsid w:val="00144172"/>
    <w:rsid w:val="001470D1"/>
    <w:rsid w:val="00157653"/>
    <w:rsid w:val="00193ABC"/>
    <w:rsid w:val="001A1099"/>
    <w:rsid w:val="001B5597"/>
    <w:rsid w:val="001C0584"/>
    <w:rsid w:val="001D67C7"/>
    <w:rsid w:val="001E0698"/>
    <w:rsid w:val="002161A2"/>
    <w:rsid w:val="0025320D"/>
    <w:rsid w:val="002541CB"/>
    <w:rsid w:val="00291762"/>
    <w:rsid w:val="002A2D55"/>
    <w:rsid w:val="0035117D"/>
    <w:rsid w:val="00355786"/>
    <w:rsid w:val="00365F83"/>
    <w:rsid w:val="00377C3F"/>
    <w:rsid w:val="00391D0E"/>
    <w:rsid w:val="003B231A"/>
    <w:rsid w:val="003D29B7"/>
    <w:rsid w:val="00423D7D"/>
    <w:rsid w:val="0042759D"/>
    <w:rsid w:val="00452843"/>
    <w:rsid w:val="00457F67"/>
    <w:rsid w:val="00482FC8"/>
    <w:rsid w:val="004B5E99"/>
    <w:rsid w:val="004C55C7"/>
    <w:rsid w:val="004F5604"/>
    <w:rsid w:val="004F76C2"/>
    <w:rsid w:val="004F7F7F"/>
    <w:rsid w:val="00567418"/>
    <w:rsid w:val="0057510E"/>
    <w:rsid w:val="00576F22"/>
    <w:rsid w:val="005D231B"/>
    <w:rsid w:val="005D410D"/>
    <w:rsid w:val="005F7155"/>
    <w:rsid w:val="00616CE5"/>
    <w:rsid w:val="006529D0"/>
    <w:rsid w:val="00661C83"/>
    <w:rsid w:val="006B3BBA"/>
    <w:rsid w:val="006D2B3E"/>
    <w:rsid w:val="00742787"/>
    <w:rsid w:val="0075538E"/>
    <w:rsid w:val="00757698"/>
    <w:rsid w:val="00763B71"/>
    <w:rsid w:val="007950D9"/>
    <w:rsid w:val="007C7ACE"/>
    <w:rsid w:val="007D3B74"/>
    <w:rsid w:val="007E67CC"/>
    <w:rsid w:val="00803796"/>
    <w:rsid w:val="008125AC"/>
    <w:rsid w:val="0083212A"/>
    <w:rsid w:val="0083430E"/>
    <w:rsid w:val="0084298F"/>
    <w:rsid w:val="008710CD"/>
    <w:rsid w:val="00894C35"/>
    <w:rsid w:val="00901E89"/>
    <w:rsid w:val="0091459B"/>
    <w:rsid w:val="00915CAC"/>
    <w:rsid w:val="009220CB"/>
    <w:rsid w:val="0093483A"/>
    <w:rsid w:val="00951239"/>
    <w:rsid w:val="009768A1"/>
    <w:rsid w:val="009769C8"/>
    <w:rsid w:val="00993DBC"/>
    <w:rsid w:val="009A41F8"/>
    <w:rsid w:val="009A5C27"/>
    <w:rsid w:val="009B4DD3"/>
    <w:rsid w:val="009B76C8"/>
    <w:rsid w:val="009E379E"/>
    <w:rsid w:val="00A575A8"/>
    <w:rsid w:val="00A6337C"/>
    <w:rsid w:val="00A70261"/>
    <w:rsid w:val="00AC1D67"/>
    <w:rsid w:val="00B23D0C"/>
    <w:rsid w:val="00B32AF6"/>
    <w:rsid w:val="00B5013D"/>
    <w:rsid w:val="00B52B04"/>
    <w:rsid w:val="00B64146"/>
    <w:rsid w:val="00B72CD3"/>
    <w:rsid w:val="00BA7997"/>
    <w:rsid w:val="00BA7D95"/>
    <w:rsid w:val="00C25B8F"/>
    <w:rsid w:val="00C83F5B"/>
    <w:rsid w:val="00C96DE2"/>
    <w:rsid w:val="00CE1B55"/>
    <w:rsid w:val="00CF0E74"/>
    <w:rsid w:val="00D20F77"/>
    <w:rsid w:val="00D242BC"/>
    <w:rsid w:val="00D26810"/>
    <w:rsid w:val="00D47167"/>
    <w:rsid w:val="00D86A9B"/>
    <w:rsid w:val="00DF6C26"/>
    <w:rsid w:val="00E02B6C"/>
    <w:rsid w:val="00E16B2D"/>
    <w:rsid w:val="00E20DEC"/>
    <w:rsid w:val="00E470CE"/>
    <w:rsid w:val="00E624E3"/>
    <w:rsid w:val="00E701C7"/>
    <w:rsid w:val="00E95102"/>
    <w:rsid w:val="00EB55CD"/>
    <w:rsid w:val="00EC28AF"/>
    <w:rsid w:val="00ED2545"/>
    <w:rsid w:val="00ED7C16"/>
    <w:rsid w:val="00EE4F36"/>
    <w:rsid w:val="00EE5CC7"/>
    <w:rsid w:val="00EF7E0D"/>
    <w:rsid w:val="00F01DBA"/>
    <w:rsid w:val="00F13233"/>
    <w:rsid w:val="00F34C21"/>
    <w:rsid w:val="00F4583D"/>
    <w:rsid w:val="00FB18CD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8816EF-3C0D-40BD-8CD4-7A393107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559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D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41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1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410D"/>
  </w:style>
  <w:style w:type="paragraph" w:styleId="Fuzeile">
    <w:name w:val="footer"/>
    <w:basedOn w:val="Standard"/>
    <w:link w:val="FuzeileZchn"/>
    <w:uiPriority w:val="99"/>
    <w:unhideWhenUsed/>
    <w:rsid w:val="005D41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410D"/>
  </w:style>
  <w:style w:type="table" w:styleId="Tabellenraster">
    <w:name w:val="Table Grid"/>
    <w:basedOn w:val="NormaleTabelle"/>
    <w:uiPriority w:val="39"/>
    <w:rsid w:val="005D4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D410D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410D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D410D"/>
    <w:pPr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410D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7C7ACE"/>
    <w:rPr>
      <w:b/>
      <w:bCs/>
    </w:rPr>
  </w:style>
  <w:style w:type="paragraph" w:styleId="Listenabsatz">
    <w:name w:val="List Paragraph"/>
    <w:basedOn w:val="Standard"/>
    <w:uiPriority w:val="34"/>
    <w:qFormat/>
    <w:rsid w:val="009E379E"/>
    <w:pPr>
      <w:ind w:left="720"/>
      <w:contextualSpacing/>
    </w:pPr>
  </w:style>
  <w:style w:type="character" w:customStyle="1" w:styleId="sc91">
    <w:name w:val="sc91"/>
    <w:basedOn w:val="Absatz-Standardschriftart"/>
    <w:rsid w:val="00A7026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bsatz-Standardschriftart"/>
    <w:rsid w:val="00A702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bsatz-Standardschriftart"/>
    <w:rsid w:val="00A7026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A7026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bsatz-Standardschriftart"/>
    <w:rsid w:val="00A7026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bsatz-Standardschriftart"/>
    <w:rsid w:val="00A7026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01">
    <w:name w:val="sc101"/>
    <w:basedOn w:val="Absatz-Standardschriftart"/>
    <w:rsid w:val="006529D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0">
    <w:name w:val="sc0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de-DE"/>
    </w:rPr>
  </w:style>
  <w:style w:type="paragraph" w:customStyle="1" w:styleId="sc3">
    <w:name w:val="sc3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de-DE"/>
    </w:rPr>
  </w:style>
  <w:style w:type="paragraph" w:customStyle="1" w:styleId="sc4">
    <w:name w:val="sc4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de-DE"/>
    </w:rPr>
  </w:style>
  <w:style w:type="paragraph" w:customStyle="1" w:styleId="sc7">
    <w:name w:val="sc7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eastAsia="de-DE"/>
    </w:rPr>
  </w:style>
  <w:style w:type="paragraph" w:customStyle="1" w:styleId="sc9">
    <w:name w:val="sc9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de-DE"/>
    </w:rPr>
  </w:style>
  <w:style w:type="paragraph" w:customStyle="1" w:styleId="sc10">
    <w:name w:val="sc10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de-DE"/>
    </w:rPr>
  </w:style>
  <w:style w:type="paragraph" w:customStyle="1" w:styleId="sc13">
    <w:name w:val="sc13"/>
    <w:basedOn w:val="Standard"/>
    <w:rsid w:val="005D231B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de-DE"/>
    </w:rPr>
  </w:style>
  <w:style w:type="character" w:customStyle="1" w:styleId="sc31">
    <w:name w:val="sc31"/>
    <w:basedOn w:val="Absatz-Standardschriftart"/>
    <w:rsid w:val="005D231B"/>
    <w:rPr>
      <w:rFonts w:ascii="Courier New" w:hAnsi="Courier New" w:cs="Courier New" w:hint="default"/>
      <w:color w:val="0080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7F7F"/>
    <w:pPr>
      <w:spacing w:line="259" w:lineRule="auto"/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F7F7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F7F7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F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cuments\Benutzerdefinierte%20Office-Vorlagen\FH%20Hagenberg%20Student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57DF-F065-4463-9688-E6F7F2C8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 Hagenberg Students.dotx</Template>
  <TotalTime>0</TotalTime>
  <Pages>17</Pages>
  <Words>3123</Words>
  <Characters>19682</Characters>
  <Application>Microsoft Office Word</Application>
  <DocSecurity>0</DocSecurity>
  <Lines>164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27</vt:i4>
      </vt:variant>
    </vt:vector>
  </HeadingPairs>
  <TitlesOfParts>
    <vt:vector size="28" baseType="lpstr">
      <vt:lpstr/>
      <vt:lpstr>Aufgabe a)</vt:lpstr>
      <vt:lpstr>    Zusammenfassung</vt:lpstr>
      <vt:lpstr>    Lösungsidee</vt:lpstr>
      <vt:lpstr>    </vt:lpstr>
      <vt:lpstr>    </vt:lpstr>
      <vt:lpstr>    Quellcode</vt:lpstr>
      <vt:lpstr>    Testfälle</vt:lpstr>
      <vt:lpstr>Aufgabe b)</vt:lpstr>
      <vt:lpstr>    Zusammenfassung</vt:lpstr>
      <vt:lpstr>    Lösungsidee</vt:lpstr>
      <vt:lpstr>    Quellcode</vt:lpstr>
      <vt:lpstr>    Testfälle</vt:lpstr>
      <vt:lpstr>Aufgabe c)</vt:lpstr>
      <vt:lpstr>    Zusammenfassung</vt:lpstr>
      <vt:lpstr>    Lösungsidee</vt:lpstr>
      <vt:lpstr>    Quellcode</vt:lpstr>
      <vt:lpstr>    Testfälle</vt:lpstr>
      <vt:lpstr>Aufgabe d)</vt:lpstr>
      <vt:lpstr>    Zusammenfassung</vt:lpstr>
      <vt:lpstr>    Lösungsidee</vt:lpstr>
      <vt:lpstr>    Quellcode</vt:lpstr>
      <vt:lpstr>    Testfälle</vt:lpstr>
      <vt:lpstr>Aufgabe e)</vt:lpstr>
      <vt:lpstr>    Zusammenfassung</vt:lpstr>
      <vt:lpstr>    Lösungsidee</vt:lpstr>
      <vt:lpstr>    Quellcode</vt:lpstr>
      <vt:lpstr>    Testfälle</vt:lpstr>
    </vt:vector>
  </TitlesOfParts>
  <Company/>
  <LinksUpToDate>false</LinksUpToDate>
  <CharactersWithSpaces>22760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</cp:lastModifiedBy>
  <cp:revision>32</cp:revision>
  <dcterms:created xsi:type="dcterms:W3CDTF">2014-04-03T15:14:00Z</dcterms:created>
  <dcterms:modified xsi:type="dcterms:W3CDTF">2014-04-04T07:16:00Z</dcterms:modified>
</cp:coreProperties>
</file>