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376F" w14:textId="38B05078" w:rsidR="00671DE1" w:rsidRDefault="00671DE1"/>
    <w:p w14:paraId="3D91692A" w14:textId="77777777" w:rsidR="00671DE1" w:rsidRDefault="00671DE1" w:rsidP="00671DE1">
      <w:pPr>
        <w:pStyle w:val="Titel"/>
        <w:jc w:val="center"/>
      </w:pPr>
      <w:r>
        <w:t xml:space="preserve">Chessinator </w:t>
      </w:r>
    </w:p>
    <w:p w14:paraId="0E7C4BF9" w14:textId="0BFA7E0E" w:rsidR="00671DE1" w:rsidRDefault="0079066F" w:rsidP="00671DE1">
      <w:pPr>
        <w:pStyle w:val="Titel"/>
        <w:jc w:val="center"/>
      </w:pPr>
      <w:r>
        <w:t>Ontwerpdocument</w:t>
      </w:r>
    </w:p>
    <w:p w14:paraId="517B4F85" w14:textId="5A54B47B" w:rsidR="00671DE1" w:rsidRDefault="00671DE1" w:rsidP="00671DE1">
      <w:pPr>
        <w:pStyle w:val="Ondertitel"/>
        <w:jc w:val="center"/>
      </w:pPr>
    </w:p>
    <w:p w14:paraId="02A686C6" w14:textId="45C080DD" w:rsidR="00671DE1" w:rsidRPr="002D2B26" w:rsidRDefault="00671DE1" w:rsidP="00671DE1">
      <w:pPr>
        <w:pStyle w:val="Ondertitel"/>
        <w:jc w:val="center"/>
      </w:pPr>
      <w:r>
        <w:t>Siem Lucassen – S2-DB01</w:t>
      </w:r>
    </w:p>
    <w:p w14:paraId="2F1DE38D" w14:textId="77777777" w:rsidR="004F7D26" w:rsidRDefault="00671DE1">
      <w:r>
        <w:rPr>
          <w:noProof/>
        </w:rPr>
        <w:drawing>
          <wp:anchor distT="0" distB="0" distL="114300" distR="114300" simplePos="0" relativeHeight="251659264" behindDoc="1" locked="0" layoutInCell="1" allowOverlap="1" wp14:anchorId="3B7B5C7C" wp14:editId="5F4F5724">
            <wp:simplePos x="0" y="0"/>
            <wp:positionH relativeFrom="column">
              <wp:posOffset>1308735</wp:posOffset>
            </wp:positionH>
            <wp:positionV relativeFrom="paragraph">
              <wp:posOffset>469265</wp:posOffset>
            </wp:positionV>
            <wp:extent cx="3223260" cy="331441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E7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7D26" w14:paraId="7E6F63E5" w14:textId="77777777" w:rsidTr="00F22D93">
        <w:tc>
          <w:tcPr>
            <w:tcW w:w="2254" w:type="dxa"/>
            <w:shd w:val="clear" w:color="auto" w:fill="4472C4" w:themeFill="accent1"/>
          </w:tcPr>
          <w:p w14:paraId="28AF6B9F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lastRenderedPageBreak/>
              <w:t>Versie</w:t>
            </w:r>
          </w:p>
        </w:tc>
        <w:tc>
          <w:tcPr>
            <w:tcW w:w="2254" w:type="dxa"/>
            <w:shd w:val="clear" w:color="auto" w:fill="4472C4" w:themeFill="accent1"/>
          </w:tcPr>
          <w:p w14:paraId="6CC06C9B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Datum</w:t>
            </w:r>
          </w:p>
        </w:tc>
        <w:tc>
          <w:tcPr>
            <w:tcW w:w="2254" w:type="dxa"/>
            <w:shd w:val="clear" w:color="auto" w:fill="4472C4" w:themeFill="accent1"/>
          </w:tcPr>
          <w:p w14:paraId="2D1358D7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Veranderingen</w:t>
            </w:r>
          </w:p>
        </w:tc>
        <w:tc>
          <w:tcPr>
            <w:tcW w:w="2254" w:type="dxa"/>
            <w:shd w:val="clear" w:color="auto" w:fill="4472C4" w:themeFill="accent1"/>
          </w:tcPr>
          <w:p w14:paraId="5A44048C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Auteur</w:t>
            </w:r>
          </w:p>
        </w:tc>
      </w:tr>
      <w:tr w:rsidR="004F7D26" w14:paraId="2CBCE5F6" w14:textId="77777777" w:rsidTr="00F22D93">
        <w:tc>
          <w:tcPr>
            <w:tcW w:w="2254" w:type="dxa"/>
          </w:tcPr>
          <w:p w14:paraId="12583DC2" w14:textId="053234AA" w:rsidR="004F7D26" w:rsidRDefault="0017175A" w:rsidP="00F22D93">
            <w:r>
              <w:t>0</w:t>
            </w:r>
            <w:r w:rsidR="004F7D26">
              <w:t>.1</w:t>
            </w:r>
          </w:p>
        </w:tc>
        <w:tc>
          <w:tcPr>
            <w:tcW w:w="2254" w:type="dxa"/>
          </w:tcPr>
          <w:p w14:paraId="5E45EECD" w14:textId="281A324D" w:rsidR="004F7D26" w:rsidRDefault="004F7D26" w:rsidP="00F22D93">
            <w:r>
              <w:t>09-03-2021</w:t>
            </w:r>
          </w:p>
        </w:tc>
        <w:tc>
          <w:tcPr>
            <w:tcW w:w="2254" w:type="dxa"/>
          </w:tcPr>
          <w:p w14:paraId="3BE71892" w14:textId="7623D084" w:rsidR="004F7D26" w:rsidRDefault="004F7D26" w:rsidP="00F22D93">
            <w:r>
              <w:t>Klassendiagram</w:t>
            </w:r>
          </w:p>
        </w:tc>
        <w:tc>
          <w:tcPr>
            <w:tcW w:w="2254" w:type="dxa"/>
          </w:tcPr>
          <w:p w14:paraId="2BA67AAC" w14:textId="77777777" w:rsidR="004F7D26" w:rsidRDefault="004F7D26" w:rsidP="00F22D93">
            <w:r>
              <w:t>Siem Lucassen</w:t>
            </w:r>
          </w:p>
        </w:tc>
      </w:tr>
      <w:tr w:rsidR="004F7D26" w14:paraId="27BE2049" w14:textId="77777777" w:rsidTr="00F22D93">
        <w:tc>
          <w:tcPr>
            <w:tcW w:w="2254" w:type="dxa"/>
          </w:tcPr>
          <w:p w14:paraId="65CEE129" w14:textId="14205495" w:rsidR="004F7D26" w:rsidRDefault="0017175A" w:rsidP="00F22D93">
            <w:r>
              <w:t>0</w:t>
            </w:r>
            <w:r w:rsidR="004F7D26">
              <w:t>.2</w:t>
            </w:r>
          </w:p>
        </w:tc>
        <w:tc>
          <w:tcPr>
            <w:tcW w:w="2254" w:type="dxa"/>
          </w:tcPr>
          <w:p w14:paraId="4CA0D715" w14:textId="5D14371F" w:rsidR="004F7D26" w:rsidRDefault="00FD69FC" w:rsidP="00F22D93">
            <w:r>
              <w:t>16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51681DC4" w14:textId="6D329DCE" w:rsidR="004F7D26" w:rsidRDefault="004635BC" w:rsidP="00F22D93">
            <w:r>
              <w:t>Database ontwerp</w:t>
            </w:r>
          </w:p>
        </w:tc>
        <w:tc>
          <w:tcPr>
            <w:tcW w:w="2254" w:type="dxa"/>
          </w:tcPr>
          <w:p w14:paraId="224AB994" w14:textId="77777777" w:rsidR="004F7D26" w:rsidRDefault="004F7D26" w:rsidP="00F22D93">
            <w:r>
              <w:t>Siem Lucassen</w:t>
            </w:r>
          </w:p>
        </w:tc>
      </w:tr>
      <w:tr w:rsidR="004F7D26" w14:paraId="025719DF" w14:textId="77777777" w:rsidTr="00F22D93">
        <w:tc>
          <w:tcPr>
            <w:tcW w:w="2254" w:type="dxa"/>
          </w:tcPr>
          <w:p w14:paraId="43E948DE" w14:textId="03D16E04" w:rsidR="004F7D26" w:rsidRDefault="0017175A" w:rsidP="00F22D93">
            <w:r>
              <w:t>0</w:t>
            </w:r>
            <w:r w:rsidR="004F7D26">
              <w:t>.3</w:t>
            </w:r>
          </w:p>
        </w:tc>
        <w:tc>
          <w:tcPr>
            <w:tcW w:w="2254" w:type="dxa"/>
          </w:tcPr>
          <w:p w14:paraId="679D36E6" w14:textId="17C7FAB1" w:rsidR="004F7D26" w:rsidRDefault="00FD69FC" w:rsidP="00F22D93">
            <w:r>
              <w:t>23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155015FC" w14:textId="6EA4C4B9" w:rsidR="004F7D26" w:rsidRDefault="004635BC" w:rsidP="00F22D93">
            <w:r>
              <w:t>Architectuurlagen</w:t>
            </w:r>
          </w:p>
        </w:tc>
        <w:tc>
          <w:tcPr>
            <w:tcW w:w="2254" w:type="dxa"/>
          </w:tcPr>
          <w:p w14:paraId="3C6824C3" w14:textId="77777777" w:rsidR="004F7D26" w:rsidRDefault="004F7D26" w:rsidP="00F22D93">
            <w:r>
              <w:t>Siem Lucassen</w:t>
            </w:r>
          </w:p>
        </w:tc>
      </w:tr>
      <w:tr w:rsidR="004F7D26" w14:paraId="62D8D785" w14:textId="77777777" w:rsidTr="00F22D93">
        <w:tc>
          <w:tcPr>
            <w:tcW w:w="2254" w:type="dxa"/>
          </w:tcPr>
          <w:p w14:paraId="628828FF" w14:textId="549A84B6" w:rsidR="004F7D26" w:rsidRDefault="0017175A" w:rsidP="00F22D93">
            <w:r>
              <w:t>0.</w:t>
            </w:r>
            <w:r w:rsidR="004F7D26">
              <w:t>4</w:t>
            </w:r>
          </w:p>
        </w:tc>
        <w:tc>
          <w:tcPr>
            <w:tcW w:w="2254" w:type="dxa"/>
          </w:tcPr>
          <w:p w14:paraId="1C99A631" w14:textId="7689CF0A" w:rsidR="004F7D26" w:rsidRDefault="00FD69FC" w:rsidP="00F22D93">
            <w:r>
              <w:t>25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4D897154" w14:textId="59A02D9B" w:rsidR="004F7D26" w:rsidRDefault="004635BC" w:rsidP="00F22D93">
            <w:r>
              <w:t>Architectuurdiagram</w:t>
            </w:r>
          </w:p>
        </w:tc>
        <w:tc>
          <w:tcPr>
            <w:tcW w:w="2254" w:type="dxa"/>
          </w:tcPr>
          <w:p w14:paraId="2CCD80F4" w14:textId="77777777" w:rsidR="004F7D26" w:rsidRDefault="004F7D26" w:rsidP="00F22D93">
            <w:r>
              <w:t>Siem Lucassen</w:t>
            </w:r>
          </w:p>
        </w:tc>
      </w:tr>
      <w:tr w:rsidR="00997B34" w14:paraId="3A21CE88" w14:textId="77777777" w:rsidTr="00F22D93">
        <w:tc>
          <w:tcPr>
            <w:tcW w:w="2254" w:type="dxa"/>
          </w:tcPr>
          <w:p w14:paraId="340D4350" w14:textId="3DFD0DF3" w:rsidR="00997B34" w:rsidRDefault="00997B34" w:rsidP="00F22D93">
            <w:r>
              <w:t>1</w:t>
            </w:r>
          </w:p>
        </w:tc>
        <w:tc>
          <w:tcPr>
            <w:tcW w:w="2254" w:type="dxa"/>
          </w:tcPr>
          <w:p w14:paraId="7BDC1E2A" w14:textId="598D2CD0" w:rsidR="00997B34" w:rsidRDefault="00997B34" w:rsidP="00F22D93">
            <w:r>
              <w:t>26-03-2021</w:t>
            </w:r>
          </w:p>
        </w:tc>
        <w:tc>
          <w:tcPr>
            <w:tcW w:w="2254" w:type="dxa"/>
          </w:tcPr>
          <w:p w14:paraId="467E23C0" w14:textId="5F10DD01" w:rsidR="00997B34" w:rsidRDefault="00997B34" w:rsidP="00F22D93">
            <w:r>
              <w:t>Feedback verwerken</w:t>
            </w:r>
          </w:p>
        </w:tc>
        <w:tc>
          <w:tcPr>
            <w:tcW w:w="2254" w:type="dxa"/>
          </w:tcPr>
          <w:p w14:paraId="702E4534" w14:textId="508DE2A6" w:rsidR="00997B34" w:rsidRDefault="00997B34" w:rsidP="00F22D93">
            <w:r>
              <w:t>Siem Lucassen</w:t>
            </w:r>
          </w:p>
        </w:tc>
      </w:tr>
      <w:tr w:rsidR="00087D4F" w14:paraId="6D4379EC" w14:textId="77777777" w:rsidTr="00F22D93">
        <w:tc>
          <w:tcPr>
            <w:tcW w:w="2254" w:type="dxa"/>
          </w:tcPr>
          <w:p w14:paraId="03A017D0" w14:textId="65D223F4" w:rsidR="00087D4F" w:rsidRDefault="00087D4F" w:rsidP="00087D4F">
            <w:r>
              <w:t>1.1</w:t>
            </w:r>
          </w:p>
        </w:tc>
        <w:tc>
          <w:tcPr>
            <w:tcW w:w="2254" w:type="dxa"/>
          </w:tcPr>
          <w:p w14:paraId="2FBE32B2" w14:textId="691CD99C" w:rsidR="00087D4F" w:rsidRDefault="00087D4F" w:rsidP="00087D4F">
            <w:r>
              <w:t>09-04-2021</w:t>
            </w:r>
          </w:p>
        </w:tc>
        <w:tc>
          <w:tcPr>
            <w:tcW w:w="2254" w:type="dxa"/>
          </w:tcPr>
          <w:p w14:paraId="2EABAFFB" w14:textId="09823E34" w:rsidR="00087D4F" w:rsidRDefault="00087D4F" w:rsidP="00087D4F">
            <w:r>
              <w:t>Architectuurdiagram aangepast</w:t>
            </w:r>
          </w:p>
        </w:tc>
        <w:tc>
          <w:tcPr>
            <w:tcW w:w="2254" w:type="dxa"/>
          </w:tcPr>
          <w:p w14:paraId="0B8AF772" w14:textId="3741D271" w:rsidR="00087D4F" w:rsidRDefault="00087D4F" w:rsidP="00087D4F">
            <w:r>
              <w:t>Siem Lucassen</w:t>
            </w:r>
          </w:p>
        </w:tc>
      </w:tr>
    </w:tbl>
    <w:p w14:paraId="43F3CCCB" w14:textId="7A411DB7" w:rsidR="004F7D26" w:rsidRDefault="004F7D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7838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262B9" w14:textId="16B831C9" w:rsidR="00B439E7" w:rsidRDefault="00B439E7">
          <w:pPr>
            <w:pStyle w:val="Kopvaninhoudsopgave"/>
          </w:pPr>
          <w:r>
            <w:rPr>
              <w:lang w:val="nl-NL"/>
            </w:rPr>
            <w:t>Inhoud</w:t>
          </w:r>
        </w:p>
        <w:p w14:paraId="0A67AAF1" w14:textId="49B6FF09" w:rsidR="00C647C7" w:rsidRDefault="00B439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66940" w:history="1">
            <w:r w:rsidR="00C647C7" w:rsidRPr="005101D4">
              <w:rPr>
                <w:rStyle w:val="Hyperlink"/>
                <w:noProof/>
              </w:rPr>
              <w:t>Architectuur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_Toc68866940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4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4615A16A" w14:textId="19B1C9FD" w:rsidR="00C647C7" w:rsidRDefault="005667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1" w:history="1">
            <w:r w:rsidR="00C647C7" w:rsidRPr="005101D4">
              <w:rPr>
                <w:rStyle w:val="Hyperlink"/>
                <w:noProof/>
              </w:rPr>
              <w:t>Architectuurlagen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_Toc68866941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4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46DE2C62" w14:textId="4D9172F4" w:rsidR="00C647C7" w:rsidRDefault="005667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2" w:history="1">
            <w:r w:rsidR="00C647C7" w:rsidRPr="005101D4">
              <w:rPr>
                <w:rStyle w:val="Hyperlink"/>
                <w:noProof/>
              </w:rPr>
              <w:t>Architectuurdiagram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_Toc68866942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5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54599360" w14:textId="10E9B69A" w:rsidR="00C647C7" w:rsidRDefault="0056678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3" w:history="1">
            <w:r w:rsidR="00C647C7" w:rsidRPr="005101D4">
              <w:rPr>
                <w:rStyle w:val="Hyperlink"/>
                <w:noProof/>
              </w:rPr>
              <w:t>Klassendiagram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_Toc68866943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6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0B77B9AC" w14:textId="72C76212" w:rsidR="00C647C7" w:rsidRDefault="0056678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4" w:history="1">
            <w:r w:rsidR="00C647C7" w:rsidRPr="005101D4">
              <w:rPr>
                <w:rStyle w:val="Hyperlink"/>
                <w:noProof/>
              </w:rPr>
              <w:t>Database ontwerp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_Toc68866944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7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0B1AAF43" w14:textId="4948877B" w:rsidR="00C647C7" w:rsidRDefault="0056678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5" w:history="1">
            <w:r w:rsidR="00C647C7" w:rsidRPr="005101D4">
              <w:rPr>
                <w:rStyle w:val="Hyperlink"/>
                <w:noProof/>
              </w:rPr>
              <w:t>Bibliografie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_Toc68866945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8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10721812" w14:textId="19C26486" w:rsidR="00B439E7" w:rsidRDefault="00B439E7">
          <w:r>
            <w:rPr>
              <w:b/>
              <w:bCs/>
            </w:rPr>
            <w:fldChar w:fldCharType="end"/>
          </w:r>
        </w:p>
      </w:sdtContent>
    </w:sdt>
    <w:p w14:paraId="31C8B7FD" w14:textId="0D2D7EFF" w:rsidR="004134AA" w:rsidRDefault="0056678C"/>
    <w:p w14:paraId="256DBA74" w14:textId="7D96C85B" w:rsidR="00B439E7" w:rsidRDefault="00B439E7">
      <w:r>
        <w:br w:type="page"/>
      </w:r>
    </w:p>
    <w:p w14:paraId="55C59501" w14:textId="24730AFA" w:rsidR="0083016D" w:rsidRDefault="00A563D3" w:rsidP="00DD1350">
      <w:pPr>
        <w:pStyle w:val="Kop1"/>
        <w:rPr>
          <w:rStyle w:val="Kop1Char"/>
        </w:rPr>
      </w:pPr>
      <w:bookmarkStart w:id="0" w:name="_Toc68866940"/>
      <w:r>
        <w:rPr>
          <w:rStyle w:val="Kop1Char"/>
        </w:rPr>
        <w:lastRenderedPageBreak/>
        <w:t>Architectuur</w:t>
      </w:r>
      <w:bookmarkEnd w:id="0"/>
    </w:p>
    <w:p w14:paraId="6C78EA1D" w14:textId="04BFB15C" w:rsidR="00B75CF6" w:rsidRPr="00B75CF6" w:rsidRDefault="00B75CF6" w:rsidP="00B75CF6">
      <w:pPr>
        <w:pStyle w:val="Kop2"/>
      </w:pPr>
      <w:bookmarkStart w:id="1" w:name="_Toc68866941"/>
      <w:r>
        <w:t>Architectuurlagen</w:t>
      </w:r>
      <w:bookmarkEnd w:id="1"/>
    </w:p>
    <w:p w14:paraId="73EBCF39" w14:textId="457C5079" w:rsidR="00C056D7" w:rsidRDefault="00632F01" w:rsidP="00303872">
      <w:r>
        <w:t>I</w:t>
      </w:r>
      <w:r w:rsidR="0010164F">
        <w:t>n</w:t>
      </w:r>
      <w:r w:rsidR="0024409F">
        <w:t xml:space="preserve"> de video</w:t>
      </w:r>
      <w:sdt>
        <w:sdtPr>
          <w:id w:val="-1403124138"/>
          <w:citation/>
        </w:sdtPr>
        <w:sdtEndPr/>
        <w:sdtContent>
          <w:r w:rsidR="00FD60CA">
            <w:fldChar w:fldCharType="begin"/>
          </w:r>
          <w:r w:rsidR="00FD60CA">
            <w:instrText xml:space="preserve"> CITATION SSW18 \l 1043 </w:instrText>
          </w:r>
          <w:r w:rsidR="00FD60CA">
            <w:fldChar w:fldCharType="separate"/>
          </w:r>
          <w:r w:rsidR="00CA7553">
            <w:rPr>
              <w:noProof/>
            </w:rPr>
            <w:t xml:space="preserve"> </w:t>
          </w:r>
          <w:r w:rsidR="00CA7553" w:rsidRPr="00CA7553">
            <w:rPr>
              <w:noProof/>
            </w:rPr>
            <w:t>[1]</w:t>
          </w:r>
          <w:r w:rsidR="00FD60CA">
            <w:fldChar w:fldCharType="end"/>
          </w:r>
        </w:sdtContent>
      </w:sdt>
      <w:r w:rsidR="002D2A18">
        <w:t xml:space="preserve"> over </w:t>
      </w:r>
      <w:r w:rsidR="002D2A18" w:rsidRPr="00473B88">
        <w:rPr>
          <w:u w:val="single"/>
        </w:rPr>
        <w:t>Clean Architecture</w:t>
      </w:r>
      <w:r w:rsidR="002D2A18">
        <w:t xml:space="preserve"> door </w:t>
      </w:r>
      <w:r w:rsidR="002D2A18" w:rsidRPr="00E57480">
        <w:rPr>
          <w:i/>
          <w:iCs/>
        </w:rPr>
        <w:t>Jason Taylor</w:t>
      </w:r>
      <w:r w:rsidR="00B023F7">
        <w:t>,</w:t>
      </w:r>
      <w:r w:rsidR="0024409F">
        <w:t xml:space="preserve"> ben ik erachter gekomen hoe ik binnen mijn project de </w:t>
      </w:r>
      <w:r w:rsidR="006358EE">
        <w:t>architectuur</w:t>
      </w:r>
      <w:r w:rsidR="0024409F">
        <w:t>lagen kan toepassen en begrijp ik waarom het zo kan.</w:t>
      </w:r>
      <w:r w:rsidR="00642D26">
        <w:t xml:space="preserve"> Ook krijg ik een inzicht van experts die hun mening geven.</w:t>
      </w:r>
    </w:p>
    <w:p w14:paraId="35F99B65" w14:textId="7D7E5E12" w:rsidR="00303872" w:rsidRDefault="00AB7DEF" w:rsidP="00303872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20162" wp14:editId="4615C2A7">
            <wp:simplePos x="0" y="0"/>
            <wp:positionH relativeFrom="column">
              <wp:posOffset>2808975</wp:posOffset>
            </wp:positionH>
            <wp:positionV relativeFrom="paragraph">
              <wp:posOffset>6350</wp:posOffset>
            </wp:positionV>
            <wp:extent cx="3514210" cy="3520440"/>
            <wp:effectExtent l="0" t="0" r="0" b="3810"/>
            <wp:wrapNone/>
            <wp:docPr id="4" name="Afbeelding 4" descr="How do you use transactions in the Clean Architectur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use transactions in the Clean Architecture?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3" cy="35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872" w:rsidRPr="007832B1">
        <w:rPr>
          <w:b/>
          <w:bCs/>
        </w:rPr>
        <w:t>Domain</w:t>
      </w:r>
      <w:r w:rsidR="00303872">
        <w:t xml:space="preserve"> –</w:t>
      </w:r>
    </w:p>
    <w:p w14:paraId="5B305E09" w14:textId="6575EE7F" w:rsidR="00C056D7" w:rsidRDefault="00303872" w:rsidP="0032194F">
      <w:r w:rsidRPr="00E90F19">
        <w:rPr>
          <w:i/>
          <w:iCs/>
        </w:rPr>
        <w:t>Entit</w:t>
      </w:r>
      <w:r w:rsidR="009E68C3" w:rsidRPr="00E90F19">
        <w:rPr>
          <w:i/>
          <w:iCs/>
        </w:rPr>
        <w:t>ies</w:t>
      </w:r>
      <w:r w:rsidRPr="00E90F19">
        <w:rPr>
          <w:i/>
          <w:iCs/>
        </w:rPr>
        <w:t xml:space="preserve"> (Datamodellen), Value Object</w:t>
      </w:r>
      <w:r w:rsidR="009E68C3" w:rsidRPr="00E90F19">
        <w:rPr>
          <w:i/>
          <w:iCs/>
        </w:rPr>
        <w:t>s</w:t>
      </w:r>
      <w:r w:rsidR="00E90F19">
        <w:rPr>
          <w:i/>
          <w:iCs/>
        </w:rPr>
        <w:t>,</w:t>
      </w:r>
      <w:r w:rsidR="00E90F19">
        <w:rPr>
          <w:i/>
          <w:iCs/>
        </w:rPr>
        <w:br/>
      </w:r>
      <w:r w:rsidRPr="00E90F19">
        <w:rPr>
          <w:i/>
          <w:iCs/>
        </w:rPr>
        <w:t>Enumerati</w:t>
      </w:r>
      <w:r w:rsidR="009E68C3" w:rsidRPr="00E90F19">
        <w:rPr>
          <w:i/>
          <w:iCs/>
        </w:rPr>
        <w:t>ons</w:t>
      </w:r>
      <w:r w:rsidRPr="00E90F19">
        <w:rPr>
          <w:i/>
          <w:iCs/>
        </w:rPr>
        <w:t>, Logic</w:t>
      </w:r>
      <w:r w:rsidR="00D520A7">
        <w:rPr>
          <w:i/>
          <w:iCs/>
        </w:rPr>
        <w:t>(domeinlogica)</w:t>
      </w:r>
      <w:r w:rsidRPr="00E90F19">
        <w:rPr>
          <w:i/>
          <w:iCs/>
        </w:rPr>
        <w:t>, Exceptions</w:t>
      </w:r>
      <w:r>
        <w:br/>
      </w:r>
      <w:r w:rsidR="00E90F19">
        <w:rPr>
          <w:b/>
          <w:bCs/>
        </w:rPr>
        <w:br/>
      </w:r>
      <w:r w:rsidR="00E90F19">
        <w:t>Initialiseer alle collections en gebruik private</w:t>
      </w:r>
      <w:r w:rsidR="00E90F19">
        <w:br/>
        <w:t>setters</w:t>
      </w:r>
      <w:r w:rsidR="009972F6">
        <w:t xml:space="preserve">, </w:t>
      </w:r>
      <w:r w:rsidR="002021CE">
        <w:t>Creëren</w:t>
      </w:r>
      <w:r w:rsidR="009972F6">
        <w:t xml:space="preserve"> van custom Domain exceptions</w:t>
      </w:r>
    </w:p>
    <w:p w14:paraId="63EC5978" w14:textId="58D414D7" w:rsidR="0032194F" w:rsidRDefault="0032194F" w:rsidP="0032194F">
      <w:r w:rsidRPr="007832B1">
        <w:rPr>
          <w:b/>
          <w:bCs/>
        </w:rPr>
        <w:t>Application</w:t>
      </w:r>
      <w:r>
        <w:t xml:space="preserve"> –</w:t>
      </w:r>
    </w:p>
    <w:p w14:paraId="25C0DE04" w14:textId="0D3248BD" w:rsidR="003204F0" w:rsidRPr="00E90F19" w:rsidRDefault="0032194F" w:rsidP="0083016D">
      <w:pPr>
        <w:rPr>
          <w:i/>
          <w:iCs/>
        </w:rPr>
      </w:pPr>
      <w:r w:rsidRPr="00E90F19">
        <w:rPr>
          <w:i/>
          <w:iCs/>
        </w:rPr>
        <w:t>Interfaces</w:t>
      </w:r>
      <w:r w:rsidR="00FA10FB" w:rsidRPr="00E90F19">
        <w:rPr>
          <w:i/>
          <w:iCs/>
        </w:rPr>
        <w:t xml:space="preserve">, </w:t>
      </w:r>
      <w:r w:rsidR="003204F0" w:rsidRPr="00E90F19">
        <w:rPr>
          <w:i/>
          <w:iCs/>
        </w:rPr>
        <w:t xml:space="preserve">Models, </w:t>
      </w:r>
      <w:r w:rsidR="00034676" w:rsidRPr="00E90F19">
        <w:rPr>
          <w:i/>
          <w:iCs/>
        </w:rPr>
        <w:t>Logic</w:t>
      </w:r>
      <w:r w:rsidR="00034676">
        <w:rPr>
          <w:i/>
          <w:iCs/>
        </w:rPr>
        <w:t xml:space="preserve"> (</w:t>
      </w:r>
      <w:r w:rsidR="008F5892">
        <w:rPr>
          <w:i/>
          <w:iCs/>
        </w:rPr>
        <w:t>Servicelogica)</w:t>
      </w:r>
      <w:r w:rsidR="003204F0" w:rsidRPr="00E90F19">
        <w:rPr>
          <w:i/>
          <w:iCs/>
        </w:rPr>
        <w:t>,</w:t>
      </w:r>
      <w:r w:rsidR="00034676">
        <w:rPr>
          <w:i/>
          <w:iCs/>
        </w:rPr>
        <w:br/>
      </w:r>
      <w:r w:rsidR="003204F0" w:rsidRPr="00E90F19">
        <w:rPr>
          <w:i/>
          <w:iCs/>
        </w:rPr>
        <w:t>Commands/Queries, Validators, Execptions</w:t>
      </w:r>
    </w:p>
    <w:p w14:paraId="02B519F7" w14:textId="12526578" w:rsidR="00C056D7" w:rsidRDefault="00B01965" w:rsidP="0083016D">
      <w:r>
        <w:t>Ik heb gezien hoe CQRS en de library Med</w:t>
      </w:r>
      <w:r w:rsidR="000E6FA2">
        <w:t>i</w:t>
      </w:r>
      <w:r>
        <w:t>atR</w:t>
      </w:r>
      <w:r>
        <w:br/>
        <w:t>je design vereenvoudigd en zal dit onthouden</w:t>
      </w:r>
      <w:r>
        <w:br/>
        <w:t>voor een volgend, meer uitgebreid project</w:t>
      </w:r>
      <w:r w:rsidR="00A06EA5">
        <w:t>.</w:t>
      </w:r>
      <w:r w:rsidR="00AB7DEF">
        <w:br/>
      </w:r>
      <w:r w:rsidR="0044696E">
        <w:t xml:space="preserve">Staat onafhankelijk van </w:t>
      </w:r>
      <w:r w:rsidR="00A56EF0">
        <w:t>Infrastructure</w:t>
      </w:r>
      <w:r w:rsidR="0044696E">
        <w:t xml:space="preserve"> en </w:t>
      </w:r>
      <w:r w:rsidR="00A56EF0">
        <w:br/>
        <w:t>D</w:t>
      </w:r>
      <w:r w:rsidR="0044696E">
        <w:t xml:space="preserve">ata </w:t>
      </w:r>
      <w:r w:rsidR="00A56EF0">
        <w:t>a</w:t>
      </w:r>
      <w:r w:rsidR="0044696E">
        <w:t>cces</w:t>
      </w:r>
      <w:r w:rsidR="007D49C7">
        <w:t>s</w:t>
      </w:r>
    </w:p>
    <w:p w14:paraId="61156172" w14:textId="0B421F3D" w:rsidR="0032194F" w:rsidRDefault="008539B2" w:rsidP="0083016D">
      <w:r w:rsidRPr="007832B1">
        <w:rPr>
          <w:b/>
          <w:bCs/>
        </w:rPr>
        <w:t>Persistence</w:t>
      </w:r>
      <w:r>
        <w:t xml:space="preserve"> – </w:t>
      </w:r>
    </w:p>
    <w:p w14:paraId="0F448E43" w14:textId="290E424F" w:rsidR="008539B2" w:rsidRDefault="00521DE9" w:rsidP="0083016D">
      <w:pPr>
        <w:rPr>
          <w:i/>
          <w:iCs/>
        </w:rPr>
      </w:pPr>
      <w:r w:rsidRPr="00521DE9">
        <w:rPr>
          <w:i/>
          <w:iCs/>
        </w:rPr>
        <w:t>DbContext, Migrations, Configurations, Seeding,</w:t>
      </w:r>
      <w:r w:rsidRPr="00521DE9">
        <w:rPr>
          <w:i/>
          <w:iCs/>
        </w:rPr>
        <w:br/>
        <w:t>Abstractions</w:t>
      </w:r>
      <w:r w:rsidR="004079CE">
        <w:rPr>
          <w:i/>
          <w:iCs/>
        </w:rPr>
        <w:t xml:space="preserve"> </w:t>
      </w:r>
    </w:p>
    <w:p w14:paraId="0F48F81A" w14:textId="23129EB4" w:rsidR="00521DE9" w:rsidRDefault="00521DE9" w:rsidP="0083016D">
      <w:r>
        <w:t>EF Core heeft manieren voor unit testen zonder repositories</w:t>
      </w:r>
    </w:p>
    <w:p w14:paraId="78EA559F" w14:textId="77777777" w:rsidR="00C056D7" w:rsidRDefault="004079CE" w:rsidP="0083016D">
      <w:r>
        <w:t>Onafhankelijk van de database,</w:t>
      </w:r>
      <w:r>
        <w:br/>
        <w:t>Gebruik conventions over configuration,</w:t>
      </w:r>
      <w:r>
        <w:br/>
        <w:t>Gebruik API configuraties over Data Annotations,</w:t>
      </w:r>
      <w:r>
        <w:br/>
        <w:t>Gebruik extensie die automatisch alle entity type configureert.</w:t>
      </w:r>
    </w:p>
    <w:p w14:paraId="00B5C492" w14:textId="0C24C01A" w:rsidR="00573348" w:rsidRDefault="00573348" w:rsidP="0083016D">
      <w:r w:rsidRPr="007832B1">
        <w:rPr>
          <w:b/>
          <w:bCs/>
        </w:rPr>
        <w:t>Infrastructuur</w:t>
      </w:r>
      <w:r>
        <w:t xml:space="preserve"> – </w:t>
      </w:r>
    </w:p>
    <w:p w14:paraId="47781A7A" w14:textId="0B8CDC2E" w:rsidR="009D31AE" w:rsidRDefault="004657BC" w:rsidP="0083016D">
      <w:pPr>
        <w:rPr>
          <w:i/>
          <w:iCs/>
        </w:rPr>
      </w:pPr>
      <w:r w:rsidRPr="009D31AE">
        <w:rPr>
          <w:i/>
          <w:iCs/>
        </w:rPr>
        <w:t>Implementations</w:t>
      </w:r>
      <w:r>
        <w:rPr>
          <w:i/>
          <w:iCs/>
        </w:rPr>
        <w:t xml:space="preserve"> (</w:t>
      </w:r>
      <w:r w:rsidR="0035078E">
        <w:rPr>
          <w:i/>
          <w:iCs/>
        </w:rPr>
        <w:t>voor buiten de applicatie)</w:t>
      </w:r>
      <w:r w:rsidR="009D31AE" w:rsidRPr="009D31AE">
        <w:rPr>
          <w:i/>
          <w:iCs/>
        </w:rPr>
        <w:t xml:space="preserve">, API Clients, File System, Email /SMS, System Clock, </w:t>
      </w:r>
      <w:r w:rsidR="00EC42CA">
        <w:rPr>
          <w:i/>
          <w:iCs/>
        </w:rPr>
        <w:t>Alles wat extern is</w:t>
      </w:r>
      <w:r w:rsidR="00034676">
        <w:rPr>
          <w:i/>
          <w:iCs/>
        </w:rPr>
        <w:t>/ Communicatie buiten de applicatie</w:t>
      </w:r>
      <w:r w:rsidR="00EC42CA">
        <w:rPr>
          <w:i/>
          <w:iCs/>
        </w:rPr>
        <w:t>…</w:t>
      </w:r>
    </w:p>
    <w:p w14:paraId="0DD5AAEB" w14:textId="45F487F1" w:rsidR="00C056D7" w:rsidRDefault="00757EAC" w:rsidP="0032194F">
      <w:r>
        <w:t>Heeft klassen voor externe re</w:t>
      </w:r>
      <w:r w:rsidR="00D520A7">
        <w:t>s</w:t>
      </w:r>
      <w:r>
        <w:t xml:space="preserve">ources, </w:t>
      </w:r>
      <w:r w:rsidR="000917BC">
        <w:br/>
      </w:r>
      <w:r>
        <w:t xml:space="preserve">Implementeren van </w:t>
      </w:r>
      <w:r w:rsidR="004C1A05">
        <w:t>service interfaces</w:t>
      </w:r>
      <w:r>
        <w:t xml:space="preserve"> </w:t>
      </w:r>
      <w:r w:rsidR="004E4858">
        <w:t>van</w:t>
      </w:r>
      <w:r>
        <w:t xml:space="preserve"> de Application laag</w:t>
      </w:r>
      <w:r w:rsidR="004E4858">
        <w:t xml:space="preserve"> die buiten de applicatie communiceren</w:t>
      </w:r>
      <w:r w:rsidR="000917BC">
        <w:t>,</w:t>
      </w:r>
      <w:r w:rsidR="000917BC">
        <w:br/>
        <w:t>Er is geen laag die afhankelijk is van het infrastructuur laag.</w:t>
      </w:r>
    </w:p>
    <w:p w14:paraId="17D46E9C" w14:textId="11A54F08" w:rsidR="00B620CA" w:rsidRDefault="0032194F" w:rsidP="0032194F">
      <w:r w:rsidRPr="007832B1">
        <w:rPr>
          <w:b/>
          <w:bCs/>
        </w:rPr>
        <w:t>Presentation</w:t>
      </w:r>
      <w:r>
        <w:t xml:space="preserve"> –</w:t>
      </w:r>
    </w:p>
    <w:p w14:paraId="020D1B3A" w14:textId="41A6B23A" w:rsidR="0032194F" w:rsidRDefault="00B620CA" w:rsidP="0083016D">
      <w:pPr>
        <w:rPr>
          <w:i/>
          <w:iCs/>
        </w:rPr>
      </w:pPr>
      <w:r w:rsidRPr="00B620CA">
        <w:rPr>
          <w:i/>
          <w:iCs/>
        </w:rPr>
        <w:t xml:space="preserve">SPA – Angular of React, </w:t>
      </w:r>
      <w:r w:rsidR="000611FF">
        <w:rPr>
          <w:i/>
          <w:iCs/>
        </w:rPr>
        <w:t>WEB</w:t>
      </w:r>
      <w:r w:rsidRPr="00B620CA">
        <w:rPr>
          <w:i/>
          <w:iCs/>
        </w:rPr>
        <w:t xml:space="preserve"> API, Razor Pages, MVC, Web Form</w:t>
      </w:r>
    </w:p>
    <w:p w14:paraId="4BF30100" w14:textId="03950C16" w:rsidR="00DD1350" w:rsidRDefault="00DD1350" w:rsidP="0083016D">
      <w:pPr>
        <w:rPr>
          <w:u w:val="single"/>
        </w:rPr>
      </w:pPr>
      <w:r>
        <w:t>Controllers moet geen Application logica bevatten,</w:t>
      </w:r>
      <w:r>
        <w:br/>
        <w:t>Het creëren van gedefinieerde viewmodels,</w:t>
      </w:r>
      <w:r>
        <w:br/>
        <w:t xml:space="preserve">Het gebruik maken van Open API </w:t>
      </w:r>
      <w:r w:rsidR="0065727E">
        <w:t>bridges/</w:t>
      </w:r>
      <w:r w:rsidR="00174522">
        <w:t xml:space="preserve"> het besluit maken tussen</w:t>
      </w:r>
      <w:r w:rsidRPr="00174522">
        <w:t xml:space="preserve"> frontend </w:t>
      </w:r>
      <w:r w:rsidR="00174522">
        <w:t>en</w:t>
      </w:r>
      <w:r w:rsidRPr="00174522">
        <w:t xml:space="preserve"> backend</w:t>
      </w:r>
      <w:r w:rsidR="00174522">
        <w:t>)</w:t>
      </w:r>
      <w:r w:rsidR="00B75CF6" w:rsidRPr="00174522">
        <w:t>.</w:t>
      </w:r>
    </w:p>
    <w:p w14:paraId="1735B431" w14:textId="6CC99C5C" w:rsidR="00B75CF6" w:rsidRDefault="00473B88" w:rsidP="00D860FC">
      <w:pPr>
        <w:pStyle w:val="Kop2"/>
      </w:pPr>
      <w:bookmarkStart w:id="2" w:name="_Toc68866942"/>
      <w:r>
        <w:lastRenderedPageBreak/>
        <w:t>A</w:t>
      </w:r>
      <w:r w:rsidR="00B75CF6">
        <w:t>rchitectuurdiagram</w:t>
      </w:r>
      <w:bookmarkEnd w:id="2"/>
    </w:p>
    <w:p w14:paraId="3E52806F" w14:textId="2F8C623F" w:rsidR="002177EE" w:rsidRPr="00302858" w:rsidRDefault="009D08E0" w:rsidP="00B75CF6">
      <w:r>
        <w:t>I</w:t>
      </w:r>
      <w:r w:rsidR="009A0F86">
        <w:t xml:space="preserve">n dit architectuurdiagram laat ik zien welke entiteiten behoren tot welke laag, dit is belangrijk omdat sommige lagen afhankelijk of juist onafhankelijk van elkaar moeten zijn. </w:t>
      </w:r>
      <w:r>
        <w:t>Door het houden aan de architectuurlagen, heb ik al enige SOLID principes in mijn project zitten.</w:t>
      </w:r>
      <w:r w:rsidR="003818CC">
        <w:t xml:space="preserve"> </w:t>
      </w:r>
    </w:p>
    <w:p w14:paraId="09351072" w14:textId="77777777" w:rsidR="00FB68E8" w:rsidRDefault="00302858" w:rsidP="00302858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De flow van de</w:t>
      </w:r>
      <w:r w:rsidR="001D0691">
        <w:rPr>
          <w:i/>
          <w:iCs/>
          <w:color w:val="000000" w:themeColor="text1"/>
        </w:rPr>
        <w:t xml:space="preserve">ze entiteit (in dit geval User), </w:t>
      </w:r>
      <w:r>
        <w:rPr>
          <w:i/>
          <w:iCs/>
          <w:color w:val="000000" w:themeColor="text1"/>
        </w:rPr>
        <w:t>geld voor ieder entiteit in mijn project.</w:t>
      </w:r>
    </w:p>
    <w:p w14:paraId="56DAD5D5" w14:textId="37BF0355" w:rsidR="00E94DEA" w:rsidRPr="00E94DEA" w:rsidRDefault="00D97E8C" w:rsidP="00302858">
      <w:pPr>
        <w:rPr>
          <w:color w:val="000000" w:themeColor="text1"/>
        </w:rPr>
      </w:pPr>
      <w:r w:rsidRPr="00D860FC">
        <w:rPr>
          <w:i/>
          <w:iCs/>
          <w:color w:val="000000" w:themeColor="text1"/>
        </w:rPr>
        <w:t xml:space="preserve">De verschillende Dto’s </w:t>
      </w:r>
      <w:r w:rsidR="00EE2A6E">
        <w:rPr>
          <w:i/>
          <w:iCs/>
          <w:color w:val="000000" w:themeColor="text1"/>
        </w:rPr>
        <w:t>geven</w:t>
      </w:r>
      <w:r w:rsidRPr="00D860FC">
        <w:rPr>
          <w:i/>
          <w:iCs/>
          <w:color w:val="000000" w:themeColor="text1"/>
        </w:rPr>
        <w:t xml:space="preserve"> aan welke properties ik kan gebruiken binnen een bepaalde functies</w:t>
      </w:r>
      <w:r w:rsidR="00D860FC" w:rsidRPr="00D860FC">
        <w:rPr>
          <w:i/>
          <w:iCs/>
          <w:color w:val="000000" w:themeColor="text1"/>
        </w:rPr>
        <w:t xml:space="preserve"> in de presentatie laag</w:t>
      </w:r>
      <w:r w:rsidRPr="00D860FC">
        <w:rPr>
          <w:i/>
          <w:iCs/>
          <w:color w:val="000000" w:themeColor="text1"/>
        </w:rPr>
        <w:t>.</w:t>
      </w:r>
    </w:p>
    <w:p w14:paraId="164C6E24" w14:textId="69A2D2E1" w:rsidR="00D24BFF" w:rsidRPr="00B75CF6" w:rsidRDefault="0056678C" w:rsidP="00B75CF6">
      <w:r>
        <w:rPr>
          <w:noProof/>
        </w:rPr>
        <w:drawing>
          <wp:inline distT="0" distB="0" distL="0" distR="0" wp14:anchorId="11D630F7" wp14:editId="5C15B6E4">
            <wp:extent cx="4298868" cy="6761599"/>
            <wp:effectExtent l="0" t="0" r="6985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5" cy="680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EC7B" w14:textId="76BF3963" w:rsidR="00673CED" w:rsidRPr="004B1B64" w:rsidRDefault="00673CED" w:rsidP="00673CED">
      <w:pPr>
        <w:rPr>
          <w:i/>
          <w:iCs/>
          <w:color w:val="000000" w:themeColor="text1"/>
        </w:rPr>
      </w:pPr>
      <w:r w:rsidRPr="00407F8B">
        <w:rPr>
          <w:i/>
          <w:iCs/>
          <w:color w:val="000000" w:themeColor="text1"/>
        </w:rPr>
        <w:t xml:space="preserve">*Ik heb geen infrastructurelaag omdat ik </w:t>
      </w:r>
      <w:r w:rsidR="007449B4">
        <w:rPr>
          <w:i/>
          <w:iCs/>
          <w:color w:val="000000" w:themeColor="text1"/>
        </w:rPr>
        <w:t>(</w:t>
      </w:r>
      <w:r w:rsidRPr="00630EDD">
        <w:rPr>
          <w:i/>
          <w:iCs/>
          <w:color w:val="000000" w:themeColor="text1"/>
        </w:rPr>
        <w:t>nog</w:t>
      </w:r>
      <w:r w:rsidR="007449B4">
        <w:rPr>
          <w:i/>
          <w:iCs/>
          <w:color w:val="000000" w:themeColor="text1"/>
        </w:rPr>
        <w:t>)</w:t>
      </w:r>
      <w:r w:rsidRPr="00407F8B">
        <w:rPr>
          <w:i/>
          <w:iCs/>
          <w:color w:val="000000" w:themeColor="text1"/>
        </w:rPr>
        <w:t xml:space="preserve"> geen externe functies heb die communiceren buiten d</w:t>
      </w:r>
      <w:r w:rsidR="00665DBF">
        <w:rPr>
          <w:i/>
          <w:iCs/>
          <w:color w:val="000000" w:themeColor="text1"/>
        </w:rPr>
        <w:t>e applicatie</w:t>
      </w:r>
      <w:r w:rsidRPr="00407F8B">
        <w:rPr>
          <w:i/>
          <w:iCs/>
          <w:color w:val="000000" w:themeColor="text1"/>
        </w:rPr>
        <w:t>.</w:t>
      </w:r>
    </w:p>
    <w:p w14:paraId="48CB9910" w14:textId="76F29854" w:rsidR="00A563D3" w:rsidRPr="00A563D3" w:rsidRDefault="00A563D3" w:rsidP="00A563D3"/>
    <w:p w14:paraId="5886F5B5" w14:textId="26CF2861" w:rsidR="00B439E7" w:rsidRDefault="00A563D3" w:rsidP="00A563D3">
      <w:pPr>
        <w:rPr>
          <w:rStyle w:val="Kop1Char"/>
        </w:rPr>
      </w:pPr>
      <w:r>
        <w:rPr>
          <w:rStyle w:val="Kop1Char"/>
        </w:rPr>
        <w:br w:type="page"/>
      </w:r>
      <w:bookmarkStart w:id="3" w:name="_Toc68866943"/>
      <w:r w:rsidR="00B439E7" w:rsidRPr="00B439E7">
        <w:rPr>
          <w:rStyle w:val="Kop1Char"/>
        </w:rPr>
        <w:lastRenderedPageBreak/>
        <w:t>Klassendiagr</w:t>
      </w:r>
      <w:r w:rsidR="00B439E7">
        <w:rPr>
          <w:rStyle w:val="Kop1Char"/>
        </w:rPr>
        <w:t>am</w:t>
      </w:r>
      <w:bookmarkEnd w:id="3"/>
    </w:p>
    <w:p w14:paraId="124CFE3C" w14:textId="1EF967F5" w:rsidR="00B439E7" w:rsidRDefault="00B439E7" w:rsidP="00B439E7">
      <w:r>
        <w:t xml:space="preserve">In dit klassendiagram is te zien wat de </w:t>
      </w:r>
      <w:r w:rsidR="00AB04ED">
        <w:t>relaties</w:t>
      </w:r>
      <w:r w:rsidR="00653920">
        <w:t xml:space="preserve"> zijn</w:t>
      </w:r>
      <w:r>
        <w:t xml:space="preserve"> tussen de klassen binnen de applicatie. </w:t>
      </w:r>
    </w:p>
    <w:p w14:paraId="7D287D4C" w14:textId="516B9FA8" w:rsidR="005E463E" w:rsidRDefault="005E463E" w:rsidP="00B439E7">
      <w:r>
        <w:t xml:space="preserve">De </w:t>
      </w:r>
      <w:r w:rsidR="00E0622E" w:rsidRPr="003F3F4A">
        <w:rPr>
          <w:b/>
          <w:bCs/>
        </w:rPr>
        <w:t>C</w:t>
      </w:r>
      <w:r w:rsidRPr="003F3F4A">
        <w:rPr>
          <w:b/>
          <w:bCs/>
        </w:rPr>
        <w:t>ollection</w:t>
      </w:r>
      <w:r>
        <w:t xml:space="preserve"> klassen zijn voor het beheren van </w:t>
      </w:r>
      <w:r w:rsidR="00D84B51">
        <w:t>toegewezen</w:t>
      </w:r>
      <w:r w:rsidR="007C74FC">
        <w:t xml:space="preserve"> de</w:t>
      </w:r>
      <w:r>
        <w:t xml:space="preserve"> klassen.</w:t>
      </w:r>
    </w:p>
    <w:p w14:paraId="0C7F8CDA" w14:textId="32CBD8F3" w:rsidR="00A87FA2" w:rsidRDefault="00A87FA2" w:rsidP="00A87FA2">
      <w:pPr>
        <w:pStyle w:val="Lijstalinea"/>
        <w:numPr>
          <w:ilvl w:val="0"/>
          <w:numId w:val="1"/>
        </w:numPr>
      </w:pPr>
      <w:r>
        <w:t xml:space="preserve">De </w:t>
      </w:r>
      <w:r w:rsidR="007761CD" w:rsidRPr="00A87FA2">
        <w:rPr>
          <w:b/>
          <w:bCs/>
        </w:rPr>
        <w:t>Admin</w:t>
      </w:r>
      <w:r>
        <w:t xml:space="preserve"> </w:t>
      </w:r>
      <w:r w:rsidR="007761CD" w:rsidRPr="007761CD">
        <w:rPr>
          <w:i/>
          <w:iCs/>
          <w:lang w:val="en-GB"/>
        </w:rPr>
        <w:t>inherit</w:t>
      </w:r>
      <w:r>
        <w:t xml:space="preserve"> de user om zo redundante gegevens te voorkomen.</w:t>
      </w:r>
    </w:p>
    <w:p w14:paraId="5306B21F" w14:textId="77801A70" w:rsidR="00A87FA2" w:rsidRDefault="00A87FA2" w:rsidP="00127F76">
      <w:pPr>
        <w:pStyle w:val="Lijstalinea"/>
        <w:numPr>
          <w:ilvl w:val="0"/>
          <w:numId w:val="1"/>
        </w:numPr>
      </w:pPr>
      <w:r>
        <w:t xml:space="preserve">Een </w:t>
      </w:r>
      <w:r w:rsidR="007761CD">
        <w:rPr>
          <w:b/>
          <w:bCs/>
        </w:rPr>
        <w:t>U</w:t>
      </w:r>
      <w:r w:rsidRPr="00A87FA2">
        <w:rPr>
          <w:b/>
          <w:bCs/>
        </w:rPr>
        <w:t>ser</w:t>
      </w:r>
      <w:r>
        <w:t xml:space="preserve"> kan meerdere</w:t>
      </w:r>
      <w:r w:rsidR="007761CD">
        <w:rPr>
          <w:b/>
          <w:bCs/>
        </w:rPr>
        <w:t xml:space="preserve"> T</w:t>
      </w:r>
      <w:r w:rsidR="007761CD" w:rsidRPr="00A87FA2">
        <w:rPr>
          <w:b/>
          <w:bCs/>
        </w:rPr>
        <w:t>ournament</w:t>
      </w:r>
      <w:r w:rsidR="00127F76">
        <w:rPr>
          <w:b/>
          <w:bCs/>
        </w:rPr>
        <w:t>s</w:t>
      </w:r>
      <w:r>
        <w:t xml:space="preserve"> aanmaken</w:t>
      </w:r>
    </w:p>
    <w:p w14:paraId="64A7D4A9" w14:textId="60D2C30C" w:rsidR="00793BB9" w:rsidRPr="005C5D0C" w:rsidRDefault="00A87FA2" w:rsidP="00793BB9">
      <w:pPr>
        <w:pStyle w:val="Lijstalinea"/>
        <w:numPr>
          <w:ilvl w:val="0"/>
          <w:numId w:val="1"/>
        </w:numPr>
      </w:pPr>
      <w:r>
        <w:t xml:space="preserve">Een </w:t>
      </w:r>
      <w:r w:rsidR="00710816">
        <w:rPr>
          <w:b/>
          <w:bCs/>
        </w:rPr>
        <w:t>T</w:t>
      </w:r>
      <w:r w:rsidRPr="00A87FA2">
        <w:rPr>
          <w:b/>
          <w:bCs/>
        </w:rPr>
        <w:t>ournament</w:t>
      </w:r>
      <w:r>
        <w:t xml:space="preserve"> heeft 1 of meerdere </w:t>
      </w:r>
      <w:r w:rsidR="00127F76">
        <w:rPr>
          <w:b/>
          <w:bCs/>
        </w:rPr>
        <w:t>Groups</w:t>
      </w:r>
      <w:r w:rsidR="00793BB9">
        <w:rPr>
          <w:b/>
          <w:bCs/>
        </w:rPr>
        <w:t xml:space="preserve"> </w:t>
      </w:r>
      <w:r w:rsidR="00793BB9">
        <w:t xml:space="preserve">of </w:t>
      </w:r>
      <w:r w:rsidR="00793BB9">
        <w:rPr>
          <w:b/>
          <w:bCs/>
        </w:rPr>
        <w:t>Matches</w:t>
      </w:r>
    </w:p>
    <w:p w14:paraId="1318F093" w14:textId="747D9BDE" w:rsidR="00EE2578" w:rsidRDefault="005C5D0C" w:rsidP="00127F76">
      <w:pPr>
        <w:pStyle w:val="Lijstalinea"/>
        <w:numPr>
          <w:ilvl w:val="0"/>
          <w:numId w:val="1"/>
        </w:numPr>
      </w:pPr>
      <w:r>
        <w:t xml:space="preserve">Een </w:t>
      </w:r>
      <w:r w:rsidRPr="005C5D0C">
        <w:rPr>
          <w:b/>
          <w:bCs/>
        </w:rPr>
        <w:t>Groep</w:t>
      </w:r>
      <w:r w:rsidR="000F3026">
        <w:rPr>
          <w:b/>
          <w:bCs/>
        </w:rPr>
        <w:t xml:space="preserve"> </w:t>
      </w:r>
      <w:r w:rsidR="000F3026" w:rsidRPr="000F3026">
        <w:t>en</w:t>
      </w:r>
      <w:r w:rsidR="000F3026">
        <w:rPr>
          <w:b/>
          <w:bCs/>
        </w:rPr>
        <w:t xml:space="preserve"> Match</w:t>
      </w:r>
      <w:r>
        <w:t xml:space="preserve"> </w:t>
      </w:r>
      <w:r w:rsidR="000F3026">
        <w:t>hebben</w:t>
      </w:r>
      <w:r>
        <w:t xml:space="preserve"> 2 of meer </w:t>
      </w:r>
      <w:r w:rsidR="000B78C6" w:rsidRPr="005C5D0C">
        <w:rPr>
          <w:b/>
          <w:bCs/>
        </w:rPr>
        <w:t>Participants</w:t>
      </w:r>
      <w:r w:rsidR="000B78C6">
        <w:rPr>
          <w:b/>
          <w:bCs/>
        </w:rPr>
        <w:t xml:space="preserve"> (</w:t>
      </w:r>
      <w:r w:rsidR="008E7F67">
        <w:rPr>
          <w:b/>
          <w:bCs/>
        </w:rPr>
        <w:t>Player)</w:t>
      </w:r>
      <w:r>
        <w:t>.</w:t>
      </w:r>
    </w:p>
    <w:p w14:paraId="7287F68D" w14:textId="46F79970" w:rsidR="00367565" w:rsidRDefault="000B78C6" w:rsidP="00367565">
      <w:pPr>
        <w:pStyle w:val="Lijstalinea"/>
        <w:numPr>
          <w:ilvl w:val="0"/>
          <w:numId w:val="1"/>
        </w:numPr>
      </w:pPr>
      <w:r>
        <w:t xml:space="preserve">Een </w:t>
      </w:r>
      <w:r>
        <w:rPr>
          <w:b/>
          <w:bCs/>
        </w:rPr>
        <w:t xml:space="preserve">Match </w:t>
      </w:r>
      <w:r>
        <w:t xml:space="preserve">kan een </w:t>
      </w:r>
      <w:r w:rsidRPr="000B78C6">
        <w:rPr>
          <w:u w:val="single"/>
        </w:rPr>
        <w:t>winner</w:t>
      </w:r>
      <w:r>
        <w:t xml:space="preserve"> hebben of een </w:t>
      </w:r>
      <w:r w:rsidRPr="000B78C6">
        <w:rPr>
          <w:u w:val="single"/>
        </w:rPr>
        <w:t>gelijkspel</w:t>
      </w:r>
      <w:r w:rsidRPr="009D2949">
        <w:t>.</w:t>
      </w:r>
      <w:r>
        <w:rPr>
          <w:u w:val="single"/>
        </w:rPr>
        <w:t xml:space="preserve"> </w:t>
      </w:r>
    </w:p>
    <w:p w14:paraId="70C464EE" w14:textId="7388012C" w:rsidR="00B439E7" w:rsidRDefault="002E3232" w:rsidP="00B439E7">
      <w:r>
        <w:rPr>
          <w:noProof/>
        </w:rPr>
        <w:drawing>
          <wp:inline distT="0" distB="0" distL="0" distR="0" wp14:anchorId="5D419023" wp14:editId="2C5F2893">
            <wp:extent cx="6174755" cy="421870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73" cy="4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0B3" w14:textId="5788354F" w:rsidR="00367565" w:rsidRDefault="001C17A5">
      <w:r>
        <w:br w:type="page"/>
      </w:r>
    </w:p>
    <w:p w14:paraId="7CD851E4" w14:textId="0BF22F4A" w:rsidR="001C17A5" w:rsidRDefault="001C17A5" w:rsidP="001C17A5">
      <w:pPr>
        <w:pStyle w:val="Kop1"/>
      </w:pPr>
      <w:bookmarkStart w:id="4" w:name="_Toc68866944"/>
      <w:r>
        <w:lastRenderedPageBreak/>
        <w:t>Database ontwerp</w:t>
      </w:r>
      <w:bookmarkEnd w:id="4"/>
    </w:p>
    <w:p w14:paraId="0818B013" w14:textId="5DC45B80" w:rsidR="006E2381" w:rsidRDefault="006E2381" w:rsidP="00B439E7"/>
    <w:p w14:paraId="162F0005" w14:textId="4E582107" w:rsidR="00A563D3" w:rsidRDefault="00897C24" w:rsidP="00B439E7">
      <w:r>
        <w:rPr>
          <w:noProof/>
        </w:rPr>
        <w:drawing>
          <wp:inline distT="0" distB="0" distL="0" distR="0" wp14:anchorId="3F79BF79" wp14:editId="5ECF3604">
            <wp:extent cx="5721350" cy="5448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FF04" w14:textId="4A29D136" w:rsidR="00A563D3" w:rsidRDefault="00A563D3" w:rsidP="00E503C7">
      <w:pPr>
        <w:pStyle w:val="Kop1"/>
      </w:pPr>
      <w:r>
        <w:br w:type="page"/>
      </w:r>
    </w:p>
    <w:p w14:paraId="5BD9802E" w14:textId="5768FEE3" w:rsidR="00E503C7" w:rsidRDefault="00E503C7" w:rsidP="00E503C7"/>
    <w:bookmarkStart w:id="5" w:name="_Toc688669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4057814"/>
        <w:docPartObj>
          <w:docPartGallery w:val="Bibliographies"/>
          <w:docPartUnique/>
        </w:docPartObj>
      </w:sdtPr>
      <w:sdtEndPr/>
      <w:sdtContent>
        <w:p w14:paraId="6570566E" w14:textId="13DBC3FE" w:rsidR="00FD60CA" w:rsidRDefault="00FD60CA">
          <w:pPr>
            <w:pStyle w:val="Kop1"/>
          </w:pPr>
          <w:r>
            <w:t>Bibliografie</w:t>
          </w:r>
          <w:bookmarkEnd w:id="5"/>
        </w:p>
        <w:sdt>
          <w:sdtPr>
            <w:id w:val="111145805"/>
            <w:bibliography/>
          </w:sdtPr>
          <w:sdtEndPr/>
          <w:sdtContent>
            <w:p w14:paraId="07611E7D" w14:textId="77777777" w:rsidR="00CA7553" w:rsidRDefault="00FD60CA">
              <w:pPr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A7553" w14:paraId="5D5D9DCE" w14:textId="77777777">
                <w:trPr>
                  <w:divId w:val="3442145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53E16" w14:textId="12A2B75D" w:rsidR="00CA7553" w:rsidRDefault="00CA7553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8B9846" w14:textId="77777777" w:rsidR="00CA7553" w:rsidRDefault="00CA7553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d. SSW TV | Videos for developers, „Clean Architecture with ASP.NET Core 2.1 | Jason Taylor,” Youtube.com, 19 oktober 2018. [Online]. Available: https://www.youtube.com/watch?v=_lwCVE_XgqI.</w:t>
                    </w:r>
                  </w:p>
                </w:tc>
              </w:tr>
            </w:tbl>
            <w:p w14:paraId="6B7BC2A6" w14:textId="77777777" w:rsidR="00CA7553" w:rsidRDefault="00CA7553">
              <w:pPr>
                <w:divId w:val="344214554"/>
                <w:rPr>
                  <w:rFonts w:eastAsia="Times New Roman"/>
                  <w:noProof/>
                </w:rPr>
              </w:pPr>
            </w:p>
            <w:p w14:paraId="21B09CF2" w14:textId="612998E7" w:rsidR="00FD60CA" w:rsidRDefault="00FD60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073130" w14:textId="77777777" w:rsidR="00FD60CA" w:rsidRPr="00E503C7" w:rsidRDefault="00FD60CA" w:rsidP="00E503C7"/>
    <w:sectPr w:rsidR="00FD60CA" w:rsidRPr="00E503C7" w:rsidSect="0065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2E5E"/>
    <w:multiLevelType w:val="hybridMultilevel"/>
    <w:tmpl w:val="89504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33DA"/>
    <w:multiLevelType w:val="hybridMultilevel"/>
    <w:tmpl w:val="AA20433C"/>
    <w:lvl w:ilvl="0" w:tplc="3BD0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6"/>
    <w:rsid w:val="00002BA0"/>
    <w:rsid w:val="000046FB"/>
    <w:rsid w:val="00034676"/>
    <w:rsid w:val="000371C6"/>
    <w:rsid w:val="000410BC"/>
    <w:rsid w:val="000611FF"/>
    <w:rsid w:val="00075F40"/>
    <w:rsid w:val="00080A05"/>
    <w:rsid w:val="00087D4F"/>
    <w:rsid w:val="000917BC"/>
    <w:rsid w:val="000B78C6"/>
    <w:rsid w:val="000D7C59"/>
    <w:rsid w:val="000E6FA2"/>
    <w:rsid w:val="000F3026"/>
    <w:rsid w:val="000F3C81"/>
    <w:rsid w:val="0010164F"/>
    <w:rsid w:val="00127F76"/>
    <w:rsid w:val="0017175A"/>
    <w:rsid w:val="00174522"/>
    <w:rsid w:val="001C17A5"/>
    <w:rsid w:val="001D0691"/>
    <w:rsid w:val="001E44AD"/>
    <w:rsid w:val="001E5CCD"/>
    <w:rsid w:val="002021CE"/>
    <w:rsid w:val="002177EE"/>
    <w:rsid w:val="0024409F"/>
    <w:rsid w:val="002553DF"/>
    <w:rsid w:val="002737EA"/>
    <w:rsid w:val="002A6276"/>
    <w:rsid w:val="002D2A18"/>
    <w:rsid w:val="002E3232"/>
    <w:rsid w:val="00302858"/>
    <w:rsid w:val="00303872"/>
    <w:rsid w:val="003204F0"/>
    <w:rsid w:val="0032194F"/>
    <w:rsid w:val="0035078E"/>
    <w:rsid w:val="0036313A"/>
    <w:rsid w:val="00367565"/>
    <w:rsid w:val="003818CC"/>
    <w:rsid w:val="003F3F4A"/>
    <w:rsid w:val="003F64AD"/>
    <w:rsid w:val="00404DD5"/>
    <w:rsid w:val="004079CE"/>
    <w:rsid w:val="00407F8B"/>
    <w:rsid w:val="00420680"/>
    <w:rsid w:val="0044696E"/>
    <w:rsid w:val="004635BC"/>
    <w:rsid w:val="004657BC"/>
    <w:rsid w:val="00467ABC"/>
    <w:rsid w:val="00473B88"/>
    <w:rsid w:val="004A2739"/>
    <w:rsid w:val="004B1B64"/>
    <w:rsid w:val="004C1A05"/>
    <w:rsid w:val="004D2895"/>
    <w:rsid w:val="004E4858"/>
    <w:rsid w:val="004F7D26"/>
    <w:rsid w:val="00521DE9"/>
    <w:rsid w:val="00522592"/>
    <w:rsid w:val="00543DE5"/>
    <w:rsid w:val="0056678C"/>
    <w:rsid w:val="00573348"/>
    <w:rsid w:val="005C5D0C"/>
    <w:rsid w:val="005C634B"/>
    <w:rsid w:val="005E463E"/>
    <w:rsid w:val="0061541D"/>
    <w:rsid w:val="00616E28"/>
    <w:rsid w:val="00630EDD"/>
    <w:rsid w:val="00632F01"/>
    <w:rsid w:val="006358EE"/>
    <w:rsid w:val="0063649D"/>
    <w:rsid w:val="00642D26"/>
    <w:rsid w:val="00651910"/>
    <w:rsid w:val="00653920"/>
    <w:rsid w:val="0065727E"/>
    <w:rsid w:val="00665DBF"/>
    <w:rsid w:val="00671DE1"/>
    <w:rsid w:val="00673CED"/>
    <w:rsid w:val="006850B7"/>
    <w:rsid w:val="006C2440"/>
    <w:rsid w:val="006D01E7"/>
    <w:rsid w:val="006E2381"/>
    <w:rsid w:val="007017C4"/>
    <w:rsid w:val="00710816"/>
    <w:rsid w:val="007166A7"/>
    <w:rsid w:val="00733BA4"/>
    <w:rsid w:val="007449B4"/>
    <w:rsid w:val="00756F18"/>
    <w:rsid w:val="00757EAC"/>
    <w:rsid w:val="007761CD"/>
    <w:rsid w:val="007832B1"/>
    <w:rsid w:val="00783AC2"/>
    <w:rsid w:val="0078743D"/>
    <w:rsid w:val="0079066F"/>
    <w:rsid w:val="00793BB9"/>
    <w:rsid w:val="0079747F"/>
    <w:rsid w:val="007A3D62"/>
    <w:rsid w:val="007A6298"/>
    <w:rsid w:val="007C74FC"/>
    <w:rsid w:val="007D49C7"/>
    <w:rsid w:val="00812AD7"/>
    <w:rsid w:val="00816BBF"/>
    <w:rsid w:val="0083016D"/>
    <w:rsid w:val="008539B2"/>
    <w:rsid w:val="00897C24"/>
    <w:rsid w:val="00897E59"/>
    <w:rsid w:val="008A0718"/>
    <w:rsid w:val="008C2B43"/>
    <w:rsid w:val="008D0B20"/>
    <w:rsid w:val="008E7F67"/>
    <w:rsid w:val="008F5892"/>
    <w:rsid w:val="00907C30"/>
    <w:rsid w:val="00957961"/>
    <w:rsid w:val="00960E40"/>
    <w:rsid w:val="00962260"/>
    <w:rsid w:val="00984CEA"/>
    <w:rsid w:val="009972F6"/>
    <w:rsid w:val="00997B34"/>
    <w:rsid w:val="009A0F86"/>
    <w:rsid w:val="009A13D6"/>
    <w:rsid w:val="009B5BC0"/>
    <w:rsid w:val="009D08E0"/>
    <w:rsid w:val="009D2949"/>
    <w:rsid w:val="009D31AE"/>
    <w:rsid w:val="009E68C3"/>
    <w:rsid w:val="009E6F99"/>
    <w:rsid w:val="009F4AA5"/>
    <w:rsid w:val="00A06EA5"/>
    <w:rsid w:val="00A563D3"/>
    <w:rsid w:val="00A56EF0"/>
    <w:rsid w:val="00A65079"/>
    <w:rsid w:val="00A87FA2"/>
    <w:rsid w:val="00AB04ED"/>
    <w:rsid w:val="00AB7DEF"/>
    <w:rsid w:val="00B01965"/>
    <w:rsid w:val="00B023F7"/>
    <w:rsid w:val="00B06F24"/>
    <w:rsid w:val="00B439E7"/>
    <w:rsid w:val="00B620CA"/>
    <w:rsid w:val="00B75CF6"/>
    <w:rsid w:val="00BB3FEA"/>
    <w:rsid w:val="00C056D7"/>
    <w:rsid w:val="00C5646D"/>
    <w:rsid w:val="00C62F7B"/>
    <w:rsid w:val="00C647C7"/>
    <w:rsid w:val="00C745D6"/>
    <w:rsid w:val="00CA7553"/>
    <w:rsid w:val="00D2381E"/>
    <w:rsid w:val="00D24BFF"/>
    <w:rsid w:val="00D520A7"/>
    <w:rsid w:val="00D52E69"/>
    <w:rsid w:val="00D8449D"/>
    <w:rsid w:val="00D84B51"/>
    <w:rsid w:val="00D860FC"/>
    <w:rsid w:val="00D97E8C"/>
    <w:rsid w:val="00DD1350"/>
    <w:rsid w:val="00E0622E"/>
    <w:rsid w:val="00E503C7"/>
    <w:rsid w:val="00E57480"/>
    <w:rsid w:val="00E6354E"/>
    <w:rsid w:val="00E63C6B"/>
    <w:rsid w:val="00E86F52"/>
    <w:rsid w:val="00E90F19"/>
    <w:rsid w:val="00E92B8F"/>
    <w:rsid w:val="00E94DEA"/>
    <w:rsid w:val="00EB5B82"/>
    <w:rsid w:val="00EC42CA"/>
    <w:rsid w:val="00EC5E4D"/>
    <w:rsid w:val="00ED6698"/>
    <w:rsid w:val="00EE2578"/>
    <w:rsid w:val="00EE2A6E"/>
    <w:rsid w:val="00F163F0"/>
    <w:rsid w:val="00F26A51"/>
    <w:rsid w:val="00F90D45"/>
    <w:rsid w:val="00FA10FB"/>
    <w:rsid w:val="00FB68E8"/>
    <w:rsid w:val="00FC3B3A"/>
    <w:rsid w:val="00FD60CA"/>
    <w:rsid w:val="00FD69FC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F7F"/>
  <w15:chartTrackingRefBased/>
  <w15:docId w15:val="{310D1899-D26D-4094-9E86-8739DC8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439E7"/>
    <w:pPr>
      <w:outlineLvl w:val="9"/>
    </w:pPr>
    <w:rPr>
      <w:lang w:val="en-GB" w:eastAsia="en-GB"/>
    </w:rPr>
  </w:style>
  <w:style w:type="paragraph" w:styleId="Geenafstand">
    <w:name w:val="No Spacing"/>
    <w:uiPriority w:val="1"/>
    <w:qFormat/>
    <w:rsid w:val="00B439E7"/>
    <w:pPr>
      <w:spacing w:after="0" w:line="240" w:lineRule="auto"/>
    </w:pPr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439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439E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71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1DE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1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1DE1"/>
    <w:rPr>
      <w:rFonts w:eastAsiaTheme="minorEastAsia"/>
      <w:color w:val="5A5A5A" w:themeColor="text1" w:themeTint="A5"/>
      <w:spacing w:val="15"/>
      <w:lang w:val="nl-NL"/>
    </w:rPr>
  </w:style>
  <w:style w:type="table" w:styleId="Tabelraster">
    <w:name w:val="Table Grid"/>
    <w:basedOn w:val="Standaardtabel"/>
    <w:uiPriority w:val="39"/>
    <w:rsid w:val="004F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87FA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4409F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9A0F86"/>
    <w:pPr>
      <w:spacing w:after="100"/>
      <w:ind w:left="220"/>
    </w:pPr>
  </w:style>
  <w:style w:type="paragraph" w:styleId="Bibliografie">
    <w:name w:val="Bibliography"/>
    <w:basedOn w:val="Standaard"/>
    <w:next w:val="Standaard"/>
    <w:uiPriority w:val="37"/>
    <w:unhideWhenUsed/>
    <w:rsid w:val="00FD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SSW18</b:Tag>
    <b:SourceType>InternetSite</b:SourceType>
    <b:Guid>{0A4E4074-C2C8-4DB9-98D8-62A6119CB181}</b:Guid>
    <b:Author>
      <b:Author>
        <b:NameList>
          <b:Person>
            <b:Last>SSW TV | Videos for developers</b:Last>
            <b:First>by</b:First>
            <b:Middle>developers</b:Middle>
          </b:Person>
        </b:NameList>
      </b:Author>
    </b:Author>
    <b:Title>Clean Architecture with ASP.NET Core 2.1 | Jason Taylor</b:Title>
    <b:ProductionCompany>Youtube.com</b:ProductionCompany>
    <b:Year>2018</b:Year>
    <b:Month>oktober</b:Month>
    <b:Day>19</b:Day>
    <b:URL>https://www.youtube.com/watch?v=_lwCVE_XgqI</b:URL>
    <b:RefOrder>1</b:RefOrder>
  </b:Source>
</b:Sources>
</file>

<file path=customXml/itemProps1.xml><?xml version="1.0" encoding="utf-8"?>
<ds:datastoreItem xmlns:ds="http://schemas.openxmlformats.org/officeDocument/2006/customXml" ds:itemID="{D1B65513-A6AF-4FAB-A5D0-8170DFDE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9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lucassen</dc:creator>
  <cp:keywords/>
  <dc:description/>
  <cp:lastModifiedBy>Siem lucassen</cp:lastModifiedBy>
  <cp:revision>184</cp:revision>
  <dcterms:created xsi:type="dcterms:W3CDTF">2021-03-09T11:55:00Z</dcterms:created>
  <dcterms:modified xsi:type="dcterms:W3CDTF">2021-04-12T12:38:00Z</dcterms:modified>
</cp:coreProperties>
</file>