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 20</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continued modeling CDS content and enhancing the FHIM model structural capabilities to support all CDS requirements identified during the previous discussions.  We expect modeling of this information domain to be completed by July 1.</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the terminology</w:t>
      </w:r>
      <w:r>
        <w:rPr>
          <w:rtl w:val="0"/>
          <w:lang w:val="en-US"/>
        </w:rPr>
        <w:t xml:space="preserve"> modeling </w:t>
      </w:r>
      <w:r>
        <w:rPr>
          <w:rtl w:val="0"/>
          <w:lang w:val="en-US"/>
        </w:rPr>
        <w:t xml:space="preserve">call had a process discussion related to using VSAC for the FHIM value sets repository.  the group will begin looking at the Clinical Decision Support information domain this week. </w:t>
      </w:r>
    </w:p>
    <w:p>
      <w:pPr>
        <w:pStyle w:val="Body A A"/>
      </w:pPr>
    </w:p>
    <w:p>
      <w:pPr>
        <w:pStyle w:val="Body A A"/>
        <w:numPr>
          <w:ilvl w:val="0"/>
          <w:numId w:val="2"/>
        </w:numPr>
        <w:rPr>
          <w:lang w:val="en-US"/>
        </w:rPr>
      </w:pPr>
      <w:r>
        <w:rPr>
          <w:rtl w:val="0"/>
          <w:lang w:val="en-US"/>
        </w:rPr>
        <w:t>CIMI and FHIM - the FHIM Team will be participated in the CIMI WG meetings at the May HL7 meeting where a task force was established to develop an approach for integrating the content of the FHIM and CIMI models.  A report summarizing the analysis phase of the effort</w:t>
      </w:r>
      <w:r>
        <w:rPr>
          <w:rtl w:val="0"/>
          <w:lang w:val="en-US"/>
        </w:rPr>
        <w:t xml:space="preserve"> </w:t>
      </w:r>
      <w:r>
        <w:rPr>
          <w:rtl w:val="0"/>
          <w:lang w:val="en-US"/>
        </w:rPr>
        <w:t>was submitted to the FHA director</w:t>
      </w:r>
      <w:r>
        <w:rPr>
          <w:rtl w:val="0"/>
          <w:lang w:val="en-US"/>
        </w:rPr>
        <w:t>.</w:t>
      </w:r>
    </w:p>
    <w:p>
      <w:pPr>
        <w:pStyle w:val="Body A A"/>
      </w:pPr>
    </w:p>
    <w:p>
      <w:pPr>
        <w:pStyle w:val="Body A A"/>
        <w:numPr>
          <w:ilvl w:val="0"/>
          <w:numId w:val="2"/>
        </w:numPr>
        <w:rPr>
          <w:lang w:val="en-US"/>
        </w:rPr>
      </w:pPr>
      <w:r>
        <w:rPr>
          <w:rtl w:val="0"/>
          <w:lang w:val="en-US"/>
        </w:rPr>
        <w:t xml:space="preserve">The FHIM Team received feedback from a number of federal partners on the three FHIM information domains (Care Plan, Imaging and Pharmacy) that were released for review and feedback.  </w:t>
      </w:r>
      <w:r>
        <w:rPr>
          <w:rtl w:val="0"/>
          <w:lang w:val="en-US"/>
        </w:rPr>
        <w:t xml:space="preserve">The </w:t>
      </w:r>
      <w:r>
        <w:rPr>
          <w:rtl w:val="0"/>
          <w:lang w:val="en-US"/>
        </w:rPr>
        <w:t xml:space="preserve">team will review and </w:t>
      </w:r>
      <w:r>
        <w:rPr>
          <w:rtl w:val="0"/>
          <w:lang w:val="en-US"/>
        </w:rPr>
        <w:t xml:space="preserve">determine how to best address </w:t>
      </w:r>
      <w:r>
        <w:rPr>
          <w:rtl w:val="0"/>
          <w:lang w:val="en-US"/>
        </w:rPr>
        <w:t>the feedback.  The team is planning to provide an update on the next HIM WG call on June 14.</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