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06</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resumed work on CIMI/FHIM and FHIR/FHIM harmonization.  The main focus is to determine the best way to fully support each harmonization effort.  The call this week will continue</w:t>
      </w:r>
      <w:r>
        <w:rPr>
          <w:rtl w:val="0"/>
          <w:lang w:val="en-US"/>
        </w:rPr>
        <w:t xml:space="preserve"> </w:t>
      </w:r>
      <w:r>
        <w:rPr>
          <w:rtl w:val="0"/>
          <w:lang w:val="en-US"/>
        </w:rPr>
        <w:t>this</w:t>
      </w:r>
      <w:r>
        <w:rPr>
          <w:rtl w:val="0"/>
          <w:lang w:val="en-US"/>
        </w:rPr>
        <w:t xml:space="preserve"> harmonization work</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last week </w:t>
      </w:r>
      <w:r>
        <w:rPr>
          <w:rtl w:val="0"/>
          <w:lang w:val="en-US"/>
        </w:rPr>
        <w:t>discussed our approach for finalizing the Vitals domain, working primarily with CIMI, but also with FHIR Core.</w:t>
      </w:r>
      <w:r>
        <w:rPr>
          <w:rtl w:val="0"/>
          <w:lang w:val="en-US"/>
        </w:rPr>
        <w:t xml:space="preserve">  Also the group r</w:t>
      </w:r>
      <w:r>
        <w:rPr>
          <w:rtl w:val="0"/>
          <w:lang w:val="en-US"/>
        </w:rPr>
        <w:t xml:space="preserve">eviewed </w:t>
      </w:r>
      <w:r>
        <w:rPr>
          <w:rtl w:val="0"/>
          <w:lang w:val="en-US"/>
        </w:rPr>
        <w:t>a</w:t>
      </w:r>
      <w:r>
        <w:rPr>
          <w:rtl w:val="0"/>
          <w:lang w:val="en-US"/>
        </w:rPr>
        <w:t xml:space="preserve"> proposed action item list for Patient Care regarding Allergies. </w:t>
      </w:r>
      <w:r>
        <w:rPr>
          <w:rtl w:val="0"/>
          <w:lang w:val="en-US"/>
        </w:rPr>
        <w:t>The list</w:t>
      </w:r>
      <w:r>
        <w:rPr>
          <w:rtl w:val="0"/>
          <w:lang w:val="en-US"/>
        </w:rPr>
        <w:t xml:space="preserve"> will </w:t>
      </w:r>
      <w:r>
        <w:rPr>
          <w:rtl w:val="0"/>
          <w:lang w:val="en-US"/>
        </w:rPr>
        <w:t xml:space="preserve">be </w:t>
      </w:r>
      <w:r>
        <w:rPr>
          <w:rtl w:val="0"/>
          <w:lang w:val="en-US"/>
        </w:rPr>
        <w:t>review</w:t>
      </w:r>
      <w:r>
        <w:rPr>
          <w:rtl w:val="0"/>
          <w:lang w:val="en-US"/>
        </w:rPr>
        <w:t>ed</w:t>
      </w:r>
      <w:r>
        <w:rPr>
          <w:rtl w:val="0"/>
          <w:lang w:val="en-US"/>
        </w:rPr>
        <w:t xml:space="preserve"> with Susan and with CCDA on FHIR before making a formal request of Patient Care</w:t>
      </w:r>
      <w:r>
        <w:rPr>
          <w:rtl w:val="0"/>
          <w:lang w:val="en-US"/>
        </w:rPr>
        <w:t xml:space="preserve"> to address the items</w:t>
      </w:r>
      <w:r>
        <w:rPr>
          <w:rtl w:val="0"/>
          <w:lang w:val="en-US"/>
        </w:rPr>
        <w:t>.</w:t>
      </w:r>
      <w:r>
        <w:rPr>
          <w:rtl w:val="0"/>
          <w:lang w:val="en-US"/>
        </w:rPr>
        <w:t xml:space="preserve">  This week the the call will continue </w:t>
      </w:r>
      <w:r>
        <w:rPr>
          <w:rtl w:val="0"/>
          <w:lang w:val="en-US"/>
        </w:rPr>
        <w:t>discussi</w:t>
      </w:r>
      <w:r>
        <w:rPr>
          <w:rtl w:val="0"/>
          <w:lang w:val="en-US"/>
        </w:rPr>
        <w:t>ons concerning open items in domains that have already been modeled such as Lab.</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w:t>
      </w:r>
      <w:r>
        <w:rPr>
          <w:rtl w:val="0"/>
          <w:lang w:val="en-US"/>
        </w:rPr>
        <w:t xml:space="preserve">FHIM </w:t>
      </w:r>
      <w:r>
        <w:rPr>
          <w:rtl w:val="0"/>
          <w:lang w:val="en-US"/>
        </w:rPr>
        <w:t xml:space="preserve">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 Progress is slow and the team is still looking for a pilot test that will fully test the models, tools and processes developed by the FHIM project.</w:t>
      </w:r>
    </w:p>
    <w:p>
      <w:pPr>
        <w:pStyle w:val="Body A A"/>
      </w:pPr>
    </w:p>
    <w:p>
      <w:pPr>
        <w:pStyle w:val="Body A A"/>
        <w:numPr>
          <w:ilvl w:val="0"/>
          <w:numId w:val="2"/>
        </w:numPr>
        <w:rPr>
          <w:lang w:val="en-US"/>
        </w:rPr>
      </w:pPr>
      <w:r>
        <w:rPr>
          <w:rtl w:val="0"/>
          <w:lang w:val="en-US"/>
        </w:rPr>
        <w:t xml:space="preserve">The team continued work on the FHIM transition plan, in particular, by contacting organizations, </w:t>
      </w:r>
      <w:r>
        <w:rPr>
          <w:rtl w:val="0"/>
          <w:lang w:val="en-US"/>
        </w:rPr>
        <w:t>such as DoD MHS</w:t>
      </w:r>
      <w:r>
        <w:rPr>
          <w:rtl w:val="0"/>
          <w:lang w:val="en-US"/>
        </w:rPr>
        <w:t xml:space="preserve"> (Nancy Orvis)</w:t>
      </w:r>
      <w:r>
        <w:rPr>
          <w:rtl w:val="0"/>
          <w:lang w:val="en-US"/>
        </w:rPr>
        <w:t xml:space="preserve"> and VHA</w:t>
      </w:r>
      <w:r>
        <w:rPr>
          <w:rtl w:val="0"/>
          <w:lang w:val="en-US"/>
        </w:rPr>
        <w:t xml:space="preserve"> (Bob Bishop) that might contribute financially to supporting the FHIM project once it transitions.  Steve discussed with Nancy Orvis the possibility of her office contributing financial support to the FHIM project.  Nancy indicated that the easiest way for her to do that is to transfer money to another federal partner that assumes primary management/oversight of the FHIM project. Galen contacted Bob Bishop.  He is investigating possibilities and will get back to us.</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