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A3C" w:rsidRDefault="00210090">
      <w:pPr>
        <w:pStyle w:val="Heading2AA"/>
        <w:rPr>
          <w:rFonts w:ascii="Times New Roman Bold" w:eastAsia="Times New Roman Bold" w:hAnsi="Times New Roman Bold" w:cs="Times New Roman Bold"/>
          <w:sz w:val="28"/>
          <w:szCs w:val="28"/>
        </w:rPr>
      </w:pPr>
      <w:r>
        <w:rPr>
          <w:rFonts w:ascii="Times New Roman Bold"/>
          <w:sz w:val="28"/>
          <w:szCs w:val="28"/>
        </w:rPr>
        <w:t>Information Modeling Project/FHIM Meeting</w:t>
      </w:r>
    </w:p>
    <w:p w:rsidR="00750A3C" w:rsidRDefault="00210090">
      <w:pPr>
        <w:pStyle w:val="Heading2AA"/>
        <w:rPr>
          <w:rFonts w:ascii="Times New Roman Bold" w:eastAsia="Times New Roman Bold" w:hAnsi="Times New Roman Bold" w:cs="Times New Roman Bold"/>
          <w:sz w:val="28"/>
          <w:szCs w:val="28"/>
        </w:rPr>
      </w:pPr>
      <w:r>
        <w:rPr>
          <w:rFonts w:ascii="Times New Roman Bold"/>
          <w:sz w:val="28"/>
          <w:szCs w:val="28"/>
        </w:rPr>
        <w:t>Summary of Call</w:t>
      </w:r>
    </w:p>
    <w:p w:rsidR="00750A3C" w:rsidRDefault="00750A3C">
      <w:pPr>
        <w:pStyle w:val="Heading2AA"/>
        <w:rPr>
          <w:rFonts w:ascii="Times New Roman Bold" w:eastAsia="Times New Roman Bold" w:hAnsi="Times New Roman Bold" w:cs="Times New Roman Bold"/>
          <w:b w:val="0"/>
          <w:bCs w:val="0"/>
        </w:rPr>
      </w:pPr>
    </w:p>
    <w:p w:rsidR="00750A3C" w:rsidRDefault="00210090">
      <w:pPr>
        <w:pStyle w:val="Heading2AA"/>
        <w:rPr>
          <w:rFonts w:ascii="Times New Roman Bold" w:eastAsia="Times New Roman Bold" w:hAnsi="Times New Roman Bold" w:cs="Times New Roman Bold"/>
        </w:rPr>
      </w:pPr>
      <w:r>
        <w:rPr>
          <w:rFonts w:ascii="Times New Roman Bold"/>
        </w:rPr>
        <w:t xml:space="preserve">Date/time of call:  Friday, April, 11, </w:t>
      </w:r>
      <w:proofErr w:type="gramStart"/>
      <w:r>
        <w:rPr>
          <w:rFonts w:ascii="Times New Roman Bold"/>
        </w:rPr>
        <w:t>2014  2:30</w:t>
      </w:r>
      <w:proofErr w:type="gramEnd"/>
      <w:r>
        <w:rPr>
          <w:rFonts w:ascii="Times New Roman Bold"/>
        </w:rPr>
        <w:t xml:space="preserve"> - 4:30 PM</w:t>
      </w:r>
    </w:p>
    <w:tbl>
      <w:tblPr>
        <w:tblW w:w="9630" w:type="dxa"/>
        <w:tblInd w:w="1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50"/>
        <w:gridCol w:w="3240"/>
        <w:gridCol w:w="3240"/>
      </w:tblGrid>
      <w:tr w:rsidR="00750A3C">
        <w:trPr>
          <w:trHeight w:val="610"/>
        </w:trPr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CBCB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0A3C" w:rsidRDefault="00210090">
            <w:pPr>
              <w:pStyle w:val="BodyA"/>
              <w:jc w:val="center"/>
            </w:pPr>
            <w:r>
              <w:rPr>
                <w:rFonts w:ascii="Times New Roman Bold"/>
              </w:rPr>
              <w:t>Attendees - Agency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CBCB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0A3C" w:rsidRDefault="00210090">
            <w:pPr>
              <w:pStyle w:val="BodyA"/>
              <w:jc w:val="center"/>
            </w:pPr>
            <w:r>
              <w:rPr>
                <w:rFonts w:ascii="Times New Roman Bold"/>
              </w:rPr>
              <w:t>Invited, but Unable to Attend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CBCB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0A3C" w:rsidRDefault="00210090">
            <w:pPr>
              <w:pStyle w:val="BodyA"/>
              <w:jc w:val="center"/>
            </w:pPr>
            <w:r>
              <w:rPr>
                <w:rFonts w:ascii="Times New Roman Bold"/>
              </w:rPr>
              <w:t>Invited, but Unable to Attend</w:t>
            </w:r>
          </w:p>
        </w:tc>
      </w:tr>
      <w:tr w:rsidR="00750A3C">
        <w:trPr>
          <w:trHeight w:val="251"/>
        </w:trPr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0A3C" w:rsidRDefault="00210090">
            <w:pPr>
              <w:pStyle w:val="FreeForm"/>
            </w:pPr>
            <w:r>
              <w:rPr>
                <w:rFonts w:ascii="Times New Roman"/>
                <w:sz w:val="22"/>
                <w:szCs w:val="22"/>
              </w:rPr>
              <w:t xml:space="preserve">Gregory </w:t>
            </w:r>
            <w:proofErr w:type="spellStart"/>
            <w:r>
              <w:rPr>
                <w:rFonts w:ascii="Times New Roman"/>
                <w:sz w:val="22"/>
                <w:szCs w:val="22"/>
              </w:rPr>
              <w:t>Zektser</w:t>
            </w:r>
            <w:proofErr w:type="spellEnd"/>
            <w:r>
              <w:rPr>
                <w:rFonts w:ascii="Times New Roman"/>
                <w:sz w:val="22"/>
                <w:szCs w:val="22"/>
              </w:rPr>
              <w:t xml:space="preserve">- VHA 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0A3C" w:rsidRDefault="00210090">
            <w:pPr>
              <w:pStyle w:val="FreeForm"/>
            </w:pPr>
            <w:r>
              <w:rPr>
                <w:rFonts w:ascii="Times New Roman"/>
                <w:sz w:val="22"/>
                <w:szCs w:val="22"/>
              </w:rPr>
              <w:t xml:space="preserve">Robert Crawford </w:t>
            </w:r>
            <w:r>
              <w:rPr>
                <w:rFonts w:hAnsi="Times New Roman"/>
                <w:sz w:val="22"/>
                <w:szCs w:val="22"/>
              </w:rPr>
              <w:t>–</w:t>
            </w:r>
            <w:r>
              <w:rPr>
                <w:rFonts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/>
                <w:sz w:val="22"/>
                <w:szCs w:val="22"/>
              </w:rPr>
              <w:t>VA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0A3C" w:rsidRDefault="00210090">
            <w:pPr>
              <w:pStyle w:val="FreeForm"/>
            </w:pPr>
            <w:r>
              <w:rPr>
                <w:rFonts w:ascii="Times New Roman"/>
                <w:sz w:val="22"/>
                <w:szCs w:val="22"/>
              </w:rPr>
              <w:t xml:space="preserve">Jay Sykes- </w:t>
            </w:r>
            <w:r>
              <w:rPr>
                <w:rFonts w:ascii="Times New Roman"/>
                <w:sz w:val="22"/>
                <w:szCs w:val="22"/>
              </w:rPr>
              <w:t>FHA</w:t>
            </w:r>
          </w:p>
        </w:tc>
      </w:tr>
      <w:tr w:rsidR="00750A3C">
        <w:trPr>
          <w:trHeight w:val="491"/>
        </w:trPr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0A3C" w:rsidRDefault="00210090">
            <w:pPr>
              <w:pStyle w:val="BodyA"/>
              <w:tabs>
                <w:tab w:val="right" w:pos="3220"/>
              </w:tabs>
            </w:pPr>
            <w:r>
              <w:rPr>
                <w:rFonts w:ascii="Times New Roman"/>
                <w:sz w:val="22"/>
                <w:szCs w:val="22"/>
              </w:rPr>
              <w:t xml:space="preserve">David Bass- VHA </w:t>
            </w:r>
            <w:r>
              <w:rPr>
                <w:rFonts w:ascii="Times New Roman"/>
                <w:sz w:val="22"/>
                <w:szCs w:val="22"/>
              </w:rPr>
              <w:tab/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0A3C" w:rsidRDefault="00210090">
            <w:pPr>
              <w:pStyle w:val="FreeForm"/>
            </w:pPr>
            <w:r>
              <w:rPr>
                <w:rFonts w:ascii="Times New Roman"/>
                <w:sz w:val="22"/>
                <w:szCs w:val="22"/>
              </w:rPr>
              <w:t>Mead Walker- HL7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0A3C" w:rsidRDefault="00210090">
            <w:pPr>
              <w:pStyle w:val="BodyA"/>
            </w:pPr>
            <w:r>
              <w:rPr>
                <w:rFonts w:ascii="Times New Roman"/>
                <w:sz w:val="22"/>
                <w:szCs w:val="22"/>
              </w:rPr>
              <w:t xml:space="preserve">Larry Callahan- DHA </w:t>
            </w:r>
          </w:p>
        </w:tc>
      </w:tr>
      <w:tr w:rsidR="00750A3C">
        <w:trPr>
          <w:trHeight w:val="251"/>
        </w:trPr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0A3C" w:rsidRDefault="00210090">
            <w:pPr>
              <w:pStyle w:val="FreeForm"/>
              <w:tabs>
                <w:tab w:val="right" w:pos="3130"/>
              </w:tabs>
            </w:pPr>
            <w:r>
              <w:rPr>
                <w:rFonts w:ascii="Times New Roman"/>
                <w:sz w:val="22"/>
                <w:szCs w:val="22"/>
              </w:rPr>
              <w:t xml:space="preserve">Steve </w:t>
            </w:r>
            <w:proofErr w:type="spellStart"/>
            <w:r>
              <w:rPr>
                <w:rFonts w:ascii="Times New Roman"/>
                <w:sz w:val="22"/>
                <w:szCs w:val="22"/>
              </w:rPr>
              <w:t>Hufnagel</w:t>
            </w:r>
            <w:proofErr w:type="spellEnd"/>
            <w:r>
              <w:rPr>
                <w:rFonts w:ascii="Times New Roman"/>
                <w:sz w:val="22"/>
                <w:szCs w:val="22"/>
              </w:rPr>
              <w:t xml:space="preserve">- DOD 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0A3C" w:rsidRDefault="00210090">
            <w:pPr>
              <w:pStyle w:val="FreeForm"/>
            </w:pPr>
            <w:r>
              <w:rPr>
                <w:rFonts w:ascii="Times New Roman"/>
                <w:sz w:val="22"/>
                <w:szCs w:val="22"/>
              </w:rPr>
              <w:t xml:space="preserve">Benton </w:t>
            </w:r>
            <w:proofErr w:type="spellStart"/>
            <w:r>
              <w:rPr>
                <w:rFonts w:ascii="Times New Roman"/>
                <w:sz w:val="22"/>
                <w:szCs w:val="22"/>
              </w:rPr>
              <w:t>Bovee</w:t>
            </w:r>
            <w:proofErr w:type="spellEnd"/>
            <w:r>
              <w:rPr>
                <w:rFonts w:ascii="Times New Roman"/>
                <w:sz w:val="22"/>
                <w:szCs w:val="22"/>
              </w:rPr>
              <w:t xml:space="preserve">- DHA  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0A3C" w:rsidRDefault="00210090">
            <w:pPr>
              <w:pStyle w:val="FreeForm"/>
            </w:pPr>
            <w:proofErr w:type="spellStart"/>
            <w:r>
              <w:rPr>
                <w:rFonts w:ascii="Times New Roman"/>
                <w:sz w:val="22"/>
                <w:szCs w:val="22"/>
              </w:rPr>
              <w:t>Ioana</w:t>
            </w:r>
            <w:proofErr w:type="spellEnd"/>
            <w:r>
              <w:rPr>
                <w:rFonts w:asci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/>
                <w:sz w:val="22"/>
                <w:szCs w:val="22"/>
              </w:rPr>
              <w:t>Singureanu</w:t>
            </w:r>
            <w:proofErr w:type="spellEnd"/>
            <w:r>
              <w:rPr>
                <w:rFonts w:ascii="Times New Roman"/>
                <w:sz w:val="22"/>
                <w:szCs w:val="22"/>
              </w:rPr>
              <w:t>- FHA</w:t>
            </w:r>
          </w:p>
        </w:tc>
      </w:tr>
      <w:tr w:rsidR="00750A3C">
        <w:trPr>
          <w:trHeight w:val="491"/>
        </w:trPr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0A3C" w:rsidRDefault="00210090">
            <w:pPr>
              <w:pStyle w:val="BodyA"/>
            </w:pPr>
            <w:r>
              <w:rPr>
                <w:rFonts w:ascii="Times New Roman"/>
                <w:sz w:val="22"/>
                <w:szCs w:val="22"/>
              </w:rPr>
              <w:t xml:space="preserve">Sean Muir  - FHA 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0A3C" w:rsidRDefault="00210090">
            <w:pPr>
              <w:pStyle w:val="FreeForm"/>
            </w:pPr>
            <w:r>
              <w:rPr>
                <w:rFonts w:ascii="Times New Roman"/>
                <w:sz w:val="22"/>
                <w:szCs w:val="22"/>
              </w:rPr>
              <w:t>Bill Hess - FDA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0A3C" w:rsidRDefault="00210090">
            <w:pPr>
              <w:pStyle w:val="FreeForm"/>
            </w:pPr>
            <w:r>
              <w:rPr>
                <w:rFonts w:ascii="Times New Roman"/>
                <w:sz w:val="22"/>
                <w:szCs w:val="22"/>
              </w:rPr>
              <w:t xml:space="preserve">Iona </w:t>
            </w:r>
            <w:proofErr w:type="spellStart"/>
            <w:r>
              <w:rPr>
                <w:rFonts w:ascii="Times New Roman"/>
                <w:sz w:val="22"/>
                <w:szCs w:val="22"/>
              </w:rPr>
              <w:t>Thraen</w:t>
            </w:r>
            <w:proofErr w:type="spellEnd"/>
            <w:r>
              <w:rPr>
                <w:rFonts w:ascii="Times New Roman"/>
                <w:sz w:val="22"/>
                <w:szCs w:val="22"/>
              </w:rPr>
              <w:t>- Utah Dept. of Health</w:t>
            </w:r>
          </w:p>
        </w:tc>
      </w:tr>
      <w:tr w:rsidR="00750A3C">
        <w:trPr>
          <w:trHeight w:val="260"/>
        </w:trPr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0A3C" w:rsidRDefault="00210090">
            <w:pPr>
              <w:pStyle w:val="FreeForm"/>
            </w:pPr>
            <w:r>
              <w:rPr>
                <w:rFonts w:ascii="Times New Roman"/>
                <w:sz w:val="22"/>
                <w:szCs w:val="22"/>
              </w:rPr>
              <w:t xml:space="preserve">Steve Wagner- FHA 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0A3C" w:rsidRDefault="00210090">
            <w:pPr>
              <w:pStyle w:val="FreeForm"/>
            </w:pPr>
            <w:r>
              <w:rPr>
                <w:rFonts w:ascii="Times New Roman"/>
                <w:sz w:val="22"/>
                <w:szCs w:val="22"/>
              </w:rPr>
              <w:t xml:space="preserve">Jay Lyle </w:t>
            </w:r>
            <w:r>
              <w:rPr>
                <w:rFonts w:hAnsi="Times New Roman"/>
                <w:sz w:val="22"/>
                <w:szCs w:val="22"/>
              </w:rPr>
              <w:t>–</w:t>
            </w:r>
            <w:r>
              <w:rPr>
                <w:rFonts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/>
                <w:sz w:val="22"/>
                <w:szCs w:val="22"/>
              </w:rPr>
              <w:t xml:space="preserve">FHA  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0A3C" w:rsidRDefault="00750A3C"/>
        </w:tc>
      </w:tr>
      <w:tr w:rsidR="00750A3C">
        <w:trPr>
          <w:trHeight w:val="260"/>
        </w:trPr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0A3C" w:rsidRDefault="00210090">
            <w:pPr>
              <w:pStyle w:val="FreeForm"/>
            </w:pPr>
            <w:r>
              <w:rPr>
                <w:rFonts w:ascii="Times New Roman"/>
                <w:sz w:val="22"/>
                <w:szCs w:val="22"/>
              </w:rPr>
              <w:t xml:space="preserve">Caitlin Ryan-FHA 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0A3C" w:rsidRDefault="00210090">
            <w:pPr>
              <w:pStyle w:val="FreeForm"/>
            </w:pPr>
            <w:proofErr w:type="spellStart"/>
            <w:r>
              <w:rPr>
                <w:rFonts w:ascii="Times New Roman"/>
                <w:sz w:val="22"/>
                <w:szCs w:val="22"/>
              </w:rPr>
              <w:t>Krystol</w:t>
            </w:r>
            <w:proofErr w:type="spellEnd"/>
            <w:r>
              <w:rPr>
                <w:rFonts w:ascii="Times New Roman"/>
                <w:sz w:val="22"/>
                <w:szCs w:val="22"/>
              </w:rPr>
              <w:t xml:space="preserve"> Shaw- DHA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0A3C" w:rsidRDefault="00750A3C"/>
        </w:tc>
      </w:tr>
      <w:tr w:rsidR="00750A3C">
        <w:trPr>
          <w:trHeight w:val="260"/>
        </w:trPr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0A3C" w:rsidRDefault="00210090">
            <w:pPr>
              <w:pStyle w:val="FreeForm"/>
            </w:pPr>
            <w:r>
              <w:rPr>
                <w:rFonts w:ascii="Times New Roman"/>
                <w:sz w:val="22"/>
                <w:szCs w:val="22"/>
              </w:rPr>
              <w:t>Rob McClure - FHA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0A3C" w:rsidRDefault="00210090">
            <w:pPr>
              <w:pStyle w:val="FreeForm"/>
            </w:pPr>
            <w:r>
              <w:rPr>
                <w:rFonts w:ascii="Times New Roman"/>
                <w:sz w:val="22"/>
                <w:szCs w:val="22"/>
              </w:rPr>
              <w:t xml:space="preserve">Sean </w:t>
            </w:r>
            <w:proofErr w:type="spellStart"/>
            <w:r>
              <w:rPr>
                <w:rFonts w:ascii="Times New Roman"/>
                <w:sz w:val="22"/>
                <w:szCs w:val="22"/>
              </w:rPr>
              <w:t>Kopka</w:t>
            </w:r>
            <w:proofErr w:type="spellEnd"/>
            <w:r>
              <w:rPr>
                <w:rFonts w:ascii="Times New Roman"/>
                <w:sz w:val="22"/>
                <w:szCs w:val="22"/>
              </w:rPr>
              <w:t xml:space="preserve"> </w:t>
            </w:r>
            <w:r>
              <w:rPr>
                <w:rFonts w:hAnsi="Times New Roman"/>
                <w:sz w:val="22"/>
                <w:szCs w:val="22"/>
              </w:rPr>
              <w:t>–</w:t>
            </w:r>
            <w:r>
              <w:rPr>
                <w:rFonts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/>
                <w:sz w:val="22"/>
                <w:szCs w:val="22"/>
              </w:rPr>
              <w:t>VHA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0A3C" w:rsidRDefault="00750A3C"/>
        </w:tc>
      </w:tr>
      <w:tr w:rsidR="00750A3C">
        <w:trPr>
          <w:trHeight w:val="260"/>
        </w:trPr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0A3C" w:rsidRDefault="00210090">
            <w:pPr>
              <w:pStyle w:val="FreeForm"/>
            </w:pPr>
            <w:r>
              <w:rPr>
                <w:rFonts w:ascii="Times New Roman"/>
                <w:sz w:val="22"/>
                <w:szCs w:val="22"/>
              </w:rPr>
              <w:t xml:space="preserve">Galen Mulrooney </w:t>
            </w:r>
            <w:r>
              <w:rPr>
                <w:rFonts w:hAnsi="Times New Roman"/>
                <w:sz w:val="22"/>
                <w:szCs w:val="22"/>
              </w:rPr>
              <w:t>–</w:t>
            </w:r>
            <w:r>
              <w:rPr>
                <w:rFonts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/>
                <w:sz w:val="22"/>
                <w:szCs w:val="22"/>
              </w:rPr>
              <w:t xml:space="preserve">FHA 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0A3C" w:rsidRDefault="00210090">
            <w:pPr>
              <w:pStyle w:val="BodyA"/>
            </w:pPr>
            <w:r>
              <w:rPr>
                <w:rFonts w:ascii="Times New Roman"/>
                <w:sz w:val="22"/>
                <w:szCs w:val="22"/>
              </w:rPr>
              <w:t xml:space="preserve">Susan </w:t>
            </w:r>
            <w:proofErr w:type="spellStart"/>
            <w:r>
              <w:rPr>
                <w:rFonts w:ascii="Times New Roman"/>
                <w:sz w:val="22"/>
                <w:szCs w:val="22"/>
              </w:rPr>
              <w:t>Matney</w:t>
            </w:r>
            <w:proofErr w:type="spellEnd"/>
            <w:r>
              <w:rPr>
                <w:rFonts w:ascii="Times New Roman"/>
                <w:sz w:val="22"/>
                <w:szCs w:val="22"/>
              </w:rPr>
              <w:t>- 3M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0A3C" w:rsidRDefault="00750A3C"/>
        </w:tc>
      </w:tr>
      <w:tr w:rsidR="00750A3C">
        <w:trPr>
          <w:trHeight w:val="260"/>
        </w:trPr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0A3C" w:rsidRDefault="00210090">
            <w:pPr>
              <w:pStyle w:val="FreeForm"/>
            </w:pPr>
            <w:r>
              <w:rPr>
                <w:rFonts w:ascii="Times New Roman"/>
                <w:sz w:val="22"/>
                <w:szCs w:val="22"/>
              </w:rPr>
              <w:t>Jackie Mulrooney- FHA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0A3C" w:rsidRDefault="00210090">
            <w:pPr>
              <w:pStyle w:val="FreeForm"/>
            </w:pPr>
            <w:r>
              <w:rPr>
                <w:rFonts w:ascii="Times New Roman"/>
                <w:sz w:val="22"/>
                <w:szCs w:val="22"/>
              </w:rPr>
              <w:t xml:space="preserve">Lynn Sanders-VA 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0A3C" w:rsidRDefault="00750A3C"/>
        </w:tc>
      </w:tr>
    </w:tbl>
    <w:p w:rsidR="00750A3C" w:rsidRDefault="00750A3C">
      <w:pPr>
        <w:pStyle w:val="Heading2AA"/>
        <w:ind w:left="10" w:hanging="10"/>
        <w:rPr>
          <w:rFonts w:ascii="Times New Roman Bold" w:eastAsia="Times New Roman Bold" w:hAnsi="Times New Roman Bold" w:cs="Times New Roman Bold"/>
        </w:rPr>
      </w:pPr>
    </w:p>
    <w:p w:rsidR="00750A3C" w:rsidRDefault="00750A3C">
      <w:pPr>
        <w:pStyle w:val="Body"/>
        <w:spacing w:after="0"/>
        <w:rPr>
          <w:rFonts w:ascii="Times New Roman Bold" w:eastAsia="Times New Roman Bold" w:hAnsi="Times New Roman Bold" w:cs="Times New Roman Bold"/>
        </w:rPr>
      </w:pPr>
    </w:p>
    <w:p w:rsidR="00750A3C" w:rsidRDefault="00210090">
      <w:pPr>
        <w:pStyle w:val="Body"/>
        <w:spacing w:after="0"/>
        <w:rPr>
          <w:rFonts w:ascii="Times New Roman Bold" w:eastAsia="Times New Roman Bold" w:hAnsi="Times New Roman Bold" w:cs="Times New Roman Bold"/>
          <w:sz w:val="24"/>
          <w:szCs w:val="24"/>
        </w:rPr>
      </w:pPr>
      <w:r>
        <w:rPr>
          <w:rFonts w:ascii="Times New Roman Bold"/>
          <w:sz w:val="24"/>
          <w:szCs w:val="24"/>
        </w:rPr>
        <w:t>Updates on S&amp;I Framework integration/initiative and FHA Work</w:t>
      </w:r>
      <w:r>
        <w:rPr>
          <w:rFonts w:ascii="Times New Roman Bold"/>
          <w:sz w:val="24"/>
          <w:szCs w:val="24"/>
        </w:rPr>
        <w:tab/>
      </w:r>
      <w:r>
        <w:rPr>
          <w:rFonts w:ascii="Times New Roman"/>
          <w:i/>
          <w:iCs/>
          <w:sz w:val="24"/>
          <w:szCs w:val="24"/>
          <w:lang w:val="pt-PT"/>
        </w:rPr>
        <w:t>Steve Wagner</w:t>
      </w:r>
    </w:p>
    <w:p w:rsidR="00750A3C" w:rsidRDefault="00210090">
      <w:pPr>
        <w:pStyle w:val="ListParagraph"/>
        <w:numPr>
          <w:ilvl w:val="0"/>
          <w:numId w:val="3"/>
        </w:numPr>
        <w:tabs>
          <w:tab w:val="clear" w:pos="1080"/>
          <w:tab w:val="num" w:pos="1050"/>
        </w:tabs>
        <w:spacing w:after="0"/>
        <w:ind w:left="1050" w:hanging="330"/>
        <w:rPr>
          <w:rFonts w:ascii="Times New Roman" w:eastAsia="Times New Roman" w:hAnsi="Times New Roman" w:cs="Times New Roman"/>
        </w:rPr>
      </w:pPr>
      <w:r>
        <w:rPr>
          <w:rFonts w:ascii="Times New Roman"/>
          <w:sz w:val="24"/>
          <w:szCs w:val="24"/>
        </w:rPr>
        <w:t xml:space="preserve">Steve continues his support on the DAF </w:t>
      </w:r>
      <w:r>
        <w:rPr>
          <w:rFonts w:ascii="Times New Roman"/>
          <w:sz w:val="24"/>
          <w:szCs w:val="24"/>
        </w:rPr>
        <w:t xml:space="preserve">and SDC initiatives; he updated that </w:t>
      </w:r>
      <w:proofErr w:type="gramStart"/>
      <w:r>
        <w:rPr>
          <w:rFonts w:ascii="Times New Roman"/>
          <w:sz w:val="24"/>
          <w:szCs w:val="24"/>
        </w:rPr>
        <w:t>the  DAF</w:t>
      </w:r>
      <w:proofErr w:type="gramEnd"/>
      <w:r>
        <w:rPr>
          <w:rFonts w:ascii="Times New Roman"/>
          <w:sz w:val="24"/>
          <w:szCs w:val="24"/>
        </w:rPr>
        <w:t xml:space="preserve"> initiative has been mostly mapped and they are still working on SDC mapping.</w:t>
      </w:r>
    </w:p>
    <w:p w:rsidR="00750A3C" w:rsidRDefault="00210090">
      <w:pPr>
        <w:pStyle w:val="ListParagraph"/>
        <w:numPr>
          <w:ilvl w:val="0"/>
          <w:numId w:val="4"/>
        </w:numPr>
        <w:tabs>
          <w:tab w:val="clear" w:pos="1080"/>
          <w:tab w:val="num" w:pos="1050"/>
        </w:tabs>
        <w:spacing w:after="0"/>
        <w:ind w:left="1050" w:hanging="330"/>
        <w:rPr>
          <w:rFonts w:ascii="Times New Roman" w:eastAsia="Times New Roman" w:hAnsi="Times New Roman" w:cs="Times New Roman"/>
        </w:rPr>
      </w:pPr>
      <w:r>
        <w:rPr>
          <w:rFonts w:ascii="Times New Roman"/>
          <w:sz w:val="24"/>
          <w:szCs w:val="24"/>
        </w:rPr>
        <w:t xml:space="preserve">Galen discussed the Data Provenance WG that was headed by Joy </w:t>
      </w:r>
      <w:proofErr w:type="spellStart"/>
      <w:r>
        <w:rPr>
          <w:rFonts w:ascii="Times New Roman"/>
          <w:sz w:val="24"/>
          <w:szCs w:val="24"/>
        </w:rPr>
        <w:t>Pritts</w:t>
      </w:r>
      <w:proofErr w:type="spellEnd"/>
      <w:r>
        <w:rPr>
          <w:rFonts w:ascii="Times New Roman"/>
          <w:sz w:val="24"/>
          <w:szCs w:val="24"/>
        </w:rPr>
        <w:t xml:space="preserve"> at ONC he said that their idea of provenance is of wider scope </w:t>
      </w:r>
      <w:r>
        <w:rPr>
          <w:rFonts w:ascii="Times New Roman"/>
          <w:sz w:val="24"/>
          <w:szCs w:val="24"/>
        </w:rPr>
        <w:t>and includes audit information. This group meets Thursday, 2:30-3:30, Galen will try to attend these calls and report back to us with updates.</w:t>
      </w:r>
    </w:p>
    <w:p w:rsidR="00750A3C" w:rsidRDefault="00210090">
      <w:pPr>
        <w:pStyle w:val="ListParagraph"/>
        <w:numPr>
          <w:ilvl w:val="0"/>
          <w:numId w:val="5"/>
        </w:numPr>
        <w:tabs>
          <w:tab w:val="clear" w:pos="1080"/>
          <w:tab w:val="num" w:pos="1050"/>
        </w:tabs>
        <w:spacing w:after="0"/>
        <w:ind w:left="1050" w:hanging="330"/>
        <w:rPr>
          <w:rFonts w:ascii="Times New Roman" w:eastAsia="Times New Roman" w:hAnsi="Times New Roman" w:cs="Times New Roman"/>
        </w:rPr>
      </w:pPr>
      <w:r>
        <w:rPr>
          <w:rFonts w:ascii="Times New Roman"/>
          <w:sz w:val="24"/>
          <w:szCs w:val="24"/>
        </w:rPr>
        <w:t>The FHIM guides have been uploaded to the FHIM site</w:t>
      </w:r>
      <w:r>
        <w:rPr>
          <w:rFonts w:asci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a</w:t>
      </w:r>
      <w:r>
        <w:rPr>
          <w:rFonts w:ascii="Times New Roman"/>
          <w:sz w:val="24"/>
          <w:szCs w:val="24"/>
        </w:rPr>
        <w:t xml:space="preserve">s well as to OHT; an email was sent earlier in the week </w:t>
      </w:r>
      <w:r>
        <w:rPr>
          <w:rFonts w:ascii="Times New Roman"/>
          <w:sz w:val="24"/>
          <w:szCs w:val="24"/>
        </w:rPr>
        <w:t>with these links.</w:t>
      </w:r>
    </w:p>
    <w:p w:rsidR="00750A3C" w:rsidRDefault="00210090">
      <w:pPr>
        <w:pStyle w:val="ListParagraph"/>
        <w:numPr>
          <w:ilvl w:val="0"/>
          <w:numId w:val="8"/>
        </w:numPr>
        <w:tabs>
          <w:tab w:val="clear" w:pos="1440"/>
          <w:tab w:val="num" w:pos="1410"/>
        </w:tabs>
        <w:spacing w:after="0"/>
        <w:ind w:left="1410" w:hanging="330"/>
        <w:rPr>
          <w:rFonts w:ascii="Times New Roman" w:eastAsia="Times New Roman" w:hAnsi="Times New Roman" w:cs="Times New Roman"/>
        </w:rPr>
      </w:pPr>
      <w:r>
        <w:rPr>
          <w:rFonts w:ascii="Times New Roman"/>
          <w:sz w:val="24"/>
          <w:szCs w:val="24"/>
        </w:rPr>
        <w:t>The feedback document will be uploaded to the FHIM site per Rob</w:t>
      </w:r>
      <w:r>
        <w:rPr>
          <w:rFonts w:hAnsi="Times New Roman"/>
          <w:sz w:val="24"/>
          <w:szCs w:val="24"/>
        </w:rPr>
        <w:t>’</w:t>
      </w:r>
      <w:r>
        <w:rPr>
          <w:rFonts w:ascii="Times New Roman"/>
          <w:sz w:val="24"/>
          <w:szCs w:val="24"/>
        </w:rPr>
        <w:t>s suggestion.</w:t>
      </w:r>
    </w:p>
    <w:p w:rsidR="00750A3C" w:rsidRDefault="00750A3C">
      <w:pPr>
        <w:pStyle w:val="Body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50A3C" w:rsidRDefault="00210090">
      <w:pPr>
        <w:pStyle w:val="Body"/>
        <w:spacing w:after="0"/>
        <w:rPr>
          <w:rFonts w:ascii="Times New Roman Bold" w:eastAsia="Times New Roman Bold" w:hAnsi="Times New Roman Bold" w:cs="Times New Roman Bold"/>
          <w:sz w:val="24"/>
          <w:szCs w:val="24"/>
        </w:rPr>
      </w:pPr>
      <w:r>
        <w:rPr>
          <w:rFonts w:ascii="Times New Roman Bold"/>
          <w:sz w:val="24"/>
          <w:szCs w:val="24"/>
        </w:rPr>
        <w:t xml:space="preserve">Terminology Modeling Update </w:t>
      </w:r>
      <w:r>
        <w:rPr>
          <w:rFonts w:ascii="Times New Roman Bold"/>
          <w:sz w:val="24"/>
          <w:szCs w:val="24"/>
        </w:rPr>
        <w:tab/>
      </w:r>
      <w:r>
        <w:rPr>
          <w:rFonts w:ascii="Times New Roman"/>
          <w:i/>
          <w:iCs/>
          <w:sz w:val="24"/>
          <w:szCs w:val="24"/>
        </w:rPr>
        <w:t xml:space="preserve">Rob </w:t>
      </w:r>
      <w:proofErr w:type="spellStart"/>
      <w:r>
        <w:rPr>
          <w:rFonts w:ascii="Times New Roman"/>
          <w:i/>
          <w:iCs/>
          <w:sz w:val="24"/>
          <w:szCs w:val="24"/>
        </w:rPr>
        <w:t>McLure</w:t>
      </w:r>
      <w:proofErr w:type="spellEnd"/>
    </w:p>
    <w:p w:rsidR="00750A3C" w:rsidRDefault="00210090">
      <w:pPr>
        <w:pStyle w:val="ListParagraph"/>
        <w:numPr>
          <w:ilvl w:val="0"/>
          <w:numId w:val="9"/>
        </w:numPr>
        <w:tabs>
          <w:tab w:val="clear" w:pos="1080"/>
          <w:tab w:val="num" w:pos="1050"/>
        </w:tabs>
        <w:spacing w:after="0" w:line="240" w:lineRule="auto"/>
        <w:ind w:left="1050" w:hanging="330"/>
        <w:rPr>
          <w:rFonts w:ascii="Times New Roman Bold" w:eastAsia="Times New Roman Bold" w:hAnsi="Times New Roman Bold" w:cs="Times New Roman Bold"/>
        </w:rPr>
      </w:pPr>
      <w:r>
        <w:rPr>
          <w:rFonts w:ascii="Times New Roman"/>
          <w:sz w:val="24"/>
          <w:szCs w:val="24"/>
        </w:rPr>
        <w:t>The last meeting focused on the Allergy Intolerance Model and looked at the sub area of reactions</w:t>
      </w:r>
    </w:p>
    <w:p w:rsidR="00750A3C" w:rsidRDefault="00210090">
      <w:pPr>
        <w:pStyle w:val="ListParagraph"/>
        <w:numPr>
          <w:ilvl w:val="1"/>
          <w:numId w:val="10"/>
        </w:numPr>
        <w:tabs>
          <w:tab w:val="clear" w:pos="1800"/>
          <w:tab w:val="num" w:pos="1770"/>
        </w:tabs>
        <w:spacing w:after="0" w:line="240" w:lineRule="auto"/>
        <w:ind w:left="1770" w:hanging="330"/>
        <w:rPr>
          <w:rFonts w:ascii="Times New Roman Bold" w:eastAsia="Times New Roman Bold" w:hAnsi="Times New Roman Bold" w:cs="Times New Roman Bold"/>
        </w:rPr>
      </w:pPr>
      <w:r>
        <w:rPr>
          <w:rFonts w:ascii="Times New Roman"/>
          <w:sz w:val="24"/>
          <w:szCs w:val="24"/>
        </w:rPr>
        <w:t>The VA provided a lis</w:t>
      </w:r>
      <w:r>
        <w:rPr>
          <w:rFonts w:ascii="Times New Roman"/>
          <w:sz w:val="24"/>
          <w:szCs w:val="24"/>
        </w:rPr>
        <w:t xml:space="preserve">t of concepts used to interoperate with </w:t>
      </w:r>
      <w:proofErr w:type="gramStart"/>
      <w:r>
        <w:rPr>
          <w:rFonts w:ascii="Times New Roman"/>
          <w:sz w:val="24"/>
          <w:szCs w:val="24"/>
        </w:rPr>
        <w:t>DoD</w:t>
      </w:r>
      <w:proofErr w:type="gramEnd"/>
      <w:r>
        <w:rPr>
          <w:rFonts w:ascii="Times New Roman"/>
          <w:sz w:val="24"/>
          <w:szCs w:val="24"/>
        </w:rPr>
        <w:t xml:space="preserve"> to represent the patient experience, most of these concepts have SNOMED mapping</w:t>
      </w:r>
      <w:r>
        <w:rPr>
          <w:rFonts w:ascii="Times New Roman"/>
          <w:sz w:val="24"/>
          <w:szCs w:val="24"/>
        </w:rPr>
        <w:t>s</w:t>
      </w:r>
      <w:r>
        <w:rPr>
          <w:rFonts w:ascii="Times New Roman"/>
          <w:sz w:val="24"/>
          <w:szCs w:val="24"/>
        </w:rPr>
        <w:t>; this list will be our starting point.</w:t>
      </w:r>
    </w:p>
    <w:p w:rsidR="00750A3C" w:rsidRDefault="00210090">
      <w:pPr>
        <w:pStyle w:val="ListParagraph"/>
        <w:numPr>
          <w:ilvl w:val="1"/>
          <w:numId w:val="11"/>
        </w:numPr>
        <w:tabs>
          <w:tab w:val="clear" w:pos="1800"/>
          <w:tab w:val="num" w:pos="1770"/>
        </w:tabs>
        <w:spacing w:after="0" w:line="240" w:lineRule="auto"/>
        <w:ind w:left="1770" w:hanging="330"/>
        <w:rPr>
          <w:rFonts w:ascii="Times New Roman Bold" w:eastAsia="Times New Roman Bold" w:hAnsi="Times New Roman Bold" w:cs="Times New Roman Bold"/>
        </w:rPr>
      </w:pPr>
      <w:r>
        <w:rPr>
          <w:rFonts w:ascii="Times New Roman"/>
          <w:sz w:val="24"/>
          <w:szCs w:val="24"/>
        </w:rPr>
        <w:t>We will also look at KP</w:t>
      </w:r>
      <w:r>
        <w:rPr>
          <w:rFonts w:hAnsi="Times New Roman"/>
          <w:sz w:val="24"/>
          <w:szCs w:val="24"/>
        </w:rPr>
        <w:t>’</w:t>
      </w:r>
      <w:r>
        <w:rPr>
          <w:rFonts w:ascii="Times New Roman"/>
          <w:sz w:val="24"/>
          <w:szCs w:val="24"/>
        </w:rPr>
        <w:t xml:space="preserve">s list and have asked that the FDA provide their </w:t>
      </w:r>
      <w:proofErr w:type="spellStart"/>
      <w:r>
        <w:rPr>
          <w:rFonts w:ascii="Times New Roman"/>
          <w:sz w:val="24"/>
          <w:szCs w:val="24"/>
        </w:rPr>
        <w:t>MedRA</w:t>
      </w:r>
      <w:proofErr w:type="spellEnd"/>
      <w:r>
        <w:rPr>
          <w:rFonts w:ascii="Times New Roman"/>
          <w:sz w:val="24"/>
          <w:szCs w:val="24"/>
        </w:rPr>
        <w:t xml:space="preserve"> reactions lis</w:t>
      </w:r>
      <w:r>
        <w:rPr>
          <w:rFonts w:ascii="Times New Roman"/>
          <w:sz w:val="24"/>
          <w:szCs w:val="24"/>
        </w:rPr>
        <w:t>t to see how this can be combined.</w:t>
      </w:r>
    </w:p>
    <w:p w:rsidR="00750A3C" w:rsidRDefault="00210090">
      <w:pPr>
        <w:pStyle w:val="ListParagraph"/>
        <w:numPr>
          <w:ilvl w:val="0"/>
          <w:numId w:val="12"/>
        </w:numPr>
        <w:tabs>
          <w:tab w:val="clear" w:pos="1080"/>
          <w:tab w:val="num" w:pos="1050"/>
        </w:tabs>
        <w:spacing w:after="0" w:line="240" w:lineRule="auto"/>
        <w:ind w:left="1050" w:hanging="330"/>
        <w:rPr>
          <w:rFonts w:ascii="Times New Roman Bold" w:eastAsia="Times New Roman Bold" w:hAnsi="Times New Roman Bold" w:cs="Times New Roman Bold"/>
        </w:rPr>
      </w:pPr>
      <w:r>
        <w:rPr>
          <w:rFonts w:ascii="Times New Roman"/>
          <w:sz w:val="24"/>
          <w:szCs w:val="24"/>
        </w:rPr>
        <w:lastRenderedPageBreak/>
        <w:t xml:space="preserve">FHIM would be the steward of the value set and form the reaction list. </w:t>
      </w:r>
    </w:p>
    <w:p w:rsidR="00750A3C" w:rsidRDefault="00750A3C">
      <w:pPr>
        <w:pStyle w:val="ListParagraph"/>
        <w:spacing w:after="0" w:line="240" w:lineRule="auto"/>
        <w:ind w:left="0"/>
        <w:rPr>
          <w:rFonts w:ascii="Times New Roman Bold" w:eastAsia="Times New Roman Bold" w:hAnsi="Times New Roman Bold" w:cs="Times New Roman Bold"/>
          <w:sz w:val="24"/>
          <w:szCs w:val="24"/>
        </w:rPr>
      </w:pPr>
    </w:p>
    <w:p w:rsidR="00750A3C" w:rsidRDefault="00210090">
      <w:pPr>
        <w:pStyle w:val="ListParagraph"/>
        <w:spacing w:after="0" w:line="240" w:lineRule="auto"/>
        <w:ind w:left="0"/>
        <w:rPr>
          <w:rFonts w:ascii="Times New Roman Bold" w:eastAsia="Times New Roman Bold" w:hAnsi="Times New Roman Bold" w:cs="Times New Roman Bold"/>
          <w:sz w:val="24"/>
          <w:szCs w:val="24"/>
        </w:rPr>
      </w:pPr>
      <w:r>
        <w:rPr>
          <w:rFonts w:ascii="Times New Roman Bold"/>
          <w:sz w:val="24"/>
          <w:szCs w:val="24"/>
        </w:rPr>
        <w:t>Other business</w:t>
      </w:r>
    </w:p>
    <w:p w:rsidR="00750A3C" w:rsidRDefault="00210090">
      <w:pPr>
        <w:pStyle w:val="ListParagraph"/>
        <w:numPr>
          <w:ilvl w:val="0"/>
          <w:numId w:val="15"/>
        </w:numPr>
        <w:tabs>
          <w:tab w:val="clear" w:pos="720"/>
          <w:tab w:val="num" w:pos="690"/>
        </w:tabs>
        <w:spacing w:after="0" w:line="240" w:lineRule="auto"/>
        <w:ind w:left="690" w:hanging="330"/>
        <w:rPr>
          <w:rFonts w:ascii="Times New Roman Bold" w:eastAsia="Times New Roman Bold" w:hAnsi="Times New Roman Bold" w:cs="Times New Roman Bold"/>
        </w:rPr>
      </w:pPr>
      <w:r>
        <w:rPr>
          <w:rFonts w:ascii="Times New Roman"/>
          <w:sz w:val="24"/>
          <w:szCs w:val="24"/>
        </w:rPr>
        <w:t>The FHIM team was asked to do a comparative report of 2 versions of the FHIM; Sean gave a brief review of the spreadsheet he created;</w:t>
      </w:r>
      <w:r>
        <w:rPr>
          <w:rFonts w:ascii="Times New Roman"/>
          <w:sz w:val="24"/>
          <w:szCs w:val="24"/>
        </w:rPr>
        <w:t xml:space="preserve"> it will be distributed to the group for further review and comment.</w:t>
      </w:r>
    </w:p>
    <w:p w:rsidR="00750A3C" w:rsidRDefault="00750A3C">
      <w:pPr>
        <w:pStyle w:val="ListParagraph"/>
        <w:spacing w:after="0" w:line="240" w:lineRule="auto"/>
        <w:rPr>
          <w:rFonts w:ascii="Times New Roman Bold" w:eastAsia="Times New Roman Bold" w:hAnsi="Times New Roman Bold" w:cs="Times New Roman Bold"/>
          <w:sz w:val="24"/>
          <w:szCs w:val="24"/>
        </w:rPr>
      </w:pPr>
    </w:p>
    <w:p w:rsidR="00750A3C" w:rsidRDefault="00210090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 Bold"/>
          <w:sz w:val="24"/>
          <w:szCs w:val="24"/>
        </w:rPr>
        <w:t>Modeling the Adverse Event Reporting Domain</w:t>
      </w:r>
      <w:r>
        <w:rPr>
          <w:rFonts w:ascii="Times New Roman Bold"/>
          <w:sz w:val="24"/>
          <w:szCs w:val="24"/>
        </w:rPr>
        <w:tab/>
      </w:r>
      <w:r>
        <w:rPr>
          <w:rFonts w:ascii="Times New Roman"/>
          <w:i/>
          <w:iCs/>
          <w:sz w:val="24"/>
          <w:szCs w:val="24"/>
        </w:rPr>
        <w:t>Galen Mulrooney</w:t>
      </w:r>
    </w:p>
    <w:p w:rsidR="00750A3C" w:rsidRDefault="00210090">
      <w:pPr>
        <w:pStyle w:val="ListParagraph"/>
        <w:numPr>
          <w:ilvl w:val="0"/>
          <w:numId w:val="16"/>
        </w:numPr>
        <w:tabs>
          <w:tab w:val="clear" w:pos="720"/>
          <w:tab w:val="num" w:pos="690"/>
        </w:tabs>
        <w:spacing w:after="0" w:line="240" w:lineRule="auto"/>
        <w:ind w:left="690" w:hanging="330"/>
        <w:rPr>
          <w:rFonts w:ascii="Times New Roman" w:eastAsia="Times New Roman" w:hAnsi="Times New Roman" w:cs="Times New Roman"/>
        </w:rPr>
      </w:pPr>
      <w:r>
        <w:rPr>
          <w:rFonts w:ascii="Times New Roman"/>
          <w:sz w:val="24"/>
          <w:szCs w:val="24"/>
        </w:rPr>
        <w:t xml:space="preserve">Galen recapped the work that he was doing in this domain and his intent for ICSR, </w:t>
      </w:r>
      <w:proofErr w:type="spellStart"/>
      <w:r>
        <w:rPr>
          <w:rFonts w:ascii="Times New Roman"/>
          <w:sz w:val="24"/>
          <w:szCs w:val="24"/>
        </w:rPr>
        <w:t>MedWatch</w:t>
      </w:r>
      <w:proofErr w:type="spellEnd"/>
      <w:r>
        <w:rPr>
          <w:rFonts w:ascii="Times New Roman"/>
          <w:sz w:val="24"/>
          <w:szCs w:val="24"/>
        </w:rPr>
        <w:t xml:space="preserve"> and VAERS forms. </w:t>
      </w:r>
      <w:r>
        <w:rPr>
          <w:rFonts w:ascii="Times New Roman"/>
          <w:i/>
          <w:iCs/>
          <w:sz w:val="24"/>
          <w:szCs w:val="24"/>
        </w:rPr>
        <w:t xml:space="preserve">(See past meeting </w:t>
      </w:r>
      <w:r>
        <w:rPr>
          <w:rFonts w:ascii="Times New Roman"/>
          <w:i/>
          <w:iCs/>
          <w:sz w:val="24"/>
          <w:szCs w:val="24"/>
        </w:rPr>
        <w:t>minutes)</w:t>
      </w:r>
    </w:p>
    <w:p w:rsidR="00750A3C" w:rsidRDefault="00210090">
      <w:pPr>
        <w:pStyle w:val="ListParagraph"/>
        <w:numPr>
          <w:ilvl w:val="0"/>
          <w:numId w:val="17"/>
        </w:numPr>
        <w:tabs>
          <w:tab w:val="clear" w:pos="720"/>
          <w:tab w:val="num" w:pos="690"/>
        </w:tabs>
        <w:spacing w:after="0" w:line="240" w:lineRule="auto"/>
        <w:ind w:left="690" w:hanging="33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/>
          <w:sz w:val="24"/>
          <w:szCs w:val="24"/>
        </w:rPr>
        <w:t>MenstrualPeriodStatus</w:t>
      </w:r>
      <w:proofErr w:type="spellEnd"/>
      <w:r>
        <w:rPr>
          <w:rFonts w:ascii="Times New Roman"/>
          <w:sz w:val="24"/>
          <w:szCs w:val="24"/>
        </w:rPr>
        <w:t xml:space="preserve"> was reviewed from </w:t>
      </w:r>
      <w:proofErr w:type="spellStart"/>
      <w:r>
        <w:rPr>
          <w:rFonts w:ascii="Times New Roman"/>
          <w:sz w:val="24"/>
          <w:szCs w:val="24"/>
        </w:rPr>
        <w:t>ReportSubjectObservation</w:t>
      </w:r>
      <w:proofErr w:type="spellEnd"/>
      <w:r>
        <w:rPr>
          <w:rFonts w:ascii="Times New Roman"/>
          <w:sz w:val="24"/>
          <w:szCs w:val="24"/>
        </w:rPr>
        <w:t>, it was determined that:</w:t>
      </w:r>
    </w:p>
    <w:p w:rsidR="00750A3C" w:rsidRDefault="00210090">
      <w:pPr>
        <w:pStyle w:val="ListParagraph"/>
        <w:numPr>
          <w:ilvl w:val="1"/>
          <w:numId w:val="18"/>
        </w:numPr>
        <w:tabs>
          <w:tab w:val="clear" w:pos="1440"/>
          <w:tab w:val="num" w:pos="1410"/>
        </w:tabs>
        <w:spacing w:after="0" w:line="240" w:lineRule="auto"/>
        <w:ind w:left="1410" w:hanging="330"/>
        <w:rPr>
          <w:rFonts w:ascii="Times New Roman" w:eastAsia="Times New Roman" w:hAnsi="Times New Roman" w:cs="Times New Roman"/>
        </w:rPr>
      </w:pPr>
      <w:r>
        <w:rPr>
          <w:rFonts w:ascii="Times New Roman"/>
          <w:sz w:val="24"/>
          <w:szCs w:val="24"/>
        </w:rPr>
        <w:t>For our purposes we care about the date of the last menstrual period.</w:t>
      </w:r>
    </w:p>
    <w:p w:rsidR="00750A3C" w:rsidRDefault="00210090">
      <w:pPr>
        <w:pStyle w:val="ListParagraph"/>
        <w:numPr>
          <w:ilvl w:val="1"/>
          <w:numId w:val="19"/>
        </w:numPr>
        <w:tabs>
          <w:tab w:val="clear" w:pos="1440"/>
          <w:tab w:val="num" w:pos="1410"/>
        </w:tabs>
        <w:spacing w:after="0" w:line="240" w:lineRule="auto"/>
        <w:ind w:left="1410" w:hanging="330"/>
        <w:rPr>
          <w:rFonts w:ascii="Times New Roman" w:eastAsia="Times New Roman" w:hAnsi="Times New Roman" w:cs="Times New Roman"/>
        </w:rPr>
      </w:pPr>
      <w:r>
        <w:rPr>
          <w:rFonts w:ascii="Times New Roman"/>
          <w:sz w:val="24"/>
          <w:szCs w:val="24"/>
        </w:rPr>
        <w:t>This should be modeled as an observation.</w:t>
      </w:r>
    </w:p>
    <w:p w:rsidR="00750A3C" w:rsidRDefault="00210090">
      <w:pPr>
        <w:pStyle w:val="ListParagraph"/>
        <w:numPr>
          <w:ilvl w:val="1"/>
          <w:numId w:val="20"/>
        </w:numPr>
        <w:tabs>
          <w:tab w:val="clear" w:pos="1440"/>
          <w:tab w:val="num" w:pos="1410"/>
        </w:tabs>
        <w:spacing w:after="0" w:line="240" w:lineRule="auto"/>
        <w:ind w:left="1410" w:hanging="330"/>
        <w:rPr>
          <w:rFonts w:ascii="Times New Roman" w:eastAsia="Times New Roman" w:hAnsi="Times New Roman" w:cs="Times New Roman"/>
        </w:rPr>
      </w:pPr>
      <w:r>
        <w:rPr>
          <w:rFonts w:ascii="Times New Roman"/>
          <w:sz w:val="24"/>
          <w:szCs w:val="24"/>
        </w:rPr>
        <w:t>The basic exchangeable unit should be  a code</w:t>
      </w:r>
      <w:r>
        <w:rPr>
          <w:rFonts w:ascii="Times New Roman"/>
          <w:sz w:val="24"/>
          <w:szCs w:val="24"/>
        </w:rPr>
        <w:t xml:space="preserve"> value pair </w:t>
      </w:r>
    </w:p>
    <w:p w:rsidR="00750A3C" w:rsidRDefault="00210090">
      <w:pPr>
        <w:pStyle w:val="ListParagraph"/>
        <w:numPr>
          <w:ilvl w:val="2"/>
          <w:numId w:val="21"/>
        </w:numPr>
        <w:tabs>
          <w:tab w:val="clear" w:pos="2160"/>
          <w:tab w:val="num" w:pos="2130"/>
        </w:tabs>
        <w:spacing w:after="0" w:line="240" w:lineRule="auto"/>
        <w:ind w:left="2130" w:hanging="330"/>
        <w:rPr>
          <w:rFonts w:ascii="Times New Roman" w:eastAsia="Times New Roman" w:hAnsi="Times New Roman" w:cs="Times New Roman"/>
        </w:rPr>
      </w:pPr>
      <w:r>
        <w:rPr>
          <w:rFonts w:ascii="Times New Roman"/>
          <w:sz w:val="24"/>
          <w:szCs w:val="24"/>
        </w:rPr>
        <w:t xml:space="preserve">The LOINC code for </w:t>
      </w:r>
      <w:proofErr w:type="spellStart"/>
      <w:r>
        <w:rPr>
          <w:rFonts w:ascii="Times New Roman"/>
          <w:sz w:val="24"/>
          <w:szCs w:val="24"/>
        </w:rPr>
        <w:t>LastMenstrualPeriodStart</w:t>
      </w:r>
      <w:proofErr w:type="spellEnd"/>
      <w:r>
        <w:rPr>
          <w:rFonts w:ascii="Times New Roman"/>
          <w:sz w:val="24"/>
          <w:szCs w:val="24"/>
        </w:rPr>
        <w:t xml:space="preserve"> date was added (8665.2)</w:t>
      </w:r>
    </w:p>
    <w:p w:rsidR="00750A3C" w:rsidRDefault="00210090">
      <w:pPr>
        <w:pStyle w:val="ListParagraph"/>
        <w:numPr>
          <w:ilvl w:val="0"/>
          <w:numId w:val="22"/>
        </w:numPr>
        <w:tabs>
          <w:tab w:val="clear" w:pos="720"/>
          <w:tab w:val="num" w:pos="690"/>
        </w:tabs>
        <w:spacing w:after="0" w:line="240" w:lineRule="auto"/>
        <w:ind w:left="690" w:hanging="33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/>
          <w:sz w:val="24"/>
          <w:szCs w:val="24"/>
        </w:rPr>
        <w:t>HealthConcern</w:t>
      </w:r>
      <w:proofErr w:type="spellEnd"/>
      <w:r>
        <w:rPr>
          <w:rFonts w:ascii="Times New Roman"/>
          <w:sz w:val="24"/>
          <w:szCs w:val="24"/>
        </w:rPr>
        <w:t xml:space="preserve"> had been refactored base</w:t>
      </w:r>
      <w:r>
        <w:rPr>
          <w:rFonts w:ascii="Times New Roman"/>
          <w:sz w:val="24"/>
          <w:szCs w:val="24"/>
        </w:rPr>
        <w:t xml:space="preserve">d on FHIR resources; the structure has changed but the meaning is the same. Galen asked the group to take a look at this, perhaps </w:t>
      </w:r>
      <w:proofErr w:type="spellStart"/>
      <w:r>
        <w:rPr>
          <w:rFonts w:ascii="Times New Roman"/>
          <w:sz w:val="24"/>
          <w:szCs w:val="24"/>
        </w:rPr>
        <w:t>HealthConcern</w:t>
      </w:r>
      <w:proofErr w:type="spellEnd"/>
      <w:r>
        <w:rPr>
          <w:rFonts w:ascii="Times New Roman"/>
          <w:sz w:val="24"/>
          <w:szCs w:val="24"/>
        </w:rPr>
        <w:t xml:space="preserve"> should be redefined. This will be discussed on a later call.</w:t>
      </w:r>
    </w:p>
    <w:p w:rsidR="00750A3C" w:rsidRDefault="00210090">
      <w:pPr>
        <w:pStyle w:val="ListParagraph"/>
        <w:numPr>
          <w:ilvl w:val="0"/>
          <w:numId w:val="23"/>
        </w:numPr>
        <w:tabs>
          <w:tab w:val="clear" w:pos="720"/>
          <w:tab w:val="num" w:pos="690"/>
        </w:tabs>
        <w:spacing w:after="0" w:line="240" w:lineRule="auto"/>
        <w:ind w:left="690" w:hanging="330"/>
        <w:rPr>
          <w:rFonts w:ascii="Times New Roman" w:eastAsia="Times New Roman" w:hAnsi="Times New Roman" w:cs="Times New Roman"/>
        </w:rPr>
      </w:pPr>
      <w:r>
        <w:rPr>
          <w:rFonts w:ascii="Times New Roman"/>
          <w:sz w:val="24"/>
          <w:szCs w:val="24"/>
        </w:rPr>
        <w:t>The association to relative</w:t>
      </w:r>
      <w:r>
        <w:rPr>
          <w:rFonts w:ascii="Times New Roman"/>
          <w:sz w:val="24"/>
          <w:szCs w:val="24"/>
        </w:rPr>
        <w:t xml:space="preserve"> person, from </w:t>
      </w:r>
      <w:proofErr w:type="spellStart"/>
      <w:r>
        <w:rPr>
          <w:rFonts w:ascii="Times New Roman"/>
          <w:sz w:val="24"/>
          <w:szCs w:val="24"/>
        </w:rPr>
        <w:t>FamilyHistoryConcern</w:t>
      </w:r>
      <w:proofErr w:type="spellEnd"/>
      <w:r>
        <w:rPr>
          <w:rFonts w:ascii="Times New Roman"/>
          <w:sz w:val="24"/>
          <w:szCs w:val="24"/>
        </w:rPr>
        <w:t xml:space="preserve"> was discussed, the following was concluded:</w:t>
      </w:r>
    </w:p>
    <w:p w:rsidR="00750A3C" w:rsidRDefault="00210090">
      <w:pPr>
        <w:pStyle w:val="ListParagraph"/>
        <w:numPr>
          <w:ilvl w:val="1"/>
          <w:numId w:val="24"/>
        </w:numPr>
        <w:tabs>
          <w:tab w:val="clear" w:pos="1440"/>
          <w:tab w:val="num" w:pos="1410"/>
        </w:tabs>
        <w:spacing w:after="0" w:line="240" w:lineRule="auto"/>
        <w:ind w:left="1410" w:hanging="330"/>
        <w:rPr>
          <w:rFonts w:ascii="Times New Roman" w:eastAsia="Times New Roman" w:hAnsi="Times New Roman" w:cs="Times New Roman"/>
        </w:rPr>
      </w:pPr>
      <w:r>
        <w:rPr>
          <w:rFonts w:ascii="Times New Roman"/>
          <w:sz w:val="24"/>
          <w:szCs w:val="24"/>
        </w:rPr>
        <w:t>This should be a piece of information about the patient an</w:t>
      </w:r>
      <w:r>
        <w:rPr>
          <w:rFonts w:ascii="Times New Roman"/>
          <w:sz w:val="24"/>
          <w:szCs w:val="24"/>
        </w:rPr>
        <w:t>d</w:t>
      </w:r>
      <w:r>
        <w:rPr>
          <w:rFonts w:ascii="Times New Roman"/>
          <w:sz w:val="24"/>
          <w:szCs w:val="24"/>
        </w:rPr>
        <w:t xml:space="preserve"> not have a</w:t>
      </w:r>
      <w:r>
        <w:rPr>
          <w:rFonts w:asci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po</w:t>
      </w:r>
      <w:r>
        <w:rPr>
          <w:rFonts w:ascii="Times New Roman"/>
          <w:sz w:val="24"/>
          <w:szCs w:val="24"/>
        </w:rPr>
        <w:t xml:space="preserve">inter to another person; we should not have to create another person to record this information. These attributes should be included in the </w:t>
      </w:r>
      <w:proofErr w:type="spellStart"/>
      <w:r>
        <w:rPr>
          <w:rFonts w:ascii="Times New Roman"/>
          <w:sz w:val="24"/>
          <w:szCs w:val="24"/>
        </w:rPr>
        <w:t>FamilyHistoryConcern</w:t>
      </w:r>
      <w:proofErr w:type="spellEnd"/>
      <w:r>
        <w:rPr>
          <w:rFonts w:ascii="Times New Roman"/>
          <w:sz w:val="24"/>
          <w:szCs w:val="24"/>
        </w:rPr>
        <w:t xml:space="preserve"> class and an expression should indicate the relation to the patient.</w:t>
      </w:r>
    </w:p>
    <w:p w:rsidR="00750A3C" w:rsidRDefault="00210090">
      <w:pPr>
        <w:pStyle w:val="ListParagraph"/>
        <w:numPr>
          <w:ilvl w:val="1"/>
          <w:numId w:val="25"/>
        </w:numPr>
        <w:tabs>
          <w:tab w:val="clear" w:pos="1440"/>
          <w:tab w:val="num" w:pos="1410"/>
        </w:tabs>
        <w:spacing w:after="0" w:line="240" w:lineRule="auto"/>
        <w:ind w:left="1410" w:hanging="330"/>
        <w:rPr>
          <w:rFonts w:ascii="Times New Roman" w:eastAsia="Times New Roman" w:hAnsi="Times New Roman" w:cs="Times New Roman"/>
        </w:rPr>
      </w:pPr>
      <w:r>
        <w:rPr>
          <w:rFonts w:ascii="Times New Roman"/>
          <w:sz w:val="24"/>
          <w:szCs w:val="24"/>
        </w:rPr>
        <w:t>If this was a use case whe</w:t>
      </w:r>
      <w:r>
        <w:rPr>
          <w:rFonts w:ascii="Times New Roman"/>
          <w:sz w:val="24"/>
          <w:szCs w:val="24"/>
        </w:rPr>
        <w:t>re the form asked demographic information about a person then a person class would need to be created and pointed to so that the information could be reported for a person. This is not that use case.</w:t>
      </w:r>
    </w:p>
    <w:p w:rsidR="00750A3C" w:rsidRDefault="00210090">
      <w:pPr>
        <w:pStyle w:val="ListParagraph"/>
        <w:numPr>
          <w:ilvl w:val="0"/>
          <w:numId w:val="26"/>
        </w:numPr>
        <w:tabs>
          <w:tab w:val="clear" w:pos="720"/>
          <w:tab w:val="num" w:pos="690"/>
        </w:tabs>
        <w:spacing w:after="0" w:line="240" w:lineRule="auto"/>
        <w:ind w:left="690" w:hanging="330"/>
        <w:rPr>
          <w:rFonts w:ascii="Times New Roman" w:eastAsia="Times New Roman" w:hAnsi="Times New Roman" w:cs="Times New Roman"/>
        </w:rPr>
      </w:pPr>
      <w:r>
        <w:rPr>
          <w:rFonts w:ascii="Times New Roman"/>
          <w:sz w:val="24"/>
          <w:szCs w:val="24"/>
        </w:rPr>
        <w:t xml:space="preserve">Galen has been adding the </w:t>
      </w:r>
      <w:r>
        <w:rPr>
          <w:rFonts w:ascii="Times New Roman"/>
          <w:sz w:val="24"/>
          <w:szCs w:val="24"/>
        </w:rPr>
        <w:t>definition</w:t>
      </w:r>
      <w:r>
        <w:rPr>
          <w:rFonts w:ascii="Times New Roman"/>
          <w:sz w:val="24"/>
          <w:szCs w:val="24"/>
        </w:rPr>
        <w:t>s</w:t>
      </w:r>
      <w:r>
        <w:rPr>
          <w:rFonts w:ascii="Times New Roman"/>
          <w:sz w:val="24"/>
          <w:szCs w:val="24"/>
        </w:rPr>
        <w:t xml:space="preserve"> as he refactors a</w:t>
      </w:r>
      <w:r>
        <w:rPr>
          <w:rFonts w:ascii="Times New Roman"/>
          <w:sz w:val="24"/>
          <w:szCs w:val="24"/>
        </w:rPr>
        <w:t>nd updates the model</w:t>
      </w:r>
    </w:p>
    <w:p w:rsidR="00750A3C" w:rsidRDefault="00210090">
      <w:pPr>
        <w:pStyle w:val="ListParagraph"/>
        <w:numPr>
          <w:ilvl w:val="0"/>
          <w:numId w:val="27"/>
        </w:numPr>
        <w:tabs>
          <w:tab w:val="clear" w:pos="720"/>
          <w:tab w:val="num" w:pos="690"/>
        </w:tabs>
        <w:spacing w:after="0" w:line="240" w:lineRule="auto"/>
        <w:ind w:left="690" w:hanging="330"/>
        <w:rPr>
          <w:rFonts w:ascii="Times New Roman" w:eastAsia="Times New Roman" w:hAnsi="Times New Roman" w:cs="Times New Roman"/>
        </w:rPr>
      </w:pPr>
      <w:r>
        <w:rPr>
          <w:rFonts w:ascii="Times New Roman"/>
          <w:sz w:val="24"/>
          <w:szCs w:val="24"/>
        </w:rPr>
        <w:t xml:space="preserve">Next Steps: finish up the ICH/ICSR modeling and then create the </w:t>
      </w:r>
      <w:proofErr w:type="spellStart"/>
      <w:r>
        <w:rPr>
          <w:rFonts w:ascii="Times New Roman"/>
          <w:sz w:val="24"/>
          <w:szCs w:val="24"/>
        </w:rPr>
        <w:t>MedWatch</w:t>
      </w:r>
      <w:proofErr w:type="spellEnd"/>
      <w:r>
        <w:rPr>
          <w:rFonts w:ascii="Times New Roman"/>
          <w:sz w:val="24"/>
          <w:szCs w:val="24"/>
        </w:rPr>
        <w:t xml:space="preserve"> and VAERS subclasses and see how much redefining needs to be done.</w:t>
      </w:r>
    </w:p>
    <w:p w:rsidR="00750A3C" w:rsidRDefault="00750A3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0A3C" w:rsidRDefault="00210090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 Bold"/>
          <w:sz w:val="24"/>
          <w:szCs w:val="24"/>
        </w:rPr>
        <w:t xml:space="preserve">Wrap up: </w:t>
      </w:r>
      <w:r>
        <w:rPr>
          <w:rFonts w:ascii="Times New Roman"/>
          <w:sz w:val="24"/>
          <w:szCs w:val="24"/>
        </w:rPr>
        <w:t>Meeting time ran out; we will continue to discuss Adverse Event Reporting next week.</w:t>
      </w:r>
    </w:p>
    <w:p w:rsidR="00750A3C" w:rsidRDefault="00750A3C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W w:w="923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5310"/>
        <w:gridCol w:w="1980"/>
        <w:gridCol w:w="1949"/>
      </w:tblGrid>
      <w:tr w:rsidR="00750A3C">
        <w:trPr>
          <w:trHeight w:val="610"/>
          <w:tblHeader/>
        </w:trPr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0A3C" w:rsidRDefault="00210090">
            <w:pPr>
              <w:pStyle w:val="Heading2AA"/>
              <w:jc w:val="center"/>
            </w:pPr>
            <w:r>
              <w:rPr>
                <w:rFonts w:ascii="Times New Roman Bold"/>
              </w:rPr>
              <w:t>Action Item</w:t>
            </w:r>
            <w:r w:rsidR="009176D7">
              <w:rPr>
                <w:rFonts w:ascii="Times New Roman Bold"/>
              </w:rPr>
              <w:t>s</w:t>
            </w:r>
            <w:r>
              <w:rPr>
                <w:rFonts w:ascii="Times New Roman Bold"/>
              </w:rPr>
              <w:t xml:space="preserve"> Description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0A3C" w:rsidRDefault="00210090">
            <w:pPr>
              <w:pStyle w:val="Heading2AA"/>
              <w:jc w:val="center"/>
            </w:pPr>
            <w:r>
              <w:rPr>
                <w:rFonts w:ascii="Times New Roman Bold"/>
              </w:rPr>
              <w:t>Responsible Individual</w:t>
            </w:r>
          </w:p>
        </w:tc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0A3C" w:rsidRDefault="00210090">
            <w:pPr>
              <w:pStyle w:val="Heading2AA"/>
              <w:jc w:val="center"/>
            </w:pPr>
            <w:r>
              <w:rPr>
                <w:rFonts w:ascii="Times New Roman Bold"/>
              </w:rPr>
              <w:t>Due Date</w:t>
            </w:r>
          </w:p>
        </w:tc>
      </w:tr>
      <w:tr w:rsidR="00750A3C">
        <w:tblPrEx>
          <w:shd w:val="clear" w:color="auto" w:fill="auto"/>
        </w:tblPrEx>
        <w:trPr>
          <w:trHeight w:val="320"/>
        </w:trPr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0A3C" w:rsidRDefault="00210090">
            <w:pPr>
              <w:pStyle w:val="ListParagraph"/>
              <w:spacing w:after="0"/>
              <w:ind w:left="0"/>
            </w:pPr>
            <w:r>
              <w:rPr>
                <w:rFonts w:ascii="Times New Roman"/>
                <w:sz w:val="24"/>
                <w:szCs w:val="24"/>
              </w:rPr>
              <w:t>None for this meeting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0A3C" w:rsidRDefault="00750A3C"/>
        </w:tc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0A3C" w:rsidRDefault="00750A3C"/>
        </w:tc>
      </w:tr>
    </w:tbl>
    <w:p w:rsidR="00750A3C" w:rsidRDefault="00750A3C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:rsidR="00750A3C" w:rsidRDefault="00750A3C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:rsidR="00750A3C" w:rsidRDefault="00210090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 Bold"/>
          <w:sz w:val="24"/>
          <w:szCs w:val="24"/>
        </w:rPr>
        <w:t>Next Meeting:</w:t>
      </w:r>
      <w:r>
        <w:rPr>
          <w:rFonts w:ascii="Times New Roman"/>
          <w:sz w:val="24"/>
          <w:szCs w:val="24"/>
        </w:rPr>
        <w:t xml:space="preserve"> Friday, March 18, 2014 at 2:30 EDT </w:t>
      </w:r>
    </w:p>
    <w:p w:rsidR="00750A3C" w:rsidRDefault="00210090">
      <w:pPr>
        <w:pStyle w:val="Body"/>
        <w:spacing w:after="0"/>
        <w:rPr>
          <w:rFonts w:ascii="Times New Roman Bold" w:eastAsia="Times New Roman Bold" w:hAnsi="Times New Roman Bold" w:cs="Times New Roman Bold"/>
          <w:sz w:val="24"/>
          <w:szCs w:val="24"/>
        </w:rPr>
      </w:pPr>
      <w:r>
        <w:rPr>
          <w:rFonts w:ascii="Times New Roman Bold"/>
          <w:sz w:val="24"/>
          <w:szCs w:val="24"/>
        </w:rPr>
        <w:t>Information for future FHIM information and terminology modeling calls:</w:t>
      </w:r>
    </w:p>
    <w:p w:rsidR="00750A3C" w:rsidRDefault="00210090">
      <w:pPr>
        <w:pStyle w:val="Body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 1) Information Modeling (IM) project call (Every Friday)</w:t>
      </w:r>
    </w:p>
    <w:p w:rsidR="00750A3C" w:rsidRDefault="00210090">
      <w:pPr>
        <w:pStyle w:val="Body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Time of Call: 2:30 to 4:30 PM Eastern Time</w:t>
      </w:r>
    </w:p>
    <w:p w:rsidR="00750A3C" w:rsidRDefault="00210090">
      <w:pPr>
        <w:pStyle w:val="Body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lastRenderedPageBreak/>
        <w:t>Dial-in Information: 1 (773) 897-3018, Access Code: 585-151-437</w:t>
      </w:r>
    </w:p>
    <w:p w:rsidR="00750A3C" w:rsidRDefault="00210090">
      <w:pPr>
        <w:pStyle w:val="Body"/>
        <w:spacing w:after="0"/>
        <w:rPr>
          <w:rFonts w:ascii="Times New Roman Bold" w:eastAsia="Times New Roman Bold" w:hAnsi="Times New Roman Bold" w:cs="Times New Roman Bold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Web Meeting URL: </w:t>
      </w:r>
      <w:hyperlink r:id="rId8" w:history="1">
        <w:r>
          <w:rPr>
            <w:rStyle w:val="Hyperlink0"/>
            <w:rFonts w:ascii="Times New Roman"/>
          </w:rPr>
          <w:t>http</w:t>
        </w:r>
        <w:r>
          <w:rPr>
            <w:rStyle w:val="Hyperlink0"/>
            <w:rFonts w:ascii="Times New Roman"/>
          </w:rPr>
          <w:t>s://global.gotomeeting.com/meeting/join/585151437</w:t>
        </w:r>
      </w:hyperlink>
    </w:p>
    <w:p w:rsidR="00750A3C" w:rsidRDefault="00750A3C">
      <w:pPr>
        <w:pStyle w:val="Body"/>
        <w:spacing w:after="0"/>
        <w:rPr>
          <w:rFonts w:ascii="Times New Roman Bold" w:eastAsia="Times New Roman Bold" w:hAnsi="Times New Roman Bold" w:cs="Times New Roman Bold"/>
          <w:sz w:val="24"/>
          <w:szCs w:val="24"/>
        </w:rPr>
      </w:pPr>
    </w:p>
    <w:p w:rsidR="00750A3C" w:rsidRDefault="00210090">
      <w:pPr>
        <w:pStyle w:val="Body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2) Terminology Modeling calls (Every Wednesday)</w:t>
      </w:r>
    </w:p>
    <w:p w:rsidR="00750A3C" w:rsidRDefault="00210090">
      <w:pPr>
        <w:pStyle w:val="Body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Time of Call: 2:00 to 3:30 PM Eastern Time</w:t>
      </w:r>
    </w:p>
    <w:p w:rsidR="00750A3C" w:rsidRDefault="00210090">
      <w:pPr>
        <w:pStyle w:val="Body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Dial-in Information: 1 1 (773) 945-1031 Access Code: 849-124-653</w:t>
      </w:r>
    </w:p>
    <w:p w:rsidR="00750A3C" w:rsidRDefault="00210090">
      <w:pPr>
        <w:pStyle w:val="Body"/>
        <w:spacing w:after="0"/>
      </w:pPr>
      <w:r>
        <w:rPr>
          <w:rFonts w:ascii="Times New Roman"/>
          <w:sz w:val="24"/>
          <w:szCs w:val="24"/>
        </w:rPr>
        <w:t xml:space="preserve">Web Meeting URL: </w:t>
      </w:r>
      <w:hyperlink r:id="rId9" w:history="1">
        <w:r>
          <w:rPr>
            <w:rStyle w:val="Hyperlink0"/>
            <w:rFonts w:ascii="Times New Roman"/>
          </w:rPr>
          <w:t>https://global.gotomeeting.com/join/849124653</w:t>
        </w:r>
      </w:hyperlink>
    </w:p>
    <w:sectPr w:rsidR="00750A3C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0090" w:rsidRDefault="00210090">
      <w:r>
        <w:separator/>
      </w:r>
    </w:p>
  </w:endnote>
  <w:endnote w:type="continuationSeparator" w:id="0">
    <w:p w:rsidR="00210090" w:rsidRDefault="002100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Bold">
    <w:panose1 w:val="02020803070505020304"/>
    <w:charset w:val="00"/>
    <w:family w:val="roman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0A3C" w:rsidRDefault="00750A3C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0090" w:rsidRDefault="00210090">
      <w:r>
        <w:separator/>
      </w:r>
    </w:p>
  </w:footnote>
  <w:footnote w:type="continuationSeparator" w:id="0">
    <w:p w:rsidR="00210090" w:rsidRDefault="002100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0A3C" w:rsidRDefault="00210090">
    <w:pPr>
      <w:pStyle w:val="Header"/>
      <w:tabs>
        <w:tab w:val="clear" w:pos="9360"/>
        <w:tab w:val="right" w:pos="9340"/>
      </w:tabs>
    </w:pPr>
    <w:r>
      <w:rPr>
        <w:rFonts w:ascii="Trebuchet MS"/>
      </w:rPr>
      <w:t>Federal Health Architecture (FHA) Program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32271"/>
    <w:multiLevelType w:val="multilevel"/>
    <w:tmpl w:val="040C8E76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">
    <w:nsid w:val="068268DB"/>
    <w:multiLevelType w:val="multilevel"/>
    <w:tmpl w:val="E5B60A9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</w:rPr>
    </w:lvl>
  </w:abstractNum>
  <w:abstractNum w:abstractNumId="2">
    <w:nsid w:val="08695A29"/>
    <w:multiLevelType w:val="multilevel"/>
    <w:tmpl w:val="2EEC96E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</w:rPr>
    </w:lvl>
  </w:abstractNum>
  <w:abstractNum w:abstractNumId="3">
    <w:nsid w:val="0E255A13"/>
    <w:multiLevelType w:val="multilevel"/>
    <w:tmpl w:val="83BC2AD6"/>
    <w:styleLink w:val="List0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840"/>
        </w:tabs>
        <w:ind w:left="6840" w:hanging="360"/>
      </w:pPr>
      <w:rPr>
        <w:position w:val="0"/>
        <w:sz w:val="24"/>
        <w:szCs w:val="24"/>
      </w:rPr>
    </w:lvl>
  </w:abstractNum>
  <w:abstractNum w:abstractNumId="4">
    <w:nsid w:val="250914CA"/>
    <w:multiLevelType w:val="multilevel"/>
    <w:tmpl w:val="67AEDAA2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position w:val="0"/>
        <w:sz w:val="24"/>
        <w:szCs w:val="24"/>
      </w:rPr>
    </w:lvl>
    <w:lvl w:ilvl="1">
      <w:numFmt w:val="bullet"/>
      <w:lvlText w:val="o"/>
      <w:lvlJc w:val="left"/>
      <w:pPr>
        <w:tabs>
          <w:tab w:val="num" w:pos="1800"/>
        </w:tabs>
        <w:ind w:left="1800" w:hanging="360"/>
      </w:pPr>
      <w:rPr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840"/>
        </w:tabs>
        <w:ind w:left="6840" w:hanging="360"/>
      </w:pPr>
      <w:rPr>
        <w:position w:val="0"/>
        <w:sz w:val="24"/>
        <w:szCs w:val="24"/>
      </w:rPr>
    </w:lvl>
  </w:abstractNum>
  <w:abstractNum w:abstractNumId="5">
    <w:nsid w:val="2ABA5199"/>
    <w:multiLevelType w:val="multilevel"/>
    <w:tmpl w:val="31D07FA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</w:rPr>
    </w:lvl>
  </w:abstractNum>
  <w:abstractNum w:abstractNumId="6">
    <w:nsid w:val="2E966893"/>
    <w:multiLevelType w:val="multilevel"/>
    <w:tmpl w:val="5DE22E7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</w:rPr>
    </w:lvl>
  </w:abstractNum>
  <w:abstractNum w:abstractNumId="7">
    <w:nsid w:val="30421CC8"/>
    <w:multiLevelType w:val="multilevel"/>
    <w:tmpl w:val="C3C28876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840"/>
        </w:tabs>
        <w:ind w:left="6840" w:hanging="360"/>
      </w:pPr>
      <w:rPr>
        <w:position w:val="0"/>
        <w:sz w:val="24"/>
        <w:szCs w:val="24"/>
      </w:rPr>
    </w:lvl>
  </w:abstractNum>
  <w:abstractNum w:abstractNumId="8">
    <w:nsid w:val="340430BB"/>
    <w:multiLevelType w:val="multilevel"/>
    <w:tmpl w:val="68FAC2F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</w:rPr>
    </w:lvl>
  </w:abstractNum>
  <w:abstractNum w:abstractNumId="9">
    <w:nsid w:val="372D68AF"/>
    <w:multiLevelType w:val="multilevel"/>
    <w:tmpl w:val="83A4C7E8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840"/>
        </w:tabs>
        <w:ind w:left="6840" w:hanging="360"/>
      </w:pPr>
      <w:rPr>
        <w:position w:val="0"/>
        <w:sz w:val="24"/>
        <w:szCs w:val="24"/>
      </w:rPr>
    </w:lvl>
  </w:abstractNum>
  <w:abstractNum w:abstractNumId="10">
    <w:nsid w:val="3B2E0CBE"/>
    <w:multiLevelType w:val="multilevel"/>
    <w:tmpl w:val="20DE2F4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</w:rPr>
    </w:lvl>
  </w:abstractNum>
  <w:abstractNum w:abstractNumId="11">
    <w:nsid w:val="412972FE"/>
    <w:multiLevelType w:val="multilevel"/>
    <w:tmpl w:val="B3BE33A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</w:rPr>
    </w:lvl>
  </w:abstractNum>
  <w:abstractNum w:abstractNumId="12">
    <w:nsid w:val="4FA52B93"/>
    <w:multiLevelType w:val="multilevel"/>
    <w:tmpl w:val="A6F2082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</w:rPr>
    </w:lvl>
    <w:lvl w:ilvl="2"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</w:rPr>
    </w:lvl>
  </w:abstractNum>
  <w:abstractNum w:abstractNumId="13">
    <w:nsid w:val="54C5435B"/>
    <w:multiLevelType w:val="multilevel"/>
    <w:tmpl w:val="9CAAA34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</w:rPr>
    </w:lvl>
  </w:abstractNum>
  <w:abstractNum w:abstractNumId="14">
    <w:nsid w:val="564A2D4D"/>
    <w:multiLevelType w:val="multilevel"/>
    <w:tmpl w:val="3EE0A1B6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position w:val="0"/>
        <w:sz w:val="24"/>
        <w:szCs w:val="24"/>
      </w:rPr>
    </w:lvl>
    <w:lvl w:ilvl="1">
      <w:numFmt w:val="bullet"/>
      <w:lvlText w:val="o"/>
      <w:lvlJc w:val="left"/>
      <w:pPr>
        <w:tabs>
          <w:tab w:val="num" w:pos="1800"/>
        </w:tabs>
        <w:ind w:left="1800" w:hanging="360"/>
      </w:pPr>
      <w:rPr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840"/>
        </w:tabs>
        <w:ind w:left="6840" w:hanging="360"/>
      </w:pPr>
      <w:rPr>
        <w:position w:val="0"/>
        <w:sz w:val="24"/>
        <w:szCs w:val="24"/>
      </w:rPr>
    </w:lvl>
  </w:abstractNum>
  <w:abstractNum w:abstractNumId="15">
    <w:nsid w:val="58807638"/>
    <w:multiLevelType w:val="multilevel"/>
    <w:tmpl w:val="2320D902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840"/>
        </w:tabs>
        <w:ind w:left="6840" w:hanging="360"/>
      </w:pPr>
      <w:rPr>
        <w:position w:val="0"/>
        <w:sz w:val="24"/>
        <w:szCs w:val="24"/>
      </w:rPr>
    </w:lvl>
  </w:abstractNum>
  <w:abstractNum w:abstractNumId="16">
    <w:nsid w:val="5BC717E6"/>
    <w:multiLevelType w:val="multilevel"/>
    <w:tmpl w:val="059A4080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840"/>
        </w:tabs>
        <w:ind w:left="6840" w:hanging="360"/>
      </w:pPr>
      <w:rPr>
        <w:position w:val="0"/>
        <w:sz w:val="24"/>
        <w:szCs w:val="24"/>
      </w:rPr>
    </w:lvl>
  </w:abstractNum>
  <w:abstractNum w:abstractNumId="17">
    <w:nsid w:val="5CC405A2"/>
    <w:multiLevelType w:val="multilevel"/>
    <w:tmpl w:val="94F02B6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</w:rPr>
    </w:lvl>
  </w:abstractNum>
  <w:abstractNum w:abstractNumId="18">
    <w:nsid w:val="5D152D7D"/>
    <w:multiLevelType w:val="multilevel"/>
    <w:tmpl w:val="B66A758E"/>
    <w:styleLink w:val="List1"/>
    <w:lvl w:ilvl="0">
      <w:numFmt w:val="bullet"/>
      <w:lvlText w:val="•"/>
      <w:lvlJc w:val="left"/>
      <w:pPr>
        <w:tabs>
          <w:tab w:val="num" w:pos="1440"/>
        </w:tabs>
        <w:ind w:left="1440" w:hanging="360"/>
      </w:pPr>
      <w:rPr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7200"/>
        </w:tabs>
        <w:ind w:left="7200" w:hanging="360"/>
      </w:pPr>
      <w:rPr>
        <w:position w:val="0"/>
        <w:sz w:val="24"/>
        <w:szCs w:val="24"/>
      </w:rPr>
    </w:lvl>
  </w:abstractNum>
  <w:abstractNum w:abstractNumId="19">
    <w:nsid w:val="63DF22BF"/>
    <w:multiLevelType w:val="multilevel"/>
    <w:tmpl w:val="7E9CB3A4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</w:rPr>
    </w:lvl>
  </w:abstractNum>
  <w:abstractNum w:abstractNumId="20">
    <w:nsid w:val="690F3AEC"/>
    <w:multiLevelType w:val="multilevel"/>
    <w:tmpl w:val="66E850AC"/>
    <w:lvl w:ilvl="0">
      <w:start w:val="1"/>
      <w:numFmt w:val="bullet"/>
      <w:lvlText w:val="-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21">
    <w:nsid w:val="6C605ECA"/>
    <w:multiLevelType w:val="multilevel"/>
    <w:tmpl w:val="66880F3E"/>
    <w:styleLink w:val="List21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</w:rPr>
    </w:lvl>
  </w:abstractNum>
  <w:abstractNum w:abstractNumId="22">
    <w:nsid w:val="6CB2365F"/>
    <w:multiLevelType w:val="multilevel"/>
    <w:tmpl w:val="228810EC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</w:rPr>
    </w:lvl>
  </w:abstractNum>
  <w:abstractNum w:abstractNumId="23">
    <w:nsid w:val="6E1573B2"/>
    <w:multiLevelType w:val="multilevel"/>
    <w:tmpl w:val="635C391A"/>
    <w:lvl w:ilvl="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7200"/>
        </w:tabs>
        <w:ind w:left="7200" w:hanging="360"/>
      </w:pPr>
      <w:rPr>
        <w:position w:val="0"/>
        <w:sz w:val="24"/>
        <w:szCs w:val="24"/>
      </w:rPr>
    </w:lvl>
  </w:abstractNum>
  <w:abstractNum w:abstractNumId="24">
    <w:nsid w:val="72EB6802"/>
    <w:multiLevelType w:val="multilevel"/>
    <w:tmpl w:val="E0DAA4EE"/>
    <w:lvl w:ilvl="0">
      <w:start w:val="1"/>
      <w:numFmt w:val="bullet"/>
      <w:lvlText w:val="-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25">
    <w:nsid w:val="79F03D57"/>
    <w:multiLevelType w:val="multilevel"/>
    <w:tmpl w:val="0308C2C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</w:rPr>
    </w:lvl>
  </w:abstractNum>
  <w:abstractNum w:abstractNumId="26">
    <w:nsid w:val="7E34775A"/>
    <w:multiLevelType w:val="multilevel"/>
    <w:tmpl w:val="035C2C90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840"/>
        </w:tabs>
        <w:ind w:left="6840" w:hanging="360"/>
      </w:pPr>
      <w:rPr>
        <w:position w:val="0"/>
        <w:sz w:val="24"/>
        <w:szCs w:val="24"/>
      </w:rPr>
    </w:lvl>
  </w:abstractNum>
  <w:num w:numId="1">
    <w:abstractNumId w:val="15"/>
  </w:num>
  <w:num w:numId="2">
    <w:abstractNumId w:val="20"/>
  </w:num>
  <w:num w:numId="3">
    <w:abstractNumId w:val="9"/>
  </w:num>
  <w:num w:numId="4">
    <w:abstractNumId w:val="16"/>
  </w:num>
  <w:num w:numId="5">
    <w:abstractNumId w:val="26"/>
  </w:num>
  <w:num w:numId="6">
    <w:abstractNumId w:val="23"/>
  </w:num>
  <w:num w:numId="7">
    <w:abstractNumId w:val="0"/>
  </w:num>
  <w:num w:numId="8">
    <w:abstractNumId w:val="18"/>
  </w:num>
  <w:num w:numId="9">
    <w:abstractNumId w:val="7"/>
  </w:num>
  <w:num w:numId="10">
    <w:abstractNumId w:val="14"/>
  </w:num>
  <w:num w:numId="11">
    <w:abstractNumId w:val="4"/>
  </w:num>
  <w:num w:numId="12">
    <w:abstractNumId w:val="3"/>
  </w:num>
  <w:num w:numId="13">
    <w:abstractNumId w:val="13"/>
  </w:num>
  <w:num w:numId="14">
    <w:abstractNumId w:val="24"/>
  </w:num>
  <w:num w:numId="15">
    <w:abstractNumId w:val="17"/>
  </w:num>
  <w:num w:numId="16">
    <w:abstractNumId w:val="8"/>
  </w:num>
  <w:num w:numId="17">
    <w:abstractNumId w:val="10"/>
  </w:num>
  <w:num w:numId="18">
    <w:abstractNumId w:val="1"/>
  </w:num>
  <w:num w:numId="19">
    <w:abstractNumId w:val="19"/>
  </w:num>
  <w:num w:numId="20">
    <w:abstractNumId w:val="2"/>
  </w:num>
  <w:num w:numId="21">
    <w:abstractNumId w:val="12"/>
  </w:num>
  <w:num w:numId="22">
    <w:abstractNumId w:val="5"/>
  </w:num>
  <w:num w:numId="23">
    <w:abstractNumId w:val="6"/>
  </w:num>
  <w:num w:numId="24">
    <w:abstractNumId w:val="25"/>
  </w:num>
  <w:num w:numId="25">
    <w:abstractNumId w:val="22"/>
  </w:num>
  <w:num w:numId="26">
    <w:abstractNumId w:val="11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750A3C"/>
    <w:rsid w:val="00210090"/>
    <w:rsid w:val="00750A3C"/>
    <w:rsid w:val="0091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680"/>
        <w:tab w:val="right" w:pos="9360"/>
      </w:tabs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Heading2AA">
    <w:name w:val="Heading 2 A A"/>
    <w:next w:val="BodyA"/>
    <w:pPr>
      <w:keepNext/>
      <w:outlineLvl w:val="1"/>
    </w:pPr>
    <w:rPr>
      <w:rFonts w:ascii="Calibri" w:eastAsia="Calibri" w:hAnsi="Calibri" w:cs="Calibri"/>
      <w:b/>
      <w:bCs/>
      <w:color w:val="000000"/>
      <w:sz w:val="24"/>
      <w:szCs w:val="24"/>
      <w:u w:color="000000"/>
    </w:rPr>
  </w:style>
  <w:style w:type="paragraph" w:customStyle="1" w:styleId="BodyA">
    <w:name w:val="Body A"/>
    <w:rPr>
      <w:rFonts w:ascii="Helvetica" w:hAnsi="Arial Unicode MS" w:cs="Arial Unicode MS"/>
      <w:color w:val="000000"/>
      <w:sz w:val="24"/>
      <w:szCs w:val="24"/>
      <w:u w:color="000000"/>
    </w:rPr>
  </w:style>
  <w:style w:type="paragraph" w:customStyle="1" w:styleId="FreeForm">
    <w:name w:val="Free Form"/>
    <w:rPr>
      <w:rFonts w:ascii="Calibri" w:eastAsia="Calibri" w:hAnsi="Calibri" w:cs="Calibri"/>
      <w:color w:val="000000"/>
      <w:sz w:val="24"/>
      <w:szCs w:val="24"/>
      <w:u w:color="000000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ListParagraph">
    <w:name w:val="List Paragraph"/>
    <w:pPr>
      <w:spacing w:after="200" w:line="276" w:lineRule="auto"/>
      <w:ind w:left="720"/>
    </w:pPr>
    <w:rPr>
      <w:rFonts w:ascii="Arial" w:hAnsi="Arial Unicode MS" w:cs="Arial Unicode MS"/>
      <w:color w:val="000000"/>
      <w:sz w:val="22"/>
      <w:szCs w:val="22"/>
      <w:u w:color="000000"/>
    </w:rPr>
  </w:style>
  <w:style w:type="numbering" w:customStyle="1" w:styleId="List0">
    <w:name w:val="List 0"/>
    <w:basedOn w:val="ImportedStyle1"/>
    <w:pPr>
      <w:numPr>
        <w:numId w:val="12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8"/>
      </w:numPr>
    </w:pPr>
  </w:style>
  <w:style w:type="numbering" w:customStyle="1" w:styleId="ImportedStyle2">
    <w:name w:val="Imported Style 2"/>
  </w:style>
  <w:style w:type="numbering" w:customStyle="1" w:styleId="List21">
    <w:name w:val="List 21"/>
    <w:basedOn w:val="ImportedStyle3"/>
    <w:pPr>
      <w:numPr>
        <w:numId w:val="27"/>
      </w:numPr>
    </w:pPr>
  </w:style>
  <w:style w:type="numbering" w:customStyle="1" w:styleId="ImportedStyle3">
    <w:name w:val="Imported Style 3"/>
  </w:style>
  <w:style w:type="character" w:customStyle="1" w:styleId="None">
    <w:name w:val="None"/>
  </w:style>
  <w:style w:type="character" w:customStyle="1" w:styleId="Hyperlink0">
    <w:name w:val="Hyperlink.0"/>
    <w:basedOn w:val="None"/>
    <w:rPr>
      <w:color w:val="000099"/>
      <w:sz w:val="24"/>
      <w:szCs w:val="24"/>
      <w:u w:val="single" w:color="00009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680"/>
        <w:tab w:val="right" w:pos="9360"/>
      </w:tabs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Heading2AA">
    <w:name w:val="Heading 2 A A"/>
    <w:next w:val="BodyA"/>
    <w:pPr>
      <w:keepNext/>
      <w:outlineLvl w:val="1"/>
    </w:pPr>
    <w:rPr>
      <w:rFonts w:ascii="Calibri" w:eastAsia="Calibri" w:hAnsi="Calibri" w:cs="Calibri"/>
      <w:b/>
      <w:bCs/>
      <w:color w:val="000000"/>
      <w:sz w:val="24"/>
      <w:szCs w:val="24"/>
      <w:u w:color="000000"/>
    </w:rPr>
  </w:style>
  <w:style w:type="paragraph" w:customStyle="1" w:styleId="BodyA">
    <w:name w:val="Body A"/>
    <w:rPr>
      <w:rFonts w:ascii="Helvetica" w:hAnsi="Arial Unicode MS" w:cs="Arial Unicode MS"/>
      <w:color w:val="000000"/>
      <w:sz w:val="24"/>
      <w:szCs w:val="24"/>
      <w:u w:color="000000"/>
    </w:rPr>
  </w:style>
  <w:style w:type="paragraph" w:customStyle="1" w:styleId="FreeForm">
    <w:name w:val="Free Form"/>
    <w:rPr>
      <w:rFonts w:ascii="Calibri" w:eastAsia="Calibri" w:hAnsi="Calibri" w:cs="Calibri"/>
      <w:color w:val="000000"/>
      <w:sz w:val="24"/>
      <w:szCs w:val="24"/>
      <w:u w:color="000000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ListParagraph">
    <w:name w:val="List Paragraph"/>
    <w:pPr>
      <w:spacing w:after="200" w:line="276" w:lineRule="auto"/>
      <w:ind w:left="720"/>
    </w:pPr>
    <w:rPr>
      <w:rFonts w:ascii="Arial" w:hAnsi="Arial Unicode MS" w:cs="Arial Unicode MS"/>
      <w:color w:val="000000"/>
      <w:sz w:val="22"/>
      <w:szCs w:val="22"/>
      <w:u w:color="000000"/>
    </w:rPr>
  </w:style>
  <w:style w:type="numbering" w:customStyle="1" w:styleId="List0">
    <w:name w:val="List 0"/>
    <w:basedOn w:val="ImportedStyle1"/>
    <w:pPr>
      <w:numPr>
        <w:numId w:val="12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8"/>
      </w:numPr>
    </w:pPr>
  </w:style>
  <w:style w:type="numbering" w:customStyle="1" w:styleId="ImportedStyle2">
    <w:name w:val="Imported Style 2"/>
  </w:style>
  <w:style w:type="numbering" w:customStyle="1" w:styleId="List21">
    <w:name w:val="List 21"/>
    <w:basedOn w:val="ImportedStyle3"/>
    <w:pPr>
      <w:numPr>
        <w:numId w:val="27"/>
      </w:numPr>
    </w:pPr>
  </w:style>
  <w:style w:type="numbering" w:customStyle="1" w:styleId="ImportedStyle3">
    <w:name w:val="Imported Style 3"/>
  </w:style>
  <w:style w:type="character" w:customStyle="1" w:styleId="None">
    <w:name w:val="None"/>
  </w:style>
  <w:style w:type="character" w:customStyle="1" w:styleId="Hyperlink0">
    <w:name w:val="Hyperlink.0"/>
    <w:basedOn w:val="None"/>
    <w:rPr>
      <w:color w:val="000099"/>
      <w:sz w:val="24"/>
      <w:szCs w:val="24"/>
      <w:u w:val="single" w:color="0000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obal.gotomeeting.com/meeting/join/585151437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lobal.gotomeeting.com/join/849124653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General Dynamics IT</Company>
  <LinksUpToDate>false</LinksUpToDate>
  <CharactersWithSpaces>4603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Ryan, Caitlin</dc:creator>
  <cp:lastModifiedBy>Ryan, Caitlin C</cp:lastModifiedBy>
  <cp:revision>2</cp:revision>
  <dcterms:created xsi:type="dcterms:W3CDTF">2014-04-23T21:59:00Z</dcterms:created>
  <dcterms:modified xsi:type="dcterms:W3CDTF">2014-04-23T21:59:00Z</dcterms:modified>
</cp:coreProperties>
</file>