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F8EE" w14:textId="77777777" w:rsidR="0071743E" w:rsidRDefault="0071743E" w:rsidP="0071743E">
      <w:r>
        <w:t>FHIM Terminology 12/12</w:t>
      </w:r>
    </w:p>
    <w:p w14:paraId="597DAE5B" w14:textId="77777777" w:rsidR="0071743E" w:rsidRDefault="0071743E" w:rsidP="0071743E">
      <w:r>
        <w:t>Jay Rob Steve H Galen Loren Caitlin Sean</w:t>
      </w:r>
    </w:p>
    <w:p w14:paraId="4596C87A" w14:textId="77777777" w:rsidR="0071743E" w:rsidRDefault="0071743E" w:rsidP="0071743E"/>
    <w:p w14:paraId="4495CDFB" w14:textId="77777777" w:rsidR="0071743E" w:rsidRDefault="0071743E" w:rsidP="0071743E">
      <w:r>
        <w:t>Discussion of project scope</w:t>
      </w:r>
    </w:p>
    <w:p w14:paraId="420BF1F9" w14:textId="77777777" w:rsidR="0071743E" w:rsidRDefault="0071743E" w:rsidP="0071743E">
      <w:r>
        <w:t xml:space="preserve">We floated some concepts for demonstrating how 'harmonized' specifications could deliver value. </w:t>
      </w:r>
      <w:proofErr w:type="gramStart"/>
      <w:r>
        <w:t>All of</w:t>
      </w:r>
      <w:proofErr w:type="gramEnd"/>
      <w:r>
        <w:t xml:space="preserve"> these concepts require runtime functionality. That won't happen for May.</w:t>
      </w:r>
    </w:p>
    <w:p w14:paraId="5F4EA47D" w14:textId="77777777" w:rsidR="0071743E" w:rsidRDefault="0071743E" w:rsidP="0071743E"/>
    <w:p w14:paraId="670930BD" w14:textId="77777777" w:rsidR="0071743E" w:rsidRDefault="0071743E" w:rsidP="0071743E">
      <w:r>
        <w:t xml:space="preserve">The benefit of the harmonized DAM work is that when a profile developer is selecting from a menu of data elements, those elements have been harmonized; e.g., reaction symptom across immunization and allergy. There is no need for the immunization team to invent a reaction symptom data element if it's already been done. </w:t>
      </w:r>
    </w:p>
    <w:p w14:paraId="669FC0FD" w14:textId="77777777" w:rsidR="0071743E" w:rsidRDefault="0071743E" w:rsidP="0071743E"/>
    <w:p w14:paraId="19BB8D31" w14:textId="77777777" w:rsidR="0071743E" w:rsidRDefault="0071743E" w:rsidP="0071743E">
      <w:r>
        <w:t xml:space="preserve">The UI to support this work is a significant chunk </w:t>
      </w:r>
      <w:proofErr w:type="spellStart"/>
      <w:r>
        <w:t>uf</w:t>
      </w:r>
      <w:proofErr w:type="spellEnd"/>
      <w:r>
        <w:t xml:space="preserve"> usability engineering, and we won't be doing that for May.</w:t>
      </w:r>
    </w:p>
    <w:p w14:paraId="4B245E20" w14:textId="77777777" w:rsidR="0071743E" w:rsidRDefault="0071743E" w:rsidP="0071743E">
      <w:r>
        <w:t>Future goal: demonstrate that we make reuse easy; we offer options in an intuitive way.</w:t>
      </w:r>
    </w:p>
    <w:p w14:paraId="4D3BDCD9" w14:textId="77777777" w:rsidR="0071743E" w:rsidRDefault="0071743E" w:rsidP="0071743E"/>
    <w:p w14:paraId="0C9447E7" w14:textId="77777777" w:rsidR="0071743E" w:rsidRDefault="0071743E" w:rsidP="0071743E">
      <w:r>
        <w:t>Scope</w:t>
      </w:r>
    </w:p>
    <w:p w14:paraId="2F971EF1" w14:textId="77777777" w:rsidR="0071743E" w:rsidRDefault="0071743E" w:rsidP="0071743E">
      <w:r>
        <w:t>Use existing documented DAM requirements &amp; FHIM/MDHT assets to</w:t>
      </w:r>
    </w:p>
    <w:p w14:paraId="538ADBF7" w14:textId="77777777" w:rsidR="0071743E" w:rsidRDefault="0071743E" w:rsidP="0071743E">
      <w:r>
        <w:t xml:space="preserve">               a. </w:t>
      </w:r>
      <w:proofErr w:type="gramStart"/>
      <w:r>
        <w:t>define</w:t>
      </w:r>
      <w:proofErr w:type="gramEnd"/>
      <w:r>
        <w:t xml:space="preserve"> 'use case' in </w:t>
      </w:r>
      <w:proofErr w:type="spellStart"/>
      <w:r>
        <w:t>fhim</w:t>
      </w:r>
      <w:proofErr w:type="spellEnd"/>
      <w:r>
        <w:t xml:space="preserve"> for immunization; generate specification. </w:t>
      </w:r>
    </w:p>
    <w:p w14:paraId="11257976" w14:textId="77777777" w:rsidR="0071743E" w:rsidRDefault="0071743E" w:rsidP="0071743E">
      <w:r>
        <w:t>                              We have done this in the past, V2 to CDA. Now, do it for FHIR: generate US Core resource profile.</w:t>
      </w:r>
    </w:p>
    <w:p w14:paraId="65B15877" w14:textId="77777777" w:rsidR="0071743E" w:rsidRDefault="0071743E" w:rsidP="0071743E">
      <w:r>
        <w:t>               b. Do the same for Allergy.</w:t>
      </w:r>
    </w:p>
    <w:p w14:paraId="5F9BBAB3" w14:textId="77777777" w:rsidR="0071743E" w:rsidRDefault="0071743E" w:rsidP="0071743E">
      <w:r>
        <w:t xml:space="preserve">               c. </w:t>
      </w:r>
      <w:proofErr w:type="gramStart"/>
      <w:r>
        <w:t>Then  generate</w:t>
      </w:r>
      <w:proofErr w:type="gramEnd"/>
      <w:r>
        <w:t xml:space="preserve"> one profile with some additional extension or constraint</w:t>
      </w:r>
    </w:p>
    <w:p w14:paraId="74564D53" w14:textId="77777777" w:rsidR="0071743E" w:rsidRDefault="0071743E" w:rsidP="0071743E">
      <w:r>
        <w:t xml:space="preserve">                              Examples from VA: location, substance class, substance ingredients, </w:t>
      </w:r>
    </w:p>
    <w:p w14:paraId="2DE1635D" w14:textId="77777777" w:rsidR="0071743E" w:rsidRDefault="0071743E" w:rsidP="0071743E">
      <w:r>
        <w:t xml:space="preserve">                              How do we document that we did so with minimal effort? </w:t>
      </w:r>
    </w:p>
    <w:p w14:paraId="3AADA427" w14:textId="77777777" w:rsidR="0071743E" w:rsidRDefault="0071743E" w:rsidP="0071743E"/>
    <w:p w14:paraId="327F3CF1" w14:textId="77777777" w:rsidR="0071743E" w:rsidRDefault="0071743E" w:rsidP="0071743E">
      <w:r>
        <w:t>We aim to have a rough but operational demo end of January.</w:t>
      </w:r>
    </w:p>
    <w:p w14:paraId="439D80F5" w14:textId="77777777" w:rsidR="00111580" w:rsidRDefault="00111580">
      <w:bookmarkStart w:id="0" w:name="_GoBack"/>
      <w:bookmarkEnd w:id="0"/>
    </w:p>
    <w:sectPr w:rsidR="0011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3E"/>
    <w:rsid w:val="00111580"/>
    <w:rsid w:val="007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955A"/>
  <w15:chartTrackingRefBased/>
  <w15:docId w15:val="{8802CFC7-F8ED-40FA-A753-46B9AEB3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43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Mulrooney</dc:creator>
  <cp:keywords/>
  <dc:description/>
  <cp:lastModifiedBy>Galen Mulrooney</cp:lastModifiedBy>
  <cp:revision>1</cp:revision>
  <dcterms:created xsi:type="dcterms:W3CDTF">2019-03-14T14:26:00Z</dcterms:created>
  <dcterms:modified xsi:type="dcterms:W3CDTF">2019-03-14T14:27:00Z</dcterms:modified>
</cp:coreProperties>
</file>