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AD" w:rsidRDefault="003230AD" w:rsidP="003230AD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-57150</wp:posOffset>
            </wp:positionV>
            <wp:extent cx="1476375" cy="14954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0AD" w:rsidRPr="00237CFE" w:rsidRDefault="003230AD" w:rsidP="003230AD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237CFE">
        <w:rPr>
          <w:rFonts w:ascii="Times New Roman" w:hAnsi="Times New Roman" w:cs="Times New Roman"/>
        </w:rPr>
        <w:t xml:space="preserve"> </w:t>
      </w:r>
      <w:r w:rsidRPr="00237CFE">
        <w:rPr>
          <w:rFonts w:ascii="Times New Roman" w:hAnsi="Times New Roman" w:cs="Times New Roman"/>
          <w:b/>
          <w:bCs/>
          <w:sz w:val="32"/>
          <w:szCs w:val="32"/>
        </w:rPr>
        <w:t xml:space="preserve">FHIMS Lab-OO WG </w:t>
      </w:r>
    </w:p>
    <w:p w:rsidR="003230AD" w:rsidRPr="00237CFE" w:rsidRDefault="003230AD" w:rsidP="003230A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37CFE">
        <w:rPr>
          <w:rFonts w:ascii="Times New Roman" w:hAnsi="Times New Roman" w:cs="Times New Roman"/>
          <w:b/>
          <w:bCs/>
          <w:sz w:val="28"/>
          <w:szCs w:val="28"/>
        </w:rPr>
        <w:t>Meeting Minutes (</w:t>
      </w:r>
      <w:r w:rsidR="00237CFE" w:rsidRPr="00237CFE">
        <w:rPr>
          <w:rFonts w:ascii="Times New Roman" w:hAnsi="Times New Roman" w:cs="Times New Roman"/>
          <w:bCs/>
          <w:sz w:val="28"/>
          <w:szCs w:val="28"/>
        </w:rPr>
        <w:t>September</w:t>
      </w:r>
      <w:r w:rsidRPr="00237CFE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  <w:r w:rsidRPr="00237CFE">
        <w:rPr>
          <w:rFonts w:ascii="Times New Roman" w:hAnsi="Times New Roman" w:cs="Times New Roman"/>
          <w:b/>
          <w:bCs/>
          <w:sz w:val="18"/>
          <w:szCs w:val="18"/>
        </w:rPr>
        <w:t>th</w:t>
      </w:r>
      <w:r w:rsidRPr="00237CF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3230AD" w:rsidRPr="00237CFE" w:rsidRDefault="003230AD" w:rsidP="003230AD">
      <w:pPr>
        <w:pStyle w:val="Heading1AA"/>
        <w:rPr>
          <w:rFonts w:ascii="Times New Roman" w:hAnsi="Times New Roman"/>
          <w:sz w:val="28"/>
        </w:rPr>
      </w:pPr>
      <w:r w:rsidRPr="00237CFE">
        <w:rPr>
          <w:rFonts w:ascii="Times New Roman" w:hAnsi="Times New Roman"/>
          <w:bCs/>
          <w:sz w:val="28"/>
          <w:szCs w:val="28"/>
        </w:rPr>
        <w:t>Agenda for the next meeting (September 20</w:t>
      </w:r>
      <w:r w:rsidRPr="00237CFE">
        <w:rPr>
          <w:rFonts w:ascii="Times New Roman" w:hAnsi="Times New Roman"/>
          <w:bCs/>
          <w:sz w:val="18"/>
          <w:szCs w:val="18"/>
        </w:rPr>
        <w:t>th</w:t>
      </w:r>
      <w:r w:rsidRPr="00237CFE">
        <w:rPr>
          <w:rFonts w:ascii="Times New Roman" w:hAnsi="Times New Roman"/>
          <w:bCs/>
          <w:sz w:val="28"/>
          <w:szCs w:val="28"/>
        </w:rPr>
        <w:t>)</w:t>
      </w:r>
      <w:r w:rsidRPr="00237CFE">
        <w:rPr>
          <w:rFonts w:ascii="Times New Roman" w:hAnsi="Times New Roman"/>
          <w:b w:val="0"/>
          <w:bCs/>
          <w:sz w:val="28"/>
          <w:szCs w:val="28"/>
        </w:rPr>
        <w:t xml:space="preserve"> </w:t>
      </w:r>
    </w:p>
    <w:p w:rsidR="005428D1" w:rsidRPr="00237CFE" w:rsidRDefault="005428D1">
      <w:pPr>
        <w:pStyle w:val="Heading1AA"/>
        <w:rPr>
          <w:rFonts w:ascii="Times New Roman" w:hAnsi="Times New Roman"/>
          <w:sz w:val="28"/>
        </w:rPr>
      </w:pPr>
    </w:p>
    <w:p w:rsidR="003230AD" w:rsidRDefault="003230AD">
      <w:pPr>
        <w:pStyle w:val="Heading2AA"/>
        <w:rPr>
          <w:rFonts w:ascii="Times New Roman" w:hAnsi="Times New Roman"/>
        </w:rPr>
      </w:pPr>
    </w:p>
    <w:p w:rsidR="003230AD" w:rsidRDefault="003230AD">
      <w:pPr>
        <w:pStyle w:val="Heading2AA"/>
        <w:rPr>
          <w:rFonts w:ascii="Times New Roman" w:hAnsi="Times New Roman"/>
        </w:rPr>
      </w:pPr>
    </w:p>
    <w:p w:rsidR="003230AD" w:rsidRDefault="003230AD">
      <w:pPr>
        <w:pStyle w:val="Heading2AA"/>
        <w:rPr>
          <w:rFonts w:ascii="Times New Roman" w:hAnsi="Times New Roman"/>
        </w:rPr>
      </w:pPr>
    </w:p>
    <w:p w:rsidR="005428D1" w:rsidRPr="003230AD" w:rsidRDefault="005428D1">
      <w:pPr>
        <w:pStyle w:val="Heading2AA"/>
        <w:rPr>
          <w:rFonts w:ascii="Times New Roman" w:hAnsi="Times New Roman"/>
        </w:rPr>
      </w:pPr>
      <w:r w:rsidRPr="003230AD">
        <w:rPr>
          <w:rFonts w:ascii="Times New Roman" w:hAnsi="Times New Roman"/>
        </w:rPr>
        <w:t>Date</w:t>
      </w:r>
      <w:r w:rsidR="00594DA7" w:rsidRPr="003230AD">
        <w:rPr>
          <w:rFonts w:ascii="Times New Roman" w:hAnsi="Times New Roman"/>
        </w:rPr>
        <w:t xml:space="preserve">/time of call:  Monday, August </w:t>
      </w:r>
      <w:r w:rsidR="003230AD">
        <w:rPr>
          <w:rFonts w:ascii="Times New Roman" w:hAnsi="Times New Roman"/>
        </w:rPr>
        <w:t>13</w:t>
      </w:r>
      <w:r w:rsidR="00594DA7" w:rsidRPr="003230AD">
        <w:rPr>
          <w:rFonts w:ascii="Times New Roman" w:hAnsi="Times New Roman"/>
        </w:rPr>
        <w:t>th</w:t>
      </w:r>
      <w:r w:rsidRPr="003230AD">
        <w:rPr>
          <w:rFonts w:ascii="Times New Roman" w:hAnsi="Times New Roman"/>
        </w:rPr>
        <w:t>, 2010, 10:00 - 11:00 AM (EST) VANTS 1-800-767-1750 Code 84287</w:t>
      </w:r>
    </w:p>
    <w:p w:rsidR="005428D1" w:rsidRPr="003230AD" w:rsidRDefault="005428D1" w:rsidP="004E7CA4">
      <w:pPr>
        <w:pStyle w:val="BodyA"/>
        <w:rPr>
          <w:rFonts w:ascii="Times New Roman" w:hAnsi="Times New Roman"/>
        </w:rPr>
      </w:pPr>
    </w:p>
    <w:p w:rsidR="005428D1" w:rsidRPr="003230AD" w:rsidRDefault="005428D1" w:rsidP="004E7CA4">
      <w:pPr>
        <w:pStyle w:val="Body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Attendees:</w:t>
      </w:r>
    </w:p>
    <w:p w:rsidR="005428D1" w:rsidRPr="003230AD" w:rsidRDefault="005428D1" w:rsidP="004E7CA4">
      <w:pPr>
        <w:pStyle w:val="BodyA"/>
        <w:rPr>
          <w:rFonts w:ascii="Times New Roman" w:hAnsi="Times New Roman"/>
        </w:rPr>
      </w:pP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Anne Pollock – CDC</w:t>
      </w: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Andrew Regiec – DoD-MHS</w:t>
      </w:r>
    </w:p>
    <w:p w:rsidR="00594DA7" w:rsidRPr="003230AD" w:rsidRDefault="00594DA7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Clarence Smiley</w:t>
      </w:r>
      <w:r w:rsidR="00B30F29" w:rsidRPr="003230AD">
        <w:rPr>
          <w:rFonts w:ascii="Times New Roman" w:hAnsi="Times New Roman"/>
          <w:szCs w:val="24"/>
        </w:rPr>
        <w:t xml:space="preserve"> </w:t>
      </w:r>
      <w:r w:rsidR="00B53E00" w:rsidRPr="003230AD">
        <w:rPr>
          <w:rFonts w:ascii="Times New Roman" w:hAnsi="Times New Roman"/>
          <w:szCs w:val="24"/>
        </w:rPr>
        <w:t>–</w:t>
      </w:r>
      <w:r w:rsidRPr="003230AD">
        <w:rPr>
          <w:rFonts w:ascii="Times New Roman" w:hAnsi="Times New Roman"/>
          <w:szCs w:val="24"/>
        </w:rPr>
        <w:t xml:space="preserve"> </w:t>
      </w:r>
      <w:r w:rsidR="00B53E00" w:rsidRPr="003230AD">
        <w:rPr>
          <w:rFonts w:ascii="Times New Roman" w:hAnsi="Times New Roman"/>
          <w:szCs w:val="24"/>
        </w:rPr>
        <w:t>HIS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Celia Toles –</w:t>
      </w:r>
      <w:r w:rsidR="00070AF9" w:rsidRPr="003230AD">
        <w:rPr>
          <w:rFonts w:ascii="Times New Roman" w:hAnsi="Times New Roman"/>
          <w:szCs w:val="24"/>
        </w:rPr>
        <w:t xml:space="preserve"> 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Cindy Vinion – 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 xml:space="preserve">David Lyalin - </w:t>
      </w:r>
      <w:r w:rsidR="00B25152" w:rsidRPr="003230AD">
        <w:rPr>
          <w:rFonts w:ascii="Times New Roman" w:hAnsi="Times New Roman"/>
          <w:szCs w:val="24"/>
        </w:rPr>
        <w:t>CDC</w:t>
      </w:r>
    </w:p>
    <w:p w:rsidR="005428D1" w:rsidRPr="003230AD" w:rsidRDefault="0083455E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G</w:t>
      </w:r>
      <w:r w:rsidR="005428D1" w:rsidRPr="003230AD">
        <w:rPr>
          <w:rFonts w:ascii="Times New Roman" w:hAnsi="Times New Roman"/>
          <w:szCs w:val="24"/>
        </w:rPr>
        <w:t>alen Mulrooney - VA/VHA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Helen Kenny -</w:t>
      </w:r>
      <w:r w:rsidR="006851FF" w:rsidRPr="003230AD">
        <w:rPr>
          <w:rFonts w:ascii="Times New Roman" w:hAnsi="Times New Roman"/>
          <w:szCs w:val="24"/>
        </w:rPr>
        <w:t xml:space="preserve"> CDC</w:t>
      </w:r>
    </w:p>
    <w:p w:rsidR="0083455E" w:rsidRPr="003230AD" w:rsidRDefault="0083455E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John McKim</w:t>
      </w:r>
      <w:r w:rsidR="00B30F29" w:rsidRPr="003230AD">
        <w:rPr>
          <w:rFonts w:ascii="Times New Roman" w:hAnsi="Times New Roman"/>
          <w:szCs w:val="24"/>
        </w:rPr>
        <w:t xml:space="preserve"> </w:t>
      </w:r>
      <w:r w:rsidR="00B53E00" w:rsidRPr="003230AD">
        <w:rPr>
          <w:rFonts w:ascii="Times New Roman" w:hAnsi="Times New Roman"/>
          <w:szCs w:val="24"/>
        </w:rPr>
        <w:t>–</w:t>
      </w:r>
      <w:r w:rsidR="00B30F29" w:rsidRPr="003230AD">
        <w:rPr>
          <w:rFonts w:ascii="Times New Roman" w:hAnsi="Times New Roman"/>
          <w:szCs w:val="24"/>
        </w:rPr>
        <w:t xml:space="preserve"> DoD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 xml:space="preserve">Ken Gerlach - </w:t>
      </w:r>
      <w:r w:rsidR="00B25152" w:rsidRPr="003230AD">
        <w:rPr>
          <w:rFonts w:ascii="Times New Roman" w:hAnsi="Times New Roman"/>
          <w:szCs w:val="24"/>
        </w:rPr>
        <w:t>CDC</w:t>
      </w: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>Kosta Makrodimitris – FDA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>Leeanne  Walls - VA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 xml:space="preserve">Lori Havener </w:t>
      </w:r>
      <w:r w:rsidR="00B25152" w:rsidRPr="003230AD">
        <w:rPr>
          <w:rFonts w:ascii="Times New Roman" w:hAnsi="Times New Roman"/>
          <w:szCs w:val="24"/>
          <w:lang w:val="sv-SE"/>
        </w:rPr>
        <w:t>–</w:t>
      </w:r>
      <w:r w:rsidRPr="003230AD">
        <w:rPr>
          <w:rFonts w:ascii="Times New Roman" w:hAnsi="Times New Roman"/>
          <w:szCs w:val="24"/>
          <w:lang w:val="sv-SE"/>
        </w:rPr>
        <w:t xml:space="preserve"> </w:t>
      </w:r>
      <w:r w:rsidR="00070AF9" w:rsidRPr="003230AD">
        <w:rPr>
          <w:rFonts w:ascii="Times New Roman" w:hAnsi="Times New Roman"/>
          <w:szCs w:val="24"/>
          <w:lang w:val="sv-SE"/>
        </w:rPr>
        <w:t>NACCR</w:t>
      </w:r>
      <w:r w:rsidR="00B25152" w:rsidRPr="003230AD">
        <w:rPr>
          <w:rFonts w:ascii="Times New Roman" w:hAnsi="Times New Roman"/>
          <w:szCs w:val="24"/>
          <w:lang w:val="sv-SE"/>
        </w:rPr>
        <w:t>/CDC</w:t>
      </w: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>Maggie Wong – VA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 xml:space="preserve">Minal Agrawal - </w:t>
      </w:r>
      <w:r w:rsidR="00B25152" w:rsidRPr="003230AD">
        <w:rPr>
          <w:rFonts w:ascii="Times New Roman" w:hAnsi="Times New Roman"/>
          <w:szCs w:val="24"/>
          <w:lang w:val="sv-SE"/>
        </w:rPr>
        <w:t>CDC</w:t>
      </w: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  <w:lang w:val="fr-FR"/>
        </w:rPr>
      </w:pPr>
      <w:r w:rsidRPr="003230AD">
        <w:rPr>
          <w:rFonts w:ascii="Times New Roman" w:hAnsi="Times New Roman"/>
          <w:szCs w:val="24"/>
          <w:lang w:val="fr-FR"/>
        </w:rPr>
        <w:t>Neelima Chennamaraja – VA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Sandy Jones – 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 xml:space="preserve">Scott </w:t>
      </w:r>
      <w:r w:rsidR="00070AF9" w:rsidRPr="003230AD">
        <w:rPr>
          <w:rFonts w:ascii="Times New Roman" w:hAnsi="Times New Roman"/>
          <w:szCs w:val="24"/>
        </w:rPr>
        <w:t>–</w:t>
      </w:r>
      <w:r w:rsidRPr="003230AD">
        <w:rPr>
          <w:rFonts w:ascii="Times New Roman" w:hAnsi="Times New Roman"/>
          <w:szCs w:val="24"/>
        </w:rPr>
        <w:t xml:space="preserve"> </w:t>
      </w:r>
      <w:r w:rsidR="00070AF9" w:rsidRPr="003230AD">
        <w:rPr>
          <w:rFonts w:ascii="Times New Roman" w:hAnsi="Times New Roman"/>
          <w:szCs w:val="24"/>
        </w:rPr>
        <w:t>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Shannon Orr –</w:t>
      </w:r>
      <w:r w:rsidR="00070AF9" w:rsidRPr="003230AD">
        <w:rPr>
          <w:rFonts w:ascii="Times New Roman" w:hAnsi="Times New Roman"/>
          <w:szCs w:val="24"/>
        </w:rPr>
        <w:t xml:space="preserve"> Northr</w:t>
      </w:r>
      <w:r w:rsidR="00330798" w:rsidRPr="003230AD">
        <w:rPr>
          <w:rFonts w:ascii="Times New Roman" w:hAnsi="Times New Roman"/>
          <w:szCs w:val="24"/>
        </w:rPr>
        <w:t>o</w:t>
      </w:r>
      <w:r w:rsidR="00070AF9" w:rsidRPr="003230AD">
        <w:rPr>
          <w:rFonts w:ascii="Times New Roman" w:hAnsi="Times New Roman"/>
          <w:szCs w:val="24"/>
        </w:rPr>
        <w:t xml:space="preserve">p </w:t>
      </w:r>
      <w:r w:rsidR="00B65372" w:rsidRPr="003230AD">
        <w:rPr>
          <w:rFonts w:ascii="Times New Roman" w:hAnsi="Times New Roman"/>
          <w:szCs w:val="24"/>
        </w:rPr>
        <w:t>Grumman</w:t>
      </w: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Steve Wagner - FHA, Project Management Officer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Wendy Blumenthal - 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 xml:space="preserve">Wendy Scharber - </w:t>
      </w:r>
      <w:r w:rsidR="00B25152" w:rsidRPr="003230AD">
        <w:rPr>
          <w:rFonts w:ascii="Times New Roman" w:hAnsi="Times New Roman"/>
          <w:szCs w:val="24"/>
        </w:rPr>
        <w:t>CDC</w:t>
      </w:r>
    </w:p>
    <w:p w:rsidR="005428D1" w:rsidRPr="003230AD" w:rsidRDefault="005428D1">
      <w:pPr>
        <w:pStyle w:val="BodyA"/>
        <w:rPr>
          <w:rFonts w:ascii="Times New Roman" w:hAnsi="Times New Roman"/>
          <w:sz w:val="18"/>
        </w:rPr>
      </w:pPr>
    </w:p>
    <w:p w:rsidR="005428D1" w:rsidRPr="003230AD" w:rsidRDefault="005428D1">
      <w:pPr>
        <w:pStyle w:val="FreeForm"/>
        <w:ind w:left="10"/>
        <w:rPr>
          <w:sz w:val="18"/>
        </w:rPr>
      </w:pPr>
    </w:p>
    <w:p w:rsidR="005428D1" w:rsidRPr="003230AD" w:rsidRDefault="005428D1" w:rsidP="00736DA4">
      <w:pPr>
        <w:pStyle w:val="FreeForm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Leadership team</w:t>
      </w:r>
    </w:p>
    <w:p w:rsidR="005428D1" w:rsidRPr="003230AD" w:rsidRDefault="004378FD" w:rsidP="00736DA4">
      <w:pPr>
        <w:pStyle w:val="FreeForm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Neelima Chennamaraja</w:t>
      </w:r>
      <w:r w:rsidR="005428D1" w:rsidRPr="003230AD">
        <w:rPr>
          <w:rFonts w:ascii="Times New Roman" w:hAnsi="Times New Roman"/>
          <w:szCs w:val="24"/>
        </w:rPr>
        <w:t>, Kosta Makrodimitris, Galen Mulrooney</w:t>
      </w:r>
    </w:p>
    <w:p w:rsidR="005428D1" w:rsidRPr="003230AD" w:rsidRDefault="005428D1" w:rsidP="00736DA4">
      <w:pPr>
        <w:pStyle w:val="FreeFormA"/>
        <w:rPr>
          <w:rFonts w:ascii="Times New Roman" w:hAnsi="Times New Roman"/>
          <w:b/>
          <w:sz w:val="28"/>
          <w:szCs w:val="28"/>
        </w:rPr>
      </w:pPr>
    </w:p>
    <w:p w:rsidR="004378FD" w:rsidRPr="003230AD" w:rsidRDefault="005428D1" w:rsidP="004378FD">
      <w:pPr>
        <w:pStyle w:val="FreeForm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Agenda</w:t>
      </w:r>
    </w:p>
    <w:p w:rsidR="00B53E00" w:rsidRPr="003230AD" w:rsidRDefault="004378FD" w:rsidP="00B53E00">
      <w:r w:rsidRPr="003230AD">
        <w:t></w:t>
      </w:r>
      <w:r w:rsidRPr="003230AD">
        <w:t></w:t>
      </w:r>
      <w:r w:rsidRPr="003230AD">
        <w:t></w:t>
      </w:r>
      <w:r w:rsidRPr="003230AD">
        <w:t></w:t>
      </w:r>
      <w:r w:rsidRPr="003230AD">
        <w:t></w:t>
      </w:r>
    </w:p>
    <w:p w:rsidR="00B53E00" w:rsidRPr="003230AD" w:rsidRDefault="00B53E00" w:rsidP="00B53E00">
      <w:pPr>
        <w:pStyle w:val="ListParagraph"/>
        <w:numPr>
          <w:ilvl w:val="0"/>
          <w:numId w:val="15"/>
        </w:numPr>
        <w:contextualSpacing/>
        <w:rPr>
          <w:rStyle w:val="Strong"/>
          <w:b w:val="0"/>
        </w:rPr>
      </w:pPr>
      <w:r w:rsidRPr="003230AD">
        <w:rPr>
          <w:rStyle w:val="Strong"/>
          <w:b w:val="0"/>
          <w:sz w:val="24"/>
          <w:szCs w:val="24"/>
        </w:rPr>
        <w:t>Sandy Thames (CDC) Group: Present Cancer pathology models and UML Diagrams</w:t>
      </w:r>
      <w:r w:rsidRPr="003230AD">
        <w:rPr>
          <w:rFonts w:ascii="Times New Roman" w:hAnsi="Times New Roman"/>
          <w:b/>
          <w:sz w:val="24"/>
          <w:szCs w:val="24"/>
        </w:rPr>
        <w:t xml:space="preserve"> </w:t>
      </w:r>
    </w:p>
    <w:p w:rsidR="00B53E00" w:rsidRPr="003230AD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</w:rPr>
      </w:pPr>
      <w:r w:rsidRPr="003230AD">
        <w:rPr>
          <w:rFonts w:ascii="Times New Roman" w:hAnsi="Times New Roman"/>
          <w:sz w:val="24"/>
          <w:szCs w:val="24"/>
        </w:rPr>
        <w:t xml:space="preserve">ALL: Discussion, questions and relevance of the EHR-Lab case to agencies/FHA </w:t>
      </w:r>
    </w:p>
    <w:p w:rsidR="00B53E00" w:rsidRPr="003230AD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3230AD">
        <w:rPr>
          <w:rFonts w:ascii="Times New Roman" w:hAnsi="Times New Roman"/>
          <w:sz w:val="24"/>
          <w:szCs w:val="24"/>
        </w:rPr>
        <w:t xml:space="preserve">Galen-Neelima-Sean: Report and plans about the Open Health tools /accounts (5’) </w:t>
      </w:r>
    </w:p>
    <w:p w:rsidR="00B53E00" w:rsidRPr="003230AD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3230AD">
        <w:rPr>
          <w:rFonts w:ascii="Times New Roman" w:hAnsi="Times New Roman"/>
          <w:sz w:val="24"/>
          <w:szCs w:val="24"/>
        </w:rPr>
        <w:t xml:space="preserve">ALL: Plans for Lab-OO work on Friday general FHIMS meeting (5’) </w:t>
      </w:r>
    </w:p>
    <w:p w:rsidR="00B53E00" w:rsidRPr="003230AD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3230AD">
        <w:rPr>
          <w:rFonts w:ascii="Times New Roman" w:hAnsi="Times New Roman"/>
          <w:sz w:val="24"/>
          <w:szCs w:val="24"/>
        </w:rPr>
        <w:t xml:space="preserve">ALL: Milestones-Plans-Risks for modeling and agency use cases (5’) </w:t>
      </w:r>
    </w:p>
    <w:p w:rsidR="00B53E00" w:rsidRPr="003230AD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3230AD">
        <w:rPr>
          <w:rFonts w:ascii="Times New Roman" w:hAnsi="Times New Roman"/>
          <w:sz w:val="24"/>
          <w:szCs w:val="24"/>
        </w:rPr>
        <w:t xml:space="preserve">Kosta-Galen: </w:t>
      </w:r>
      <w:hyperlink r:id="rId9" w:history="1">
        <w:r w:rsidRPr="003230AD">
          <w:rPr>
            <w:rStyle w:val="Hyperlink"/>
            <w:rFonts w:ascii="Times New Roman" w:hAnsi="Times New Roman"/>
            <w:sz w:val="24"/>
            <w:szCs w:val="24"/>
          </w:rPr>
          <w:t>HL7 Normative 2010</w:t>
        </w:r>
      </w:hyperlink>
      <w:r w:rsidRPr="003230AD">
        <w:rPr>
          <w:rFonts w:ascii="Times New Roman" w:hAnsi="Times New Roman"/>
          <w:sz w:val="24"/>
          <w:szCs w:val="24"/>
        </w:rPr>
        <w:t xml:space="preserve">, </w:t>
      </w:r>
      <w:hyperlink r:id="rId10" w:history="1">
        <w:r w:rsidRPr="003230AD">
          <w:rPr>
            <w:rStyle w:val="Hyperlink"/>
            <w:rFonts w:ascii="Times New Roman" w:hAnsi="Times New Roman"/>
            <w:sz w:val="24"/>
            <w:szCs w:val="24"/>
          </w:rPr>
          <w:t>RIM</w:t>
        </w:r>
      </w:hyperlink>
      <w:r w:rsidRPr="003230AD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3230AD">
          <w:rPr>
            <w:rStyle w:val="Hyperlink"/>
            <w:rFonts w:ascii="Times New Roman" w:hAnsi="Times New Roman"/>
            <w:sz w:val="24"/>
            <w:szCs w:val="24"/>
          </w:rPr>
          <w:t>tutorial</w:t>
        </w:r>
      </w:hyperlink>
      <w:r w:rsidRPr="003230AD">
        <w:rPr>
          <w:rFonts w:ascii="Times New Roman" w:hAnsi="Times New Roman"/>
          <w:sz w:val="24"/>
          <w:szCs w:val="24"/>
        </w:rPr>
        <w:t xml:space="preserve">, </w:t>
      </w:r>
      <w:hyperlink r:id="rId12" w:history="1">
        <w:r w:rsidRPr="003230AD">
          <w:rPr>
            <w:rStyle w:val="Hyperlink"/>
            <w:rFonts w:ascii="Times New Roman" w:hAnsi="Times New Roman"/>
            <w:sz w:val="24"/>
            <w:szCs w:val="24"/>
          </w:rPr>
          <w:t>wiki</w:t>
        </w:r>
      </w:hyperlink>
      <w:r w:rsidRPr="003230AD">
        <w:rPr>
          <w:rFonts w:ascii="Times New Roman" w:hAnsi="Times New Roman"/>
          <w:sz w:val="24"/>
          <w:szCs w:val="24"/>
        </w:rPr>
        <w:t xml:space="preserve"> and relevant </w:t>
      </w:r>
      <w:hyperlink r:id="rId13" w:history="1">
        <w:r w:rsidRPr="003230AD">
          <w:rPr>
            <w:rStyle w:val="Hyperlink"/>
            <w:rFonts w:ascii="Times New Roman" w:hAnsi="Times New Roman"/>
            <w:sz w:val="24"/>
            <w:szCs w:val="24"/>
          </w:rPr>
          <w:t>workgroups</w:t>
        </w:r>
      </w:hyperlink>
      <w:r w:rsidRPr="003230AD">
        <w:rPr>
          <w:rFonts w:ascii="Times New Roman" w:hAnsi="Times New Roman"/>
          <w:sz w:val="24"/>
          <w:szCs w:val="24"/>
        </w:rPr>
        <w:t xml:space="preserve"> (5’) </w:t>
      </w:r>
    </w:p>
    <w:p w:rsidR="00B53E00" w:rsidRPr="003230AD" w:rsidRDefault="00B53E00" w:rsidP="00B53E00"/>
    <w:p w:rsidR="005428D1" w:rsidRPr="003230AD" w:rsidRDefault="005428D1">
      <w:pPr>
        <w:pStyle w:val="Heading2AA"/>
        <w:rPr>
          <w:rFonts w:ascii="Times New Roman" w:hAnsi="Times New Roman"/>
          <w:sz w:val="28"/>
          <w:szCs w:val="28"/>
          <w:u w:val="single"/>
        </w:rPr>
      </w:pPr>
      <w:r w:rsidRPr="003230AD">
        <w:rPr>
          <w:rFonts w:ascii="Times New Roman" w:hAnsi="Times New Roman"/>
          <w:sz w:val="28"/>
          <w:szCs w:val="28"/>
          <w:u w:val="single"/>
        </w:rPr>
        <w:t>Summary of Discussions</w:t>
      </w:r>
    </w:p>
    <w:p w:rsidR="00B30F29" w:rsidRPr="003230AD" w:rsidRDefault="00B25152" w:rsidP="006B1344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Wendy Scharber </w:t>
      </w:r>
      <w:r w:rsidR="002D05D5" w:rsidRPr="003230AD">
        <w:rPr>
          <w:rFonts w:ascii="Times New Roman" w:hAnsi="Times New Roman"/>
          <w:sz w:val="22"/>
          <w:szCs w:val="22"/>
        </w:rPr>
        <w:t xml:space="preserve">from CDC </w:t>
      </w:r>
      <w:r w:rsidR="006851FF" w:rsidRPr="003230AD">
        <w:rPr>
          <w:rFonts w:ascii="Times New Roman" w:hAnsi="Times New Roman"/>
          <w:sz w:val="22"/>
          <w:szCs w:val="22"/>
        </w:rPr>
        <w:t>g</w:t>
      </w:r>
      <w:r w:rsidR="00C34949" w:rsidRPr="003230AD">
        <w:rPr>
          <w:rFonts w:ascii="Times New Roman" w:hAnsi="Times New Roman"/>
          <w:sz w:val="22"/>
          <w:szCs w:val="22"/>
        </w:rPr>
        <w:t>ave</w:t>
      </w:r>
      <w:r w:rsidR="006851FF" w:rsidRPr="003230AD">
        <w:rPr>
          <w:rFonts w:ascii="Times New Roman" w:hAnsi="Times New Roman"/>
          <w:sz w:val="22"/>
          <w:szCs w:val="22"/>
        </w:rPr>
        <w:t xml:space="preserve"> a brief overview of the consolidated </w:t>
      </w:r>
      <w:r w:rsidR="002D05D5" w:rsidRPr="003230AD">
        <w:rPr>
          <w:rFonts w:ascii="Times New Roman" w:hAnsi="Times New Roman"/>
          <w:sz w:val="22"/>
          <w:szCs w:val="22"/>
        </w:rPr>
        <w:t>Pathology Reporting Cancer Registries</w:t>
      </w:r>
      <w:r w:rsidR="00E35130" w:rsidRPr="003230AD">
        <w:rPr>
          <w:rFonts w:ascii="Times New Roman" w:hAnsi="Times New Roman"/>
          <w:sz w:val="22"/>
          <w:szCs w:val="22"/>
        </w:rPr>
        <w:t xml:space="preserve"> documents</w:t>
      </w:r>
      <w:r w:rsidR="006851FF" w:rsidRPr="003230AD">
        <w:rPr>
          <w:rFonts w:ascii="Times New Roman" w:hAnsi="Times New Roman"/>
          <w:sz w:val="22"/>
          <w:szCs w:val="22"/>
        </w:rPr>
        <w:t xml:space="preserve">.  </w:t>
      </w:r>
      <w:r w:rsidR="00C34949" w:rsidRPr="003230AD">
        <w:rPr>
          <w:rFonts w:ascii="Times New Roman" w:hAnsi="Times New Roman"/>
          <w:sz w:val="22"/>
          <w:szCs w:val="22"/>
        </w:rPr>
        <w:t>The p</w:t>
      </w:r>
      <w:r w:rsidR="003506BF" w:rsidRPr="003230AD">
        <w:rPr>
          <w:rFonts w:ascii="Times New Roman" w:hAnsi="Times New Roman"/>
          <w:sz w:val="22"/>
          <w:szCs w:val="22"/>
        </w:rPr>
        <w:t>resent</w:t>
      </w:r>
      <w:r w:rsidR="00C34949" w:rsidRPr="003230AD">
        <w:rPr>
          <w:rFonts w:ascii="Times New Roman" w:hAnsi="Times New Roman"/>
          <w:sz w:val="22"/>
          <w:szCs w:val="22"/>
        </w:rPr>
        <w:t>ation</w:t>
      </w:r>
      <w:r w:rsidR="003506BF" w:rsidRPr="003230AD">
        <w:rPr>
          <w:rFonts w:ascii="Times New Roman" w:hAnsi="Times New Roman"/>
          <w:sz w:val="22"/>
          <w:szCs w:val="22"/>
        </w:rPr>
        <w:t xml:space="preserve"> </w:t>
      </w:r>
      <w:r w:rsidR="00C34949" w:rsidRPr="003230AD">
        <w:rPr>
          <w:rFonts w:ascii="Times New Roman" w:hAnsi="Times New Roman"/>
          <w:sz w:val="22"/>
          <w:szCs w:val="22"/>
        </w:rPr>
        <w:t xml:space="preserve">consists of </w:t>
      </w:r>
      <w:r w:rsidR="000C7A8D" w:rsidRPr="003230AD">
        <w:rPr>
          <w:rFonts w:ascii="Times New Roman" w:hAnsi="Times New Roman"/>
          <w:sz w:val="22"/>
          <w:szCs w:val="22"/>
        </w:rPr>
        <w:t xml:space="preserve">different layers of </w:t>
      </w:r>
      <w:r w:rsidR="00FD04D4" w:rsidRPr="003230AD">
        <w:rPr>
          <w:rFonts w:ascii="Times New Roman" w:hAnsi="Times New Roman"/>
          <w:sz w:val="22"/>
          <w:szCs w:val="22"/>
        </w:rPr>
        <w:t xml:space="preserve">diagrams in </w:t>
      </w:r>
      <w:r w:rsidR="000C7A8D" w:rsidRPr="003230AD">
        <w:rPr>
          <w:rFonts w:ascii="Times New Roman" w:hAnsi="Times New Roman"/>
          <w:sz w:val="22"/>
          <w:szCs w:val="22"/>
        </w:rPr>
        <w:t xml:space="preserve">the </w:t>
      </w:r>
      <w:r w:rsidR="00F43263" w:rsidRPr="003230AD">
        <w:rPr>
          <w:rFonts w:ascii="Times New Roman" w:hAnsi="Times New Roman"/>
          <w:sz w:val="22"/>
          <w:szCs w:val="22"/>
        </w:rPr>
        <w:t>“</w:t>
      </w:r>
      <w:r w:rsidR="003506BF" w:rsidRPr="003230AD">
        <w:rPr>
          <w:rFonts w:ascii="Times New Roman" w:hAnsi="Times New Roman"/>
          <w:sz w:val="22"/>
          <w:szCs w:val="22"/>
        </w:rPr>
        <w:t xml:space="preserve">Diagrams for Pathology Reporting </w:t>
      </w:r>
      <w:r w:rsidR="00B30F29" w:rsidRPr="003230AD">
        <w:rPr>
          <w:rFonts w:ascii="Times New Roman" w:hAnsi="Times New Roman"/>
          <w:sz w:val="22"/>
          <w:szCs w:val="22"/>
        </w:rPr>
        <w:t xml:space="preserve">to </w:t>
      </w:r>
      <w:r w:rsidR="003506BF" w:rsidRPr="003230AD">
        <w:rPr>
          <w:rFonts w:ascii="Times New Roman" w:hAnsi="Times New Roman"/>
          <w:sz w:val="22"/>
          <w:szCs w:val="22"/>
        </w:rPr>
        <w:t>Cancer Registries</w:t>
      </w:r>
      <w:r w:rsidR="00F43263" w:rsidRPr="003230AD">
        <w:rPr>
          <w:rFonts w:ascii="Times New Roman" w:hAnsi="Times New Roman"/>
          <w:sz w:val="22"/>
          <w:szCs w:val="22"/>
        </w:rPr>
        <w:t>”</w:t>
      </w:r>
      <w:r w:rsidR="000C7A8D" w:rsidRPr="003230AD">
        <w:rPr>
          <w:rFonts w:ascii="Times New Roman" w:hAnsi="Times New Roman"/>
          <w:sz w:val="22"/>
          <w:szCs w:val="22"/>
        </w:rPr>
        <w:t xml:space="preserve"> </w:t>
      </w:r>
      <w:r w:rsidR="0025787B" w:rsidRPr="003230AD">
        <w:rPr>
          <w:rFonts w:ascii="Times New Roman" w:hAnsi="Times New Roman"/>
          <w:sz w:val="22"/>
          <w:szCs w:val="22"/>
        </w:rPr>
        <w:t xml:space="preserve">document </w:t>
      </w:r>
      <w:r w:rsidR="000C7A8D" w:rsidRPr="003230AD">
        <w:rPr>
          <w:rFonts w:ascii="Times New Roman" w:hAnsi="Times New Roman"/>
          <w:sz w:val="22"/>
          <w:szCs w:val="22"/>
        </w:rPr>
        <w:t xml:space="preserve">that was </w:t>
      </w:r>
      <w:r w:rsidR="00E35130" w:rsidRPr="003230AD">
        <w:rPr>
          <w:rFonts w:ascii="Times New Roman" w:hAnsi="Times New Roman"/>
          <w:sz w:val="22"/>
          <w:szCs w:val="22"/>
        </w:rPr>
        <w:t>extracted</w:t>
      </w:r>
      <w:r w:rsidR="006851FF" w:rsidRPr="003230AD">
        <w:rPr>
          <w:rFonts w:ascii="Times New Roman" w:hAnsi="Times New Roman"/>
          <w:sz w:val="22"/>
          <w:szCs w:val="22"/>
        </w:rPr>
        <w:t xml:space="preserve"> from North American </w:t>
      </w:r>
      <w:r w:rsidR="0025787B" w:rsidRPr="003230AD">
        <w:rPr>
          <w:rFonts w:ascii="Times New Roman" w:hAnsi="Times New Roman"/>
          <w:sz w:val="22"/>
          <w:szCs w:val="22"/>
        </w:rPr>
        <w:t xml:space="preserve">Association </w:t>
      </w:r>
      <w:r w:rsidR="006851FF" w:rsidRPr="003230AD">
        <w:rPr>
          <w:rFonts w:ascii="Times New Roman" w:hAnsi="Times New Roman"/>
          <w:sz w:val="22"/>
          <w:szCs w:val="22"/>
        </w:rPr>
        <w:t>Center for Cancer Registry (NA</w:t>
      </w:r>
      <w:r w:rsidR="0025787B" w:rsidRPr="003230AD">
        <w:rPr>
          <w:rFonts w:ascii="Times New Roman" w:hAnsi="Times New Roman"/>
          <w:sz w:val="22"/>
          <w:szCs w:val="22"/>
        </w:rPr>
        <w:t>A</w:t>
      </w:r>
      <w:r w:rsidR="006851FF" w:rsidRPr="003230AD">
        <w:rPr>
          <w:rFonts w:ascii="Times New Roman" w:hAnsi="Times New Roman"/>
          <w:sz w:val="22"/>
          <w:szCs w:val="22"/>
        </w:rPr>
        <w:t>CCR)</w:t>
      </w:r>
      <w:r w:rsidR="0025787B" w:rsidRPr="003230AD">
        <w:rPr>
          <w:rFonts w:ascii="Times New Roman" w:hAnsi="Times New Roman"/>
          <w:sz w:val="22"/>
          <w:szCs w:val="22"/>
        </w:rPr>
        <w:t xml:space="preserve"> Epath Reporting Guidelines, IHE-AP Anatomic Pathology Reporti</w:t>
      </w:r>
      <w:r w:rsidR="00F43263" w:rsidRPr="003230AD">
        <w:rPr>
          <w:rFonts w:ascii="Times New Roman" w:hAnsi="Times New Roman"/>
          <w:sz w:val="22"/>
          <w:szCs w:val="22"/>
        </w:rPr>
        <w:t>ng to public health repository-</w:t>
      </w:r>
      <w:r w:rsidR="0025787B" w:rsidRPr="003230AD">
        <w:rPr>
          <w:rFonts w:ascii="Times New Roman" w:hAnsi="Times New Roman"/>
          <w:sz w:val="22"/>
          <w:szCs w:val="22"/>
        </w:rPr>
        <w:t xml:space="preserve">Cancer Registry, </w:t>
      </w:r>
      <w:r w:rsidR="002D05D5" w:rsidRPr="003230AD">
        <w:rPr>
          <w:rFonts w:ascii="Times New Roman" w:hAnsi="Times New Roman"/>
          <w:sz w:val="22"/>
          <w:szCs w:val="22"/>
        </w:rPr>
        <w:t xml:space="preserve">and </w:t>
      </w:r>
      <w:r w:rsidR="00F43263" w:rsidRPr="003230AD">
        <w:rPr>
          <w:rFonts w:ascii="Times New Roman" w:hAnsi="Times New Roman"/>
          <w:sz w:val="22"/>
          <w:szCs w:val="22"/>
        </w:rPr>
        <w:t xml:space="preserve">three formal use cases: </w:t>
      </w:r>
      <w:r w:rsidR="0025787B" w:rsidRPr="003230AD">
        <w:rPr>
          <w:rFonts w:ascii="Times New Roman" w:hAnsi="Times New Roman"/>
          <w:sz w:val="22"/>
          <w:szCs w:val="22"/>
        </w:rPr>
        <w:t>Prepare and Transmit Event Report Use Case, Receiv</w:t>
      </w:r>
      <w:r w:rsidR="000C7A8D" w:rsidRPr="003230AD">
        <w:rPr>
          <w:rFonts w:ascii="Times New Roman" w:hAnsi="Times New Roman"/>
          <w:sz w:val="22"/>
          <w:szCs w:val="22"/>
        </w:rPr>
        <w:t>e and V</w:t>
      </w:r>
      <w:r w:rsidR="0025787B" w:rsidRPr="003230AD">
        <w:rPr>
          <w:rFonts w:ascii="Times New Roman" w:hAnsi="Times New Roman"/>
          <w:sz w:val="22"/>
          <w:szCs w:val="22"/>
        </w:rPr>
        <w:t>alidat</w:t>
      </w:r>
      <w:r w:rsidR="000C7A8D" w:rsidRPr="003230AD">
        <w:rPr>
          <w:rFonts w:ascii="Times New Roman" w:hAnsi="Times New Roman"/>
          <w:sz w:val="22"/>
          <w:szCs w:val="22"/>
        </w:rPr>
        <w:t>e</w:t>
      </w:r>
      <w:r w:rsidR="0025787B" w:rsidRPr="003230AD">
        <w:rPr>
          <w:rFonts w:ascii="Times New Roman" w:hAnsi="Times New Roman"/>
          <w:sz w:val="22"/>
          <w:szCs w:val="22"/>
        </w:rPr>
        <w:t xml:space="preserve"> a batch file </w:t>
      </w:r>
      <w:r w:rsidR="00F43263" w:rsidRPr="003230AD">
        <w:rPr>
          <w:rFonts w:ascii="Times New Roman" w:hAnsi="Times New Roman"/>
          <w:sz w:val="22"/>
          <w:szCs w:val="22"/>
        </w:rPr>
        <w:t xml:space="preserve">from the data source, and </w:t>
      </w:r>
      <w:r w:rsidR="000C7A8D" w:rsidRPr="003230AD">
        <w:rPr>
          <w:rFonts w:ascii="Times New Roman" w:hAnsi="Times New Roman"/>
          <w:sz w:val="22"/>
          <w:szCs w:val="22"/>
        </w:rPr>
        <w:t>Validate E</w:t>
      </w:r>
      <w:r w:rsidR="0025787B" w:rsidRPr="003230AD">
        <w:rPr>
          <w:rFonts w:ascii="Times New Roman" w:hAnsi="Times New Roman"/>
          <w:sz w:val="22"/>
          <w:szCs w:val="22"/>
        </w:rPr>
        <w:t>v</w:t>
      </w:r>
      <w:r w:rsidR="000C7A8D" w:rsidRPr="003230AD">
        <w:rPr>
          <w:rFonts w:ascii="Times New Roman" w:hAnsi="Times New Roman"/>
          <w:sz w:val="22"/>
          <w:szCs w:val="22"/>
        </w:rPr>
        <w:t>ent R</w:t>
      </w:r>
      <w:r w:rsidR="0025787B" w:rsidRPr="003230AD">
        <w:rPr>
          <w:rFonts w:ascii="Times New Roman" w:hAnsi="Times New Roman"/>
          <w:sz w:val="22"/>
          <w:szCs w:val="22"/>
        </w:rPr>
        <w:t xml:space="preserve">eport. </w:t>
      </w:r>
      <w:r w:rsidR="003506BF" w:rsidRPr="003230AD">
        <w:rPr>
          <w:rFonts w:ascii="Times New Roman" w:hAnsi="Times New Roman"/>
          <w:sz w:val="22"/>
          <w:szCs w:val="22"/>
        </w:rPr>
        <w:t xml:space="preserve"> </w:t>
      </w:r>
      <w:r w:rsidR="000C7A8D" w:rsidRPr="003230AD">
        <w:rPr>
          <w:rFonts w:ascii="Times New Roman" w:hAnsi="Times New Roman"/>
          <w:sz w:val="22"/>
          <w:szCs w:val="22"/>
        </w:rPr>
        <w:t>Data standards for cancer r</w:t>
      </w:r>
      <w:r w:rsidR="002135EC" w:rsidRPr="003230AD">
        <w:rPr>
          <w:rFonts w:ascii="Times New Roman" w:hAnsi="Times New Roman"/>
          <w:sz w:val="22"/>
          <w:szCs w:val="22"/>
        </w:rPr>
        <w:t xml:space="preserve">egistration as used by cancer registries, pathology laboratories, vendors, and other groups to transmit cancer information from pathology laboratories to cancer registries </w:t>
      </w:r>
      <w:r w:rsidR="00F43263" w:rsidRPr="003230AD">
        <w:rPr>
          <w:rFonts w:ascii="Times New Roman" w:hAnsi="Times New Roman"/>
          <w:sz w:val="22"/>
          <w:szCs w:val="22"/>
        </w:rPr>
        <w:t xml:space="preserve">is </w:t>
      </w:r>
      <w:r w:rsidR="002135EC" w:rsidRPr="003230AD">
        <w:rPr>
          <w:rFonts w:ascii="Times New Roman" w:hAnsi="Times New Roman"/>
          <w:sz w:val="22"/>
          <w:szCs w:val="22"/>
        </w:rPr>
        <w:t>i</w:t>
      </w:r>
      <w:r w:rsidR="00F43263" w:rsidRPr="003230AD">
        <w:rPr>
          <w:rFonts w:ascii="Times New Roman" w:hAnsi="Times New Roman"/>
          <w:sz w:val="22"/>
          <w:szCs w:val="22"/>
        </w:rPr>
        <w:t>n</w:t>
      </w:r>
      <w:r w:rsidR="002135EC" w:rsidRPr="003230AD">
        <w:rPr>
          <w:rFonts w:ascii="Times New Roman" w:hAnsi="Times New Roman"/>
          <w:sz w:val="22"/>
          <w:szCs w:val="22"/>
        </w:rPr>
        <w:t xml:space="preserve"> </w:t>
      </w:r>
      <w:r w:rsidR="00A92D29" w:rsidRPr="003230AD">
        <w:rPr>
          <w:rFonts w:ascii="Times New Roman" w:hAnsi="Times New Roman"/>
          <w:sz w:val="22"/>
          <w:szCs w:val="22"/>
        </w:rPr>
        <w:t>HL</w:t>
      </w:r>
      <w:r w:rsidR="000C7A8D" w:rsidRPr="003230AD">
        <w:rPr>
          <w:rFonts w:ascii="Times New Roman" w:hAnsi="Times New Roman"/>
          <w:sz w:val="22"/>
          <w:szCs w:val="22"/>
        </w:rPr>
        <w:t>7 V</w:t>
      </w:r>
      <w:r w:rsidR="00A92D29" w:rsidRPr="003230AD">
        <w:rPr>
          <w:rFonts w:ascii="Times New Roman" w:hAnsi="Times New Roman"/>
          <w:sz w:val="22"/>
          <w:szCs w:val="22"/>
        </w:rPr>
        <w:t>2.5.1 message</w:t>
      </w:r>
      <w:r w:rsidR="002135EC" w:rsidRPr="003230AD">
        <w:rPr>
          <w:rFonts w:ascii="Times New Roman" w:hAnsi="Times New Roman"/>
          <w:sz w:val="22"/>
          <w:szCs w:val="22"/>
        </w:rPr>
        <w:t>.</w:t>
      </w:r>
      <w:r w:rsidR="00C16137" w:rsidRPr="003230AD">
        <w:rPr>
          <w:rFonts w:ascii="Times New Roman" w:hAnsi="Times New Roman"/>
          <w:sz w:val="22"/>
          <w:szCs w:val="22"/>
        </w:rPr>
        <w:t xml:space="preserve"> </w:t>
      </w:r>
    </w:p>
    <w:p w:rsidR="00C75815" w:rsidRPr="003230AD" w:rsidRDefault="00B65372" w:rsidP="006B1344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Leanne </w:t>
      </w:r>
      <w:r w:rsidR="00FC188F" w:rsidRPr="003230AD">
        <w:rPr>
          <w:rFonts w:ascii="Times New Roman" w:hAnsi="Times New Roman"/>
          <w:sz w:val="22"/>
          <w:szCs w:val="22"/>
        </w:rPr>
        <w:t>W</w:t>
      </w:r>
      <w:r w:rsidRPr="003230AD">
        <w:rPr>
          <w:rFonts w:ascii="Times New Roman" w:hAnsi="Times New Roman"/>
          <w:sz w:val="22"/>
          <w:szCs w:val="22"/>
        </w:rPr>
        <w:t>alls</w:t>
      </w:r>
      <w:r w:rsidR="00AE246F" w:rsidRPr="003230AD">
        <w:rPr>
          <w:rFonts w:ascii="Times New Roman" w:hAnsi="Times New Roman"/>
          <w:sz w:val="22"/>
          <w:szCs w:val="22"/>
        </w:rPr>
        <w:t xml:space="preserve"> </w:t>
      </w:r>
      <w:r w:rsidR="00F64492" w:rsidRPr="003230AD">
        <w:rPr>
          <w:rFonts w:ascii="Times New Roman" w:hAnsi="Times New Roman"/>
          <w:sz w:val="22"/>
          <w:szCs w:val="22"/>
        </w:rPr>
        <w:t xml:space="preserve">asked </w:t>
      </w:r>
      <w:r w:rsidR="00FC188F" w:rsidRPr="003230AD">
        <w:rPr>
          <w:rFonts w:ascii="Times New Roman" w:hAnsi="Times New Roman"/>
          <w:sz w:val="22"/>
          <w:szCs w:val="22"/>
        </w:rPr>
        <w:t xml:space="preserve">whether </w:t>
      </w:r>
      <w:r w:rsidR="007D4FEC" w:rsidRPr="003230AD">
        <w:rPr>
          <w:rFonts w:ascii="Times New Roman" w:hAnsi="Times New Roman"/>
          <w:sz w:val="22"/>
          <w:szCs w:val="22"/>
        </w:rPr>
        <w:t>all three Coding Scheme</w:t>
      </w:r>
      <w:r w:rsidR="00FC188F" w:rsidRPr="003230AD">
        <w:rPr>
          <w:rFonts w:ascii="Times New Roman" w:hAnsi="Times New Roman"/>
          <w:sz w:val="22"/>
          <w:szCs w:val="22"/>
        </w:rPr>
        <w:t>s</w:t>
      </w:r>
      <w:r w:rsidR="007D4FEC" w:rsidRPr="003230AD">
        <w:rPr>
          <w:rFonts w:ascii="Times New Roman" w:hAnsi="Times New Roman"/>
          <w:sz w:val="22"/>
          <w:szCs w:val="22"/>
        </w:rPr>
        <w:t xml:space="preserve"> </w:t>
      </w:r>
      <w:r w:rsidR="00AE246F" w:rsidRPr="003230AD">
        <w:rPr>
          <w:rFonts w:ascii="Times New Roman" w:hAnsi="Times New Roman"/>
          <w:sz w:val="22"/>
          <w:szCs w:val="22"/>
        </w:rPr>
        <w:t xml:space="preserve">SNOMED Int, ICD-9 and ICD-O-3 </w:t>
      </w:r>
      <w:r w:rsidR="007D4FEC" w:rsidRPr="003230AD">
        <w:rPr>
          <w:rFonts w:ascii="Times New Roman" w:hAnsi="Times New Roman"/>
          <w:sz w:val="22"/>
          <w:szCs w:val="22"/>
        </w:rPr>
        <w:t>use</w:t>
      </w:r>
      <w:r w:rsidR="00AE246F" w:rsidRPr="003230AD">
        <w:rPr>
          <w:rFonts w:ascii="Times New Roman" w:hAnsi="Times New Roman"/>
          <w:sz w:val="22"/>
          <w:szCs w:val="22"/>
        </w:rPr>
        <w:t xml:space="preserve"> </w:t>
      </w:r>
      <w:r w:rsidR="00F64492" w:rsidRPr="003230AD">
        <w:rPr>
          <w:rFonts w:ascii="Times New Roman" w:hAnsi="Times New Roman"/>
          <w:sz w:val="22"/>
          <w:szCs w:val="22"/>
        </w:rPr>
        <w:t>only interna</w:t>
      </w:r>
      <w:r w:rsidR="002D05D5" w:rsidRPr="003230AD">
        <w:rPr>
          <w:rFonts w:ascii="Times New Roman" w:hAnsi="Times New Roman"/>
          <w:sz w:val="22"/>
          <w:szCs w:val="22"/>
        </w:rPr>
        <w:t>tional</w:t>
      </w:r>
      <w:r w:rsidR="00F64492" w:rsidRPr="003230AD">
        <w:rPr>
          <w:rFonts w:ascii="Times New Roman" w:hAnsi="Times New Roman"/>
          <w:sz w:val="22"/>
          <w:szCs w:val="22"/>
        </w:rPr>
        <w:t xml:space="preserve"> </w:t>
      </w:r>
      <w:r w:rsidR="00AE246F" w:rsidRPr="003230AD">
        <w:rPr>
          <w:rFonts w:ascii="Times New Roman" w:hAnsi="Times New Roman"/>
          <w:sz w:val="22"/>
          <w:szCs w:val="22"/>
        </w:rPr>
        <w:t xml:space="preserve">SNOMED </w:t>
      </w:r>
      <w:r w:rsidR="00F64492" w:rsidRPr="003230AD">
        <w:rPr>
          <w:rFonts w:ascii="Times New Roman" w:hAnsi="Times New Roman"/>
          <w:sz w:val="22"/>
          <w:szCs w:val="22"/>
        </w:rPr>
        <w:t xml:space="preserve">or any version of SNOMED </w:t>
      </w:r>
      <w:r w:rsidR="00AE246F" w:rsidRPr="003230AD">
        <w:rPr>
          <w:rFonts w:ascii="Times New Roman" w:hAnsi="Times New Roman"/>
          <w:sz w:val="22"/>
          <w:szCs w:val="22"/>
        </w:rPr>
        <w:t>codes</w:t>
      </w:r>
      <w:r w:rsidR="00F64492" w:rsidRPr="003230AD">
        <w:rPr>
          <w:rFonts w:ascii="Times New Roman" w:hAnsi="Times New Roman"/>
          <w:sz w:val="22"/>
          <w:szCs w:val="22"/>
        </w:rPr>
        <w:t xml:space="preserve"> such as SNOMED CT </w:t>
      </w:r>
      <w:r w:rsidR="00FC188F" w:rsidRPr="003230AD">
        <w:rPr>
          <w:rFonts w:ascii="Times New Roman" w:hAnsi="Times New Roman"/>
          <w:sz w:val="22"/>
          <w:szCs w:val="22"/>
        </w:rPr>
        <w:t xml:space="preserve"> in the ePath Domain Diagram </w:t>
      </w:r>
      <w:r w:rsidR="00F64492" w:rsidRPr="003230AD">
        <w:rPr>
          <w:rFonts w:ascii="Times New Roman" w:hAnsi="Times New Roman"/>
          <w:sz w:val="22"/>
          <w:szCs w:val="22"/>
        </w:rPr>
        <w:t xml:space="preserve">and </w:t>
      </w:r>
      <w:r w:rsidR="00FC188F" w:rsidRPr="003230AD">
        <w:rPr>
          <w:rFonts w:ascii="Times New Roman" w:hAnsi="Times New Roman"/>
          <w:sz w:val="22"/>
          <w:szCs w:val="22"/>
        </w:rPr>
        <w:t>if they</w:t>
      </w:r>
      <w:r w:rsidR="00F64492" w:rsidRPr="003230AD">
        <w:rPr>
          <w:rFonts w:ascii="Times New Roman" w:hAnsi="Times New Roman"/>
          <w:sz w:val="22"/>
          <w:szCs w:val="22"/>
        </w:rPr>
        <w:t xml:space="preserve"> appl</w:t>
      </w:r>
      <w:r w:rsidR="00FC188F" w:rsidRPr="003230AD">
        <w:rPr>
          <w:rFonts w:ascii="Times New Roman" w:hAnsi="Times New Roman"/>
          <w:sz w:val="22"/>
          <w:szCs w:val="22"/>
        </w:rPr>
        <w:t>y</w:t>
      </w:r>
      <w:r w:rsidR="00F64492" w:rsidRPr="003230AD">
        <w:rPr>
          <w:rFonts w:ascii="Times New Roman" w:hAnsi="Times New Roman"/>
          <w:sz w:val="22"/>
          <w:szCs w:val="22"/>
        </w:rPr>
        <w:t xml:space="preserve"> to reporting criteria</w:t>
      </w:r>
      <w:r w:rsidR="00AE246F" w:rsidRPr="003230AD">
        <w:rPr>
          <w:rFonts w:ascii="Times New Roman" w:hAnsi="Times New Roman"/>
          <w:sz w:val="22"/>
          <w:szCs w:val="22"/>
        </w:rPr>
        <w:t xml:space="preserve">? Wendy </w:t>
      </w:r>
      <w:r w:rsidR="00FC188F" w:rsidRPr="003230AD">
        <w:rPr>
          <w:rFonts w:ascii="Times New Roman" w:hAnsi="Times New Roman"/>
          <w:sz w:val="22"/>
          <w:szCs w:val="22"/>
        </w:rPr>
        <w:t xml:space="preserve">responded that the </w:t>
      </w:r>
      <w:r w:rsidR="00F64492" w:rsidRPr="003230AD">
        <w:rPr>
          <w:rFonts w:ascii="Times New Roman" w:hAnsi="Times New Roman"/>
          <w:sz w:val="22"/>
          <w:szCs w:val="22"/>
        </w:rPr>
        <w:t>SNOMED CT is used for reporting criteria</w:t>
      </w:r>
      <w:r w:rsidR="00012082" w:rsidRPr="003230AD">
        <w:rPr>
          <w:rFonts w:ascii="Times New Roman" w:hAnsi="Times New Roman"/>
          <w:sz w:val="22"/>
          <w:szCs w:val="22"/>
        </w:rPr>
        <w:t xml:space="preserve">, and </w:t>
      </w:r>
      <w:r w:rsidR="00AE246F" w:rsidRPr="003230AD">
        <w:rPr>
          <w:rFonts w:ascii="Times New Roman" w:hAnsi="Times New Roman"/>
          <w:sz w:val="22"/>
          <w:szCs w:val="22"/>
        </w:rPr>
        <w:t>most of the patholog</w:t>
      </w:r>
      <w:r w:rsidR="002D05D5" w:rsidRPr="003230AD">
        <w:rPr>
          <w:rFonts w:ascii="Times New Roman" w:hAnsi="Times New Roman"/>
          <w:sz w:val="22"/>
          <w:szCs w:val="22"/>
        </w:rPr>
        <w:t>y lab</w:t>
      </w:r>
      <w:r w:rsidR="00012082" w:rsidRPr="003230AD">
        <w:rPr>
          <w:rFonts w:ascii="Times New Roman" w:hAnsi="Times New Roman"/>
          <w:sz w:val="22"/>
          <w:szCs w:val="22"/>
        </w:rPr>
        <w:t>s</w:t>
      </w:r>
      <w:r w:rsidR="00AE246F" w:rsidRPr="003230AD">
        <w:rPr>
          <w:rFonts w:ascii="Times New Roman" w:hAnsi="Times New Roman"/>
          <w:sz w:val="22"/>
          <w:szCs w:val="22"/>
        </w:rPr>
        <w:t xml:space="preserve"> are using ICD-9</w:t>
      </w:r>
      <w:r w:rsidR="00012082" w:rsidRPr="003230AD">
        <w:rPr>
          <w:rFonts w:ascii="Times New Roman" w:hAnsi="Times New Roman"/>
          <w:sz w:val="22"/>
          <w:szCs w:val="22"/>
        </w:rPr>
        <w:t xml:space="preserve">, </w:t>
      </w:r>
      <w:r w:rsidR="00F64492" w:rsidRPr="003230AD">
        <w:rPr>
          <w:rFonts w:ascii="Times New Roman" w:hAnsi="Times New Roman"/>
          <w:sz w:val="22"/>
          <w:szCs w:val="22"/>
        </w:rPr>
        <w:t xml:space="preserve">some </w:t>
      </w:r>
      <w:r w:rsidR="00012082" w:rsidRPr="003230AD">
        <w:rPr>
          <w:rFonts w:ascii="Times New Roman" w:hAnsi="Times New Roman"/>
          <w:sz w:val="22"/>
          <w:szCs w:val="22"/>
        </w:rPr>
        <w:t xml:space="preserve">labs </w:t>
      </w:r>
      <w:r w:rsidR="00F64492" w:rsidRPr="003230AD">
        <w:rPr>
          <w:rFonts w:ascii="Times New Roman" w:hAnsi="Times New Roman"/>
          <w:sz w:val="22"/>
          <w:szCs w:val="22"/>
        </w:rPr>
        <w:t>are using SNOMED CT</w:t>
      </w:r>
      <w:r w:rsidR="00012082" w:rsidRPr="003230AD">
        <w:rPr>
          <w:rFonts w:ascii="Times New Roman" w:hAnsi="Times New Roman"/>
          <w:sz w:val="22"/>
          <w:szCs w:val="22"/>
        </w:rPr>
        <w:t>,</w:t>
      </w:r>
      <w:r w:rsidR="00F64492" w:rsidRPr="003230AD">
        <w:rPr>
          <w:rFonts w:ascii="Times New Roman" w:hAnsi="Times New Roman"/>
          <w:sz w:val="22"/>
          <w:szCs w:val="22"/>
        </w:rPr>
        <w:t xml:space="preserve"> and </w:t>
      </w:r>
      <w:r w:rsidR="00AE246F" w:rsidRPr="003230AD">
        <w:rPr>
          <w:rFonts w:ascii="Times New Roman" w:hAnsi="Times New Roman"/>
          <w:sz w:val="22"/>
          <w:szCs w:val="22"/>
        </w:rPr>
        <w:t>central cancer registry uses ICD-O-3</w:t>
      </w:r>
      <w:r w:rsidR="00F64492" w:rsidRPr="003230AD">
        <w:rPr>
          <w:rFonts w:ascii="Times New Roman" w:hAnsi="Times New Roman"/>
          <w:sz w:val="22"/>
          <w:szCs w:val="22"/>
        </w:rPr>
        <w:t xml:space="preserve"> (oncology)</w:t>
      </w:r>
      <w:r w:rsidR="00AE246F" w:rsidRPr="003230AD">
        <w:rPr>
          <w:rFonts w:ascii="Times New Roman" w:hAnsi="Times New Roman"/>
          <w:sz w:val="22"/>
          <w:szCs w:val="22"/>
        </w:rPr>
        <w:t>.</w:t>
      </w:r>
      <w:r w:rsidR="0042295A" w:rsidRPr="003230AD">
        <w:rPr>
          <w:rFonts w:ascii="Times New Roman" w:hAnsi="Times New Roman"/>
          <w:sz w:val="22"/>
          <w:szCs w:val="22"/>
        </w:rPr>
        <w:t xml:space="preserve">  </w:t>
      </w:r>
      <w:r w:rsidR="00C75815" w:rsidRPr="003230AD">
        <w:rPr>
          <w:rFonts w:ascii="Times New Roman" w:hAnsi="Times New Roman"/>
          <w:sz w:val="22"/>
          <w:szCs w:val="22"/>
        </w:rPr>
        <w:t xml:space="preserve">Anne mentioned that </w:t>
      </w:r>
      <w:r w:rsidR="0042295A" w:rsidRPr="003230AD">
        <w:rPr>
          <w:rFonts w:ascii="Times New Roman" w:hAnsi="Times New Roman"/>
          <w:sz w:val="22"/>
          <w:szCs w:val="22"/>
        </w:rPr>
        <w:t xml:space="preserve">often </w:t>
      </w:r>
      <w:r w:rsidR="00C75815" w:rsidRPr="003230AD">
        <w:rPr>
          <w:rFonts w:ascii="Times New Roman" w:hAnsi="Times New Roman"/>
          <w:sz w:val="22"/>
          <w:szCs w:val="22"/>
        </w:rPr>
        <w:t>w</w:t>
      </w:r>
      <w:r w:rsidR="0042295A" w:rsidRPr="003230AD">
        <w:rPr>
          <w:rFonts w:ascii="Times New Roman" w:hAnsi="Times New Roman"/>
          <w:sz w:val="22"/>
          <w:szCs w:val="22"/>
        </w:rPr>
        <w:t xml:space="preserve">hen a pathology report comes </w:t>
      </w:r>
      <w:r w:rsidR="00EA1445" w:rsidRPr="003230AD">
        <w:rPr>
          <w:rFonts w:ascii="Times New Roman" w:hAnsi="Times New Roman"/>
          <w:sz w:val="22"/>
          <w:szCs w:val="22"/>
        </w:rPr>
        <w:t>in;</w:t>
      </w:r>
      <w:r w:rsidR="0042295A" w:rsidRPr="003230AD">
        <w:rPr>
          <w:rFonts w:ascii="Times New Roman" w:hAnsi="Times New Roman"/>
          <w:sz w:val="22"/>
          <w:szCs w:val="22"/>
        </w:rPr>
        <w:t xml:space="preserve"> </w:t>
      </w:r>
      <w:r w:rsidR="00E55DEF" w:rsidRPr="003230AD">
        <w:rPr>
          <w:rFonts w:ascii="Times New Roman" w:hAnsi="Times New Roman"/>
          <w:sz w:val="22"/>
          <w:szCs w:val="22"/>
        </w:rPr>
        <w:t xml:space="preserve">sometimes </w:t>
      </w:r>
      <w:r w:rsidR="0042295A" w:rsidRPr="003230AD">
        <w:rPr>
          <w:rFonts w:ascii="Times New Roman" w:hAnsi="Times New Roman"/>
          <w:sz w:val="22"/>
          <w:szCs w:val="22"/>
        </w:rPr>
        <w:t>it is difficult for the clinicians to</w:t>
      </w:r>
      <w:r w:rsidR="00C75815" w:rsidRPr="003230AD">
        <w:rPr>
          <w:rFonts w:ascii="Times New Roman" w:hAnsi="Times New Roman"/>
          <w:sz w:val="22"/>
          <w:szCs w:val="22"/>
        </w:rPr>
        <w:t xml:space="preserve"> know </w:t>
      </w:r>
      <w:r w:rsidR="0042295A" w:rsidRPr="003230AD">
        <w:rPr>
          <w:rFonts w:ascii="Times New Roman" w:hAnsi="Times New Roman"/>
          <w:sz w:val="22"/>
          <w:szCs w:val="22"/>
        </w:rPr>
        <w:t xml:space="preserve">if </w:t>
      </w:r>
      <w:r w:rsidR="00C75815" w:rsidRPr="003230AD">
        <w:rPr>
          <w:rFonts w:ascii="Times New Roman" w:hAnsi="Times New Roman"/>
          <w:sz w:val="22"/>
          <w:szCs w:val="22"/>
        </w:rPr>
        <w:t>something</w:t>
      </w:r>
      <w:r w:rsidR="0042295A" w:rsidRPr="003230AD">
        <w:rPr>
          <w:rFonts w:ascii="Times New Roman" w:hAnsi="Times New Roman"/>
          <w:sz w:val="22"/>
          <w:szCs w:val="22"/>
        </w:rPr>
        <w:t xml:space="preserve"> is missing</w:t>
      </w:r>
      <w:r w:rsidR="002D05D5" w:rsidRPr="003230AD">
        <w:rPr>
          <w:rFonts w:ascii="Times New Roman" w:hAnsi="Times New Roman"/>
          <w:sz w:val="22"/>
          <w:szCs w:val="22"/>
        </w:rPr>
        <w:t>.</w:t>
      </w:r>
    </w:p>
    <w:p w:rsidR="007D4FEC" w:rsidRPr="003230AD" w:rsidRDefault="007D4FEC" w:rsidP="006B1344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Kosta </w:t>
      </w:r>
      <w:r w:rsidR="00F4302F" w:rsidRPr="003230AD">
        <w:rPr>
          <w:rFonts w:ascii="Times New Roman" w:hAnsi="Times New Roman"/>
          <w:sz w:val="22"/>
          <w:szCs w:val="22"/>
        </w:rPr>
        <w:t xml:space="preserve">asked </w:t>
      </w:r>
      <w:r w:rsidR="009A7AF4" w:rsidRPr="003230AD">
        <w:rPr>
          <w:rFonts w:ascii="Times New Roman" w:hAnsi="Times New Roman"/>
          <w:sz w:val="22"/>
          <w:szCs w:val="22"/>
        </w:rPr>
        <w:t>if there are a</w:t>
      </w:r>
      <w:r w:rsidR="00F4302F" w:rsidRPr="003230AD">
        <w:rPr>
          <w:rFonts w:ascii="Times New Roman" w:hAnsi="Times New Roman"/>
          <w:sz w:val="22"/>
          <w:szCs w:val="22"/>
        </w:rPr>
        <w:t>ny kind</w:t>
      </w:r>
      <w:r w:rsidR="009A7AF4" w:rsidRPr="003230AD">
        <w:rPr>
          <w:rFonts w:ascii="Times New Roman" w:hAnsi="Times New Roman"/>
          <w:sz w:val="22"/>
          <w:szCs w:val="22"/>
        </w:rPr>
        <w:t>s</w:t>
      </w:r>
      <w:r w:rsidR="00F4302F" w:rsidRPr="003230AD">
        <w:rPr>
          <w:rFonts w:ascii="Times New Roman" w:hAnsi="Times New Roman"/>
          <w:sz w:val="22"/>
          <w:szCs w:val="22"/>
        </w:rPr>
        <w:t xml:space="preserve"> of mapping between the </w:t>
      </w:r>
      <w:r w:rsidR="002D05D5" w:rsidRPr="003230AD">
        <w:rPr>
          <w:rFonts w:ascii="Times New Roman" w:hAnsi="Times New Roman"/>
          <w:sz w:val="22"/>
          <w:szCs w:val="22"/>
        </w:rPr>
        <w:t xml:space="preserve">different </w:t>
      </w:r>
      <w:r w:rsidR="00B65372" w:rsidRPr="003230AD">
        <w:rPr>
          <w:rFonts w:ascii="Times New Roman" w:hAnsi="Times New Roman"/>
          <w:sz w:val="22"/>
          <w:szCs w:val="22"/>
        </w:rPr>
        <w:t>diagrams.</w:t>
      </w:r>
      <w:r w:rsidR="00F4302F" w:rsidRPr="003230AD">
        <w:rPr>
          <w:rFonts w:ascii="Times New Roman" w:hAnsi="Times New Roman"/>
          <w:sz w:val="22"/>
          <w:szCs w:val="22"/>
        </w:rPr>
        <w:t xml:space="preserve"> Wendy </w:t>
      </w:r>
      <w:r w:rsidR="009A7AF4" w:rsidRPr="003230AD">
        <w:rPr>
          <w:rFonts w:ascii="Times New Roman" w:hAnsi="Times New Roman"/>
          <w:sz w:val="22"/>
          <w:szCs w:val="22"/>
        </w:rPr>
        <w:t>stated</w:t>
      </w:r>
      <w:r w:rsidR="00C75815" w:rsidRPr="003230AD">
        <w:rPr>
          <w:rFonts w:ascii="Times New Roman" w:hAnsi="Times New Roman"/>
          <w:sz w:val="22"/>
          <w:szCs w:val="22"/>
        </w:rPr>
        <w:t xml:space="preserve"> that </w:t>
      </w:r>
      <w:r w:rsidR="009A7AF4" w:rsidRPr="003230AD">
        <w:rPr>
          <w:rFonts w:ascii="Times New Roman" w:hAnsi="Times New Roman"/>
          <w:sz w:val="22"/>
          <w:szCs w:val="22"/>
        </w:rPr>
        <w:t xml:space="preserve">currently </w:t>
      </w:r>
      <w:r w:rsidR="00C75815" w:rsidRPr="003230AD">
        <w:rPr>
          <w:rFonts w:ascii="Times New Roman" w:hAnsi="Times New Roman"/>
          <w:sz w:val="22"/>
          <w:szCs w:val="22"/>
        </w:rPr>
        <w:t xml:space="preserve">they do not have </w:t>
      </w:r>
      <w:r w:rsidR="009A7AF4" w:rsidRPr="003230AD">
        <w:rPr>
          <w:rFonts w:ascii="Times New Roman" w:hAnsi="Times New Roman"/>
          <w:sz w:val="22"/>
          <w:szCs w:val="22"/>
        </w:rPr>
        <w:t xml:space="preserve">any </w:t>
      </w:r>
      <w:r w:rsidR="00F4302F" w:rsidRPr="003230AD">
        <w:rPr>
          <w:rFonts w:ascii="Times New Roman" w:hAnsi="Times New Roman"/>
          <w:sz w:val="22"/>
          <w:szCs w:val="22"/>
        </w:rPr>
        <w:t>mapping</w:t>
      </w:r>
      <w:r w:rsidR="009A7AF4" w:rsidRPr="003230AD">
        <w:rPr>
          <w:rFonts w:ascii="Times New Roman" w:hAnsi="Times New Roman"/>
          <w:sz w:val="22"/>
          <w:szCs w:val="22"/>
        </w:rPr>
        <w:t xml:space="preserve">s </w:t>
      </w:r>
      <w:r w:rsidR="00F4302F" w:rsidRPr="003230AD">
        <w:rPr>
          <w:rFonts w:ascii="Times New Roman" w:hAnsi="Times New Roman"/>
          <w:sz w:val="22"/>
          <w:szCs w:val="22"/>
        </w:rPr>
        <w:t xml:space="preserve">between the diagrams. </w:t>
      </w:r>
      <w:r w:rsidR="002D05D5" w:rsidRPr="003230AD">
        <w:rPr>
          <w:rFonts w:ascii="Times New Roman" w:hAnsi="Times New Roman"/>
          <w:sz w:val="22"/>
          <w:szCs w:val="22"/>
        </w:rPr>
        <w:t>Kosta</w:t>
      </w:r>
      <w:r w:rsidR="00C75815" w:rsidRPr="003230AD">
        <w:rPr>
          <w:rFonts w:ascii="Times New Roman" w:hAnsi="Times New Roman"/>
          <w:sz w:val="22"/>
          <w:szCs w:val="22"/>
        </w:rPr>
        <w:t xml:space="preserve"> </w:t>
      </w:r>
      <w:r w:rsidR="009A7AF4" w:rsidRPr="003230AD">
        <w:rPr>
          <w:rFonts w:ascii="Times New Roman" w:hAnsi="Times New Roman"/>
          <w:sz w:val="22"/>
          <w:szCs w:val="22"/>
        </w:rPr>
        <w:t xml:space="preserve">also </w:t>
      </w:r>
      <w:r w:rsidR="00C30B06" w:rsidRPr="003230AD">
        <w:rPr>
          <w:rFonts w:ascii="Times New Roman" w:hAnsi="Times New Roman"/>
          <w:sz w:val="22"/>
          <w:szCs w:val="22"/>
        </w:rPr>
        <w:t xml:space="preserve">wanted to know </w:t>
      </w:r>
      <w:r w:rsidRPr="003230AD">
        <w:rPr>
          <w:rFonts w:ascii="Times New Roman" w:hAnsi="Times New Roman"/>
          <w:sz w:val="22"/>
          <w:szCs w:val="22"/>
        </w:rPr>
        <w:t>which notation has been used with regards to the Registry Reporting domain model diagram</w:t>
      </w:r>
      <w:r w:rsidR="002D05D5" w:rsidRPr="003230AD">
        <w:rPr>
          <w:rFonts w:ascii="Times New Roman" w:hAnsi="Times New Roman"/>
          <w:sz w:val="22"/>
          <w:szCs w:val="22"/>
        </w:rPr>
        <w:t>.</w:t>
      </w:r>
      <w:r w:rsidRPr="003230AD">
        <w:rPr>
          <w:rFonts w:ascii="Times New Roman" w:hAnsi="Times New Roman"/>
          <w:sz w:val="22"/>
          <w:szCs w:val="22"/>
        </w:rPr>
        <w:t xml:space="preserve"> David Lyalin indicated that the model diagram is a classic domain diagram </w:t>
      </w:r>
      <w:r w:rsidR="00EC2F7C" w:rsidRPr="003230AD">
        <w:rPr>
          <w:rFonts w:ascii="Times New Roman" w:hAnsi="Times New Roman"/>
          <w:sz w:val="22"/>
          <w:szCs w:val="22"/>
        </w:rPr>
        <w:t>where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C75815" w:rsidRPr="003230AD">
        <w:rPr>
          <w:rFonts w:ascii="Times New Roman" w:hAnsi="Times New Roman"/>
          <w:sz w:val="22"/>
          <w:szCs w:val="22"/>
        </w:rPr>
        <w:t xml:space="preserve">some classes are </w:t>
      </w:r>
      <w:r w:rsidR="00021180" w:rsidRPr="003230AD">
        <w:rPr>
          <w:rFonts w:ascii="Times New Roman" w:hAnsi="Times New Roman"/>
          <w:sz w:val="22"/>
          <w:szCs w:val="22"/>
        </w:rPr>
        <w:t>represented as boxes</w:t>
      </w:r>
      <w:r w:rsidR="00EC2F7C" w:rsidRPr="003230AD">
        <w:rPr>
          <w:rFonts w:ascii="Times New Roman" w:hAnsi="Times New Roman"/>
          <w:sz w:val="22"/>
          <w:szCs w:val="22"/>
        </w:rPr>
        <w:t>,</w:t>
      </w:r>
      <w:r w:rsidR="00C75815" w:rsidRPr="003230AD">
        <w:rPr>
          <w:rFonts w:ascii="Times New Roman" w:hAnsi="Times New Roman"/>
          <w:sz w:val="22"/>
          <w:szCs w:val="22"/>
        </w:rPr>
        <w:t xml:space="preserve"> </w:t>
      </w:r>
      <w:r w:rsidR="002D05D5" w:rsidRPr="003230AD">
        <w:rPr>
          <w:rFonts w:ascii="Times New Roman" w:hAnsi="Times New Roman"/>
          <w:sz w:val="22"/>
          <w:szCs w:val="22"/>
        </w:rPr>
        <w:t xml:space="preserve">some others are </w:t>
      </w:r>
      <w:r w:rsidR="00EC2F7C" w:rsidRPr="003230AD">
        <w:rPr>
          <w:rFonts w:ascii="Times New Roman" w:hAnsi="Times New Roman"/>
          <w:sz w:val="22"/>
          <w:szCs w:val="22"/>
        </w:rPr>
        <w:t>re</w:t>
      </w:r>
      <w:r w:rsidR="00C75815" w:rsidRPr="003230AD">
        <w:rPr>
          <w:rFonts w:ascii="Times New Roman" w:hAnsi="Times New Roman"/>
          <w:sz w:val="22"/>
          <w:szCs w:val="22"/>
        </w:rPr>
        <w:t xml:space="preserve">presented as </w:t>
      </w:r>
      <w:r w:rsidRPr="003230AD">
        <w:rPr>
          <w:rFonts w:ascii="Times New Roman" w:hAnsi="Times New Roman"/>
          <w:sz w:val="22"/>
          <w:szCs w:val="22"/>
        </w:rPr>
        <w:t>icon</w:t>
      </w:r>
      <w:r w:rsidR="00EC2F7C" w:rsidRPr="003230AD">
        <w:rPr>
          <w:rFonts w:ascii="Times New Roman" w:hAnsi="Times New Roman"/>
          <w:sz w:val="22"/>
          <w:szCs w:val="22"/>
        </w:rPr>
        <w:t>s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EC2F7C" w:rsidRPr="003230AD">
        <w:rPr>
          <w:rFonts w:ascii="Times New Roman" w:hAnsi="Times New Roman"/>
          <w:sz w:val="22"/>
          <w:szCs w:val="22"/>
        </w:rPr>
        <w:t>-</w:t>
      </w:r>
      <w:r w:rsidR="00021180" w:rsidRPr="003230AD">
        <w:rPr>
          <w:rFonts w:ascii="Times New Roman" w:hAnsi="Times New Roman"/>
          <w:sz w:val="22"/>
          <w:szCs w:val="22"/>
        </w:rPr>
        <w:t xml:space="preserve"> it is not </w:t>
      </w:r>
      <w:r w:rsidR="00EC2F7C" w:rsidRPr="003230AD">
        <w:rPr>
          <w:rFonts w:ascii="Times New Roman" w:hAnsi="Times New Roman"/>
          <w:sz w:val="22"/>
          <w:szCs w:val="22"/>
        </w:rPr>
        <w:t xml:space="preserve">a </w:t>
      </w:r>
      <w:r w:rsidR="00021180" w:rsidRPr="003230AD">
        <w:rPr>
          <w:rFonts w:ascii="Times New Roman" w:hAnsi="Times New Roman"/>
          <w:sz w:val="22"/>
          <w:szCs w:val="22"/>
        </w:rPr>
        <w:t xml:space="preserve">use case diagram. This is a class diagram </w:t>
      </w:r>
      <w:r w:rsidR="00EC2F7C" w:rsidRPr="003230AD">
        <w:rPr>
          <w:rFonts w:ascii="Times New Roman" w:hAnsi="Times New Roman"/>
          <w:sz w:val="22"/>
          <w:szCs w:val="22"/>
        </w:rPr>
        <w:t xml:space="preserve">in order </w:t>
      </w:r>
      <w:r w:rsidR="00021180" w:rsidRPr="003230AD">
        <w:rPr>
          <w:rFonts w:ascii="Times New Roman" w:hAnsi="Times New Roman"/>
          <w:sz w:val="22"/>
          <w:szCs w:val="22"/>
        </w:rPr>
        <w:t>to make it more visual</w:t>
      </w:r>
      <w:r w:rsidR="00EC2F7C" w:rsidRPr="003230AD">
        <w:rPr>
          <w:rFonts w:ascii="Times New Roman" w:hAnsi="Times New Roman"/>
          <w:sz w:val="22"/>
          <w:szCs w:val="22"/>
        </w:rPr>
        <w:t>,</w:t>
      </w:r>
      <w:r w:rsidR="00021180" w:rsidRPr="003230AD">
        <w:rPr>
          <w:rFonts w:ascii="Times New Roman" w:hAnsi="Times New Roman"/>
          <w:sz w:val="22"/>
          <w:szCs w:val="22"/>
        </w:rPr>
        <w:t xml:space="preserve"> </w:t>
      </w:r>
      <w:r w:rsidR="00EC2F7C" w:rsidRPr="003230AD">
        <w:rPr>
          <w:rFonts w:ascii="Times New Roman" w:hAnsi="Times New Roman"/>
          <w:sz w:val="22"/>
          <w:szCs w:val="22"/>
        </w:rPr>
        <w:t xml:space="preserve">some of </w:t>
      </w:r>
      <w:r w:rsidR="00021180" w:rsidRPr="003230AD">
        <w:rPr>
          <w:rFonts w:ascii="Times New Roman" w:hAnsi="Times New Roman"/>
          <w:sz w:val="22"/>
          <w:szCs w:val="22"/>
        </w:rPr>
        <w:t>the actors are represented as icon</w:t>
      </w:r>
      <w:r w:rsidR="00EC2F7C" w:rsidRPr="003230AD">
        <w:rPr>
          <w:rFonts w:ascii="Times New Roman" w:hAnsi="Times New Roman"/>
          <w:sz w:val="22"/>
          <w:szCs w:val="22"/>
        </w:rPr>
        <w:t>s</w:t>
      </w:r>
      <w:r w:rsidR="00021180" w:rsidRPr="003230AD">
        <w:rPr>
          <w:rFonts w:ascii="Times New Roman" w:hAnsi="Times New Roman"/>
          <w:sz w:val="22"/>
          <w:szCs w:val="22"/>
        </w:rPr>
        <w:t xml:space="preserve">. </w:t>
      </w:r>
    </w:p>
    <w:p w:rsidR="00021180" w:rsidRPr="003230AD" w:rsidRDefault="00021180" w:rsidP="00481313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Galen </w:t>
      </w:r>
      <w:r w:rsidR="00E25927" w:rsidRPr="003230AD">
        <w:rPr>
          <w:rFonts w:ascii="Times New Roman" w:hAnsi="Times New Roman"/>
          <w:sz w:val="22"/>
          <w:szCs w:val="22"/>
        </w:rPr>
        <w:t xml:space="preserve">has a concern </w:t>
      </w:r>
      <w:r w:rsidR="00F50B6B" w:rsidRPr="003230AD">
        <w:rPr>
          <w:rFonts w:ascii="Times New Roman" w:hAnsi="Times New Roman"/>
          <w:sz w:val="22"/>
          <w:szCs w:val="22"/>
        </w:rPr>
        <w:t xml:space="preserve">about </w:t>
      </w:r>
      <w:r w:rsidRPr="003230AD">
        <w:rPr>
          <w:rFonts w:ascii="Times New Roman" w:hAnsi="Times New Roman"/>
          <w:sz w:val="22"/>
          <w:szCs w:val="22"/>
        </w:rPr>
        <w:t>de</w:t>
      </w:r>
      <w:r w:rsidR="000B43F4" w:rsidRPr="003230AD">
        <w:rPr>
          <w:rFonts w:ascii="Times New Roman" w:hAnsi="Times New Roman"/>
          <w:sz w:val="22"/>
          <w:szCs w:val="22"/>
        </w:rPr>
        <w:t>-</w:t>
      </w:r>
      <w:r w:rsidRPr="003230AD">
        <w:rPr>
          <w:rFonts w:ascii="Times New Roman" w:hAnsi="Times New Roman"/>
          <w:sz w:val="22"/>
          <w:szCs w:val="22"/>
        </w:rPr>
        <w:t>duplication of reports coming in</w:t>
      </w:r>
      <w:r w:rsidR="00F50B6B" w:rsidRPr="003230AD">
        <w:rPr>
          <w:rFonts w:ascii="Times New Roman" w:hAnsi="Times New Roman"/>
          <w:sz w:val="22"/>
          <w:szCs w:val="22"/>
        </w:rPr>
        <w:t>. For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F50B6B" w:rsidRPr="003230AD">
        <w:rPr>
          <w:rFonts w:ascii="Times New Roman" w:hAnsi="Times New Roman"/>
          <w:sz w:val="22"/>
          <w:szCs w:val="22"/>
        </w:rPr>
        <w:t>example,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214BD3" w:rsidRPr="003230AD">
        <w:rPr>
          <w:rFonts w:ascii="Times New Roman" w:hAnsi="Times New Roman"/>
          <w:sz w:val="22"/>
          <w:szCs w:val="22"/>
        </w:rPr>
        <w:t>how to de</w:t>
      </w:r>
      <w:r w:rsidR="000B43F4" w:rsidRPr="003230AD">
        <w:rPr>
          <w:rFonts w:ascii="Times New Roman" w:hAnsi="Times New Roman"/>
          <w:sz w:val="22"/>
          <w:szCs w:val="22"/>
        </w:rPr>
        <w:t>-</w:t>
      </w:r>
      <w:r w:rsidR="00214BD3" w:rsidRPr="003230AD">
        <w:rPr>
          <w:rFonts w:ascii="Times New Roman" w:hAnsi="Times New Roman"/>
          <w:sz w:val="22"/>
          <w:szCs w:val="22"/>
        </w:rPr>
        <w:t xml:space="preserve">duplicate </w:t>
      </w:r>
      <w:r w:rsidR="00973765" w:rsidRPr="003230AD">
        <w:rPr>
          <w:rFonts w:ascii="Times New Roman" w:hAnsi="Times New Roman"/>
          <w:sz w:val="22"/>
          <w:szCs w:val="22"/>
        </w:rPr>
        <w:t>whe</w:t>
      </w:r>
      <w:r w:rsidR="00214BD3" w:rsidRPr="003230AD">
        <w:rPr>
          <w:rFonts w:ascii="Times New Roman" w:hAnsi="Times New Roman"/>
          <w:sz w:val="22"/>
          <w:szCs w:val="22"/>
        </w:rPr>
        <w:t>n</w:t>
      </w:r>
      <w:r w:rsidR="00973765" w:rsidRPr="003230AD">
        <w:rPr>
          <w:rFonts w:ascii="Times New Roman" w:hAnsi="Times New Roman"/>
          <w:sz w:val="22"/>
          <w:szCs w:val="22"/>
        </w:rPr>
        <w:t xml:space="preserve"> reports </w:t>
      </w:r>
      <w:r w:rsidR="000B43F4" w:rsidRPr="003230AD">
        <w:rPr>
          <w:rFonts w:ascii="Times New Roman" w:hAnsi="Times New Roman"/>
          <w:sz w:val="22"/>
          <w:szCs w:val="22"/>
        </w:rPr>
        <w:t>are</w:t>
      </w:r>
      <w:r w:rsidR="00973765" w:rsidRPr="003230AD">
        <w:rPr>
          <w:rFonts w:ascii="Times New Roman" w:hAnsi="Times New Roman"/>
          <w:sz w:val="22"/>
          <w:szCs w:val="22"/>
        </w:rPr>
        <w:t xml:space="preserve"> coming from different entities about the same </w:t>
      </w:r>
      <w:r w:rsidR="00EA1445" w:rsidRPr="003230AD">
        <w:rPr>
          <w:rFonts w:ascii="Times New Roman" w:hAnsi="Times New Roman"/>
          <w:sz w:val="22"/>
          <w:szCs w:val="22"/>
        </w:rPr>
        <w:t>patient</w:t>
      </w:r>
      <w:r w:rsidR="0071547C" w:rsidRPr="003230AD">
        <w:rPr>
          <w:rFonts w:ascii="Times New Roman" w:hAnsi="Times New Roman"/>
          <w:sz w:val="22"/>
          <w:szCs w:val="22"/>
        </w:rPr>
        <w:t xml:space="preserve"> or </w:t>
      </w:r>
      <w:r w:rsidRPr="003230AD">
        <w:rPr>
          <w:rFonts w:ascii="Times New Roman" w:hAnsi="Times New Roman"/>
          <w:sz w:val="22"/>
          <w:szCs w:val="22"/>
        </w:rPr>
        <w:t xml:space="preserve">two different IDs </w:t>
      </w:r>
      <w:r w:rsidR="004A2D33" w:rsidRPr="003230AD">
        <w:rPr>
          <w:rFonts w:ascii="Times New Roman" w:hAnsi="Times New Roman"/>
          <w:sz w:val="22"/>
          <w:szCs w:val="22"/>
        </w:rPr>
        <w:t>for the same patient</w:t>
      </w:r>
      <w:r w:rsidRPr="003230AD">
        <w:rPr>
          <w:rFonts w:ascii="Times New Roman" w:hAnsi="Times New Roman"/>
          <w:sz w:val="22"/>
          <w:szCs w:val="22"/>
        </w:rPr>
        <w:t xml:space="preserve">.  </w:t>
      </w:r>
      <w:r w:rsidR="002D05D5" w:rsidRPr="003230AD">
        <w:rPr>
          <w:rFonts w:ascii="Times New Roman" w:hAnsi="Times New Roman"/>
          <w:sz w:val="22"/>
          <w:szCs w:val="22"/>
        </w:rPr>
        <w:t xml:space="preserve">Wendy </w:t>
      </w:r>
      <w:r w:rsidR="00214BD3" w:rsidRPr="003230AD">
        <w:rPr>
          <w:rFonts w:ascii="Times New Roman" w:hAnsi="Times New Roman"/>
          <w:sz w:val="22"/>
          <w:szCs w:val="22"/>
        </w:rPr>
        <w:t>stat</w:t>
      </w:r>
      <w:r w:rsidR="002D05D5" w:rsidRPr="003230AD">
        <w:rPr>
          <w:rFonts w:ascii="Times New Roman" w:hAnsi="Times New Roman"/>
          <w:sz w:val="22"/>
          <w:szCs w:val="22"/>
        </w:rPr>
        <w:t xml:space="preserve">ed that </w:t>
      </w:r>
      <w:r w:rsidRPr="003230AD">
        <w:rPr>
          <w:rFonts w:ascii="Times New Roman" w:hAnsi="Times New Roman"/>
          <w:sz w:val="22"/>
          <w:szCs w:val="22"/>
        </w:rPr>
        <w:t xml:space="preserve">central cancer registry </w:t>
      </w:r>
      <w:r w:rsidR="00EA1445" w:rsidRPr="003230AD">
        <w:rPr>
          <w:rFonts w:ascii="Times New Roman" w:hAnsi="Times New Roman"/>
          <w:sz w:val="22"/>
          <w:szCs w:val="22"/>
        </w:rPr>
        <w:t>has very</w:t>
      </w:r>
      <w:r w:rsidRPr="003230AD">
        <w:rPr>
          <w:rFonts w:ascii="Times New Roman" w:hAnsi="Times New Roman"/>
          <w:sz w:val="22"/>
          <w:szCs w:val="22"/>
        </w:rPr>
        <w:t xml:space="preserve"> well design</w:t>
      </w:r>
      <w:r w:rsidR="00C34BC5" w:rsidRPr="003230AD">
        <w:rPr>
          <w:rFonts w:ascii="Times New Roman" w:hAnsi="Times New Roman"/>
          <w:sz w:val="22"/>
          <w:szCs w:val="22"/>
        </w:rPr>
        <w:t xml:space="preserve"> structure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C34BC5" w:rsidRPr="003230AD">
        <w:rPr>
          <w:rFonts w:ascii="Times New Roman" w:hAnsi="Times New Roman"/>
          <w:sz w:val="22"/>
          <w:szCs w:val="22"/>
        </w:rPr>
        <w:t xml:space="preserve">to handle </w:t>
      </w:r>
      <w:r w:rsidRPr="003230AD">
        <w:rPr>
          <w:rFonts w:ascii="Times New Roman" w:hAnsi="Times New Roman"/>
          <w:sz w:val="22"/>
          <w:szCs w:val="22"/>
        </w:rPr>
        <w:t>patient linkage</w:t>
      </w:r>
      <w:r w:rsidR="00C34BC5" w:rsidRPr="003230AD">
        <w:rPr>
          <w:rFonts w:ascii="Times New Roman" w:hAnsi="Times New Roman"/>
          <w:sz w:val="22"/>
          <w:szCs w:val="22"/>
        </w:rPr>
        <w:t xml:space="preserve"> accurately with a margin of </w:t>
      </w:r>
      <w:r w:rsidR="00CA5D55" w:rsidRPr="003230AD">
        <w:rPr>
          <w:rFonts w:ascii="Times New Roman" w:hAnsi="Times New Roman"/>
          <w:sz w:val="22"/>
          <w:szCs w:val="22"/>
        </w:rPr>
        <w:t xml:space="preserve">+/- </w:t>
      </w:r>
      <w:r w:rsidR="00C34BC5" w:rsidRPr="003230AD">
        <w:rPr>
          <w:rFonts w:ascii="Times New Roman" w:hAnsi="Times New Roman"/>
          <w:sz w:val="22"/>
          <w:szCs w:val="22"/>
        </w:rPr>
        <w:t>5% link rate that needs human review.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0B43F4" w:rsidRPr="003230AD">
        <w:rPr>
          <w:rFonts w:ascii="Times New Roman" w:hAnsi="Times New Roman"/>
          <w:sz w:val="22"/>
          <w:szCs w:val="22"/>
        </w:rPr>
        <w:t xml:space="preserve"> </w:t>
      </w:r>
      <w:r w:rsidR="007E7CD1" w:rsidRPr="003230AD">
        <w:rPr>
          <w:rFonts w:ascii="Times New Roman" w:hAnsi="Times New Roman"/>
          <w:sz w:val="22"/>
          <w:szCs w:val="22"/>
        </w:rPr>
        <w:t>E</w:t>
      </w:r>
      <w:r w:rsidRPr="003230AD">
        <w:rPr>
          <w:rFonts w:ascii="Times New Roman" w:hAnsi="Times New Roman"/>
          <w:sz w:val="22"/>
          <w:szCs w:val="22"/>
        </w:rPr>
        <w:t>very report that comes through would have the parent report identified with it so that lin</w:t>
      </w:r>
      <w:r w:rsidR="000931A3" w:rsidRPr="003230AD">
        <w:rPr>
          <w:rFonts w:ascii="Times New Roman" w:hAnsi="Times New Roman"/>
          <w:sz w:val="22"/>
          <w:szCs w:val="22"/>
        </w:rPr>
        <w:t xml:space="preserve">kage is more accurate.  </w:t>
      </w:r>
      <w:r w:rsidRPr="003230AD">
        <w:rPr>
          <w:rFonts w:ascii="Times New Roman" w:hAnsi="Times New Roman"/>
          <w:sz w:val="22"/>
          <w:szCs w:val="22"/>
        </w:rPr>
        <w:t xml:space="preserve">Wendy </w:t>
      </w:r>
      <w:r w:rsidR="00EB4F69" w:rsidRPr="003230AD">
        <w:rPr>
          <w:rFonts w:ascii="Times New Roman" w:hAnsi="Times New Roman"/>
          <w:sz w:val="22"/>
          <w:szCs w:val="22"/>
        </w:rPr>
        <w:t xml:space="preserve">also </w:t>
      </w:r>
      <w:r w:rsidRPr="003230AD">
        <w:rPr>
          <w:rFonts w:ascii="Times New Roman" w:hAnsi="Times New Roman"/>
          <w:sz w:val="22"/>
          <w:szCs w:val="22"/>
        </w:rPr>
        <w:t>mentioned that report identifiers are the accession numbers for anatomic pathology, the combination of the entity that cr</w:t>
      </w:r>
      <w:r w:rsidR="002E74D2" w:rsidRPr="003230AD">
        <w:rPr>
          <w:rFonts w:ascii="Times New Roman" w:hAnsi="Times New Roman"/>
          <w:sz w:val="22"/>
          <w:szCs w:val="22"/>
        </w:rPr>
        <w:t>e</w:t>
      </w:r>
      <w:r w:rsidRPr="003230AD">
        <w:rPr>
          <w:rFonts w:ascii="Times New Roman" w:hAnsi="Times New Roman"/>
          <w:sz w:val="22"/>
          <w:szCs w:val="22"/>
        </w:rPr>
        <w:t xml:space="preserve">ated the </w:t>
      </w:r>
      <w:r w:rsidR="002E74D2" w:rsidRPr="003230AD">
        <w:rPr>
          <w:rFonts w:ascii="Times New Roman" w:hAnsi="Times New Roman"/>
          <w:sz w:val="22"/>
          <w:szCs w:val="22"/>
        </w:rPr>
        <w:t>report and that number is trans</w:t>
      </w:r>
      <w:r w:rsidRPr="003230AD">
        <w:rPr>
          <w:rFonts w:ascii="Times New Roman" w:hAnsi="Times New Roman"/>
          <w:sz w:val="22"/>
          <w:szCs w:val="22"/>
        </w:rPr>
        <w:t xml:space="preserve">mitted </w:t>
      </w:r>
      <w:r w:rsidR="00EB4F69" w:rsidRPr="003230AD">
        <w:rPr>
          <w:rFonts w:ascii="Times New Roman" w:hAnsi="Times New Roman"/>
          <w:sz w:val="22"/>
          <w:szCs w:val="22"/>
        </w:rPr>
        <w:t>in</w:t>
      </w:r>
      <w:r w:rsidRPr="003230AD">
        <w:rPr>
          <w:rFonts w:ascii="Times New Roman" w:hAnsi="Times New Roman"/>
          <w:sz w:val="22"/>
          <w:szCs w:val="22"/>
        </w:rPr>
        <w:t xml:space="preserve"> every </w:t>
      </w:r>
      <w:r w:rsidR="00EB4F69" w:rsidRPr="003230AD">
        <w:rPr>
          <w:rFonts w:ascii="Times New Roman" w:hAnsi="Times New Roman"/>
          <w:sz w:val="22"/>
          <w:szCs w:val="22"/>
        </w:rPr>
        <w:t>message</w:t>
      </w:r>
      <w:r w:rsidRPr="003230AD">
        <w:rPr>
          <w:rFonts w:ascii="Times New Roman" w:hAnsi="Times New Roman"/>
          <w:sz w:val="22"/>
          <w:szCs w:val="22"/>
        </w:rPr>
        <w:t xml:space="preserve">. </w:t>
      </w:r>
      <w:r w:rsidR="00A44465" w:rsidRPr="003230AD">
        <w:rPr>
          <w:rFonts w:ascii="Times New Roman" w:hAnsi="Times New Roman"/>
          <w:sz w:val="22"/>
          <w:szCs w:val="22"/>
        </w:rPr>
        <w:t xml:space="preserve">Ken </w:t>
      </w:r>
      <w:r w:rsidR="00EB4F69" w:rsidRPr="003230AD">
        <w:rPr>
          <w:rFonts w:ascii="Times New Roman" w:hAnsi="Times New Roman"/>
          <w:sz w:val="22"/>
          <w:szCs w:val="22"/>
        </w:rPr>
        <w:t>indicat</w:t>
      </w:r>
      <w:r w:rsidR="00A44465" w:rsidRPr="003230AD">
        <w:rPr>
          <w:rFonts w:ascii="Times New Roman" w:hAnsi="Times New Roman"/>
          <w:sz w:val="22"/>
          <w:szCs w:val="22"/>
        </w:rPr>
        <w:t xml:space="preserve">ed that </w:t>
      </w:r>
      <w:r w:rsidRPr="003230AD">
        <w:rPr>
          <w:rFonts w:ascii="Times New Roman" w:hAnsi="Times New Roman"/>
          <w:sz w:val="22"/>
          <w:szCs w:val="22"/>
        </w:rPr>
        <w:t>HL7</w:t>
      </w:r>
      <w:r w:rsidR="00EB4F69" w:rsidRPr="003230AD">
        <w:rPr>
          <w:rFonts w:ascii="Times New Roman" w:hAnsi="Times New Roman"/>
          <w:sz w:val="22"/>
          <w:szCs w:val="22"/>
        </w:rPr>
        <w:t xml:space="preserve"> V</w:t>
      </w:r>
      <w:r w:rsidRPr="003230AD">
        <w:rPr>
          <w:rFonts w:ascii="Times New Roman" w:hAnsi="Times New Roman"/>
          <w:sz w:val="22"/>
          <w:szCs w:val="22"/>
        </w:rPr>
        <w:t>2.5.1 pre</w:t>
      </w:r>
      <w:r w:rsidR="00EB4F69" w:rsidRPr="003230AD">
        <w:rPr>
          <w:rFonts w:ascii="Times New Roman" w:hAnsi="Times New Roman"/>
          <w:sz w:val="22"/>
          <w:szCs w:val="22"/>
        </w:rPr>
        <w:t>-</w:t>
      </w:r>
      <w:r w:rsidR="00B65372" w:rsidRPr="003230AD">
        <w:rPr>
          <w:rFonts w:ascii="Times New Roman" w:hAnsi="Times New Roman"/>
          <w:sz w:val="22"/>
          <w:szCs w:val="22"/>
        </w:rPr>
        <w:t>ad</w:t>
      </w:r>
      <w:r w:rsidR="00EB4F69" w:rsidRPr="003230AD">
        <w:rPr>
          <w:rFonts w:ascii="Times New Roman" w:hAnsi="Times New Roman"/>
          <w:sz w:val="22"/>
          <w:szCs w:val="22"/>
        </w:rPr>
        <w:t>o</w:t>
      </w:r>
      <w:r w:rsidR="00B65372" w:rsidRPr="003230AD">
        <w:rPr>
          <w:rFonts w:ascii="Times New Roman" w:hAnsi="Times New Roman"/>
          <w:sz w:val="22"/>
          <w:szCs w:val="22"/>
        </w:rPr>
        <w:t>pted</w:t>
      </w:r>
      <w:r w:rsidRPr="003230AD">
        <w:rPr>
          <w:rFonts w:ascii="Times New Roman" w:hAnsi="Times New Roman"/>
          <w:sz w:val="22"/>
          <w:szCs w:val="22"/>
        </w:rPr>
        <w:t xml:space="preserve"> t</w:t>
      </w:r>
      <w:r w:rsidR="00EB4F69" w:rsidRPr="003230AD">
        <w:rPr>
          <w:rFonts w:ascii="Times New Roman" w:hAnsi="Times New Roman"/>
          <w:sz w:val="22"/>
          <w:szCs w:val="22"/>
        </w:rPr>
        <w:t>he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EB4F69" w:rsidRPr="003230AD">
        <w:rPr>
          <w:rFonts w:ascii="Times New Roman" w:hAnsi="Times New Roman"/>
          <w:sz w:val="22"/>
          <w:szCs w:val="22"/>
        </w:rPr>
        <w:t xml:space="preserve">duplicate identifiers in the </w:t>
      </w:r>
      <w:r w:rsidRPr="003230AD">
        <w:rPr>
          <w:rFonts w:ascii="Times New Roman" w:hAnsi="Times New Roman"/>
          <w:sz w:val="22"/>
          <w:szCs w:val="22"/>
        </w:rPr>
        <w:t>SPM segment</w:t>
      </w:r>
      <w:r w:rsidR="00EB4F69" w:rsidRPr="003230AD">
        <w:rPr>
          <w:rFonts w:ascii="Times New Roman" w:hAnsi="Times New Roman"/>
          <w:sz w:val="22"/>
          <w:szCs w:val="22"/>
        </w:rPr>
        <w:t>,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CD290E" w:rsidRPr="003230AD">
        <w:rPr>
          <w:rFonts w:ascii="Times New Roman" w:hAnsi="Times New Roman"/>
          <w:sz w:val="22"/>
          <w:szCs w:val="22"/>
        </w:rPr>
        <w:t xml:space="preserve">sequence </w:t>
      </w:r>
      <w:r w:rsidRPr="003230AD">
        <w:rPr>
          <w:rFonts w:ascii="Times New Roman" w:hAnsi="Times New Roman"/>
          <w:sz w:val="22"/>
          <w:szCs w:val="22"/>
        </w:rPr>
        <w:t>number 30 and 31.</w:t>
      </w:r>
      <w:r w:rsidR="00EB4F69" w:rsidRPr="003230AD">
        <w:rPr>
          <w:rFonts w:ascii="Times New Roman" w:hAnsi="Times New Roman"/>
          <w:sz w:val="22"/>
          <w:szCs w:val="22"/>
        </w:rPr>
        <w:t xml:space="preserve">  The SPM segment can accommodate multiple numbers.</w:t>
      </w:r>
      <w:r w:rsidRPr="003230AD">
        <w:rPr>
          <w:rFonts w:ascii="Times New Roman" w:hAnsi="Times New Roman"/>
          <w:sz w:val="22"/>
          <w:szCs w:val="22"/>
        </w:rPr>
        <w:t xml:space="preserve"> </w:t>
      </w:r>
    </w:p>
    <w:p w:rsidR="00021180" w:rsidRPr="003230AD" w:rsidRDefault="00021180" w:rsidP="00481313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Anne </w:t>
      </w:r>
      <w:r w:rsidR="00A44465" w:rsidRPr="003230AD">
        <w:rPr>
          <w:rFonts w:ascii="Times New Roman" w:hAnsi="Times New Roman"/>
          <w:sz w:val="22"/>
          <w:szCs w:val="22"/>
        </w:rPr>
        <w:t>suggested</w:t>
      </w:r>
      <w:r w:rsidR="002E74D2" w:rsidRPr="003230AD">
        <w:rPr>
          <w:rFonts w:ascii="Times New Roman" w:hAnsi="Times New Roman"/>
          <w:sz w:val="22"/>
          <w:szCs w:val="22"/>
        </w:rPr>
        <w:t xml:space="preserve"> </w:t>
      </w:r>
      <w:r w:rsidR="00B65372" w:rsidRPr="003230AD">
        <w:rPr>
          <w:rFonts w:ascii="Times New Roman" w:hAnsi="Times New Roman"/>
          <w:sz w:val="22"/>
          <w:szCs w:val="22"/>
        </w:rPr>
        <w:t>looking</w:t>
      </w:r>
      <w:r w:rsidR="002E74D2" w:rsidRPr="003230AD">
        <w:rPr>
          <w:rFonts w:ascii="Times New Roman" w:hAnsi="Times New Roman"/>
          <w:sz w:val="22"/>
          <w:szCs w:val="22"/>
        </w:rPr>
        <w:t xml:space="preserve"> at </w:t>
      </w:r>
      <w:r w:rsidR="0071547C" w:rsidRPr="003230AD">
        <w:rPr>
          <w:rFonts w:ascii="Times New Roman" w:hAnsi="Times New Roman"/>
          <w:sz w:val="22"/>
          <w:szCs w:val="22"/>
        </w:rPr>
        <w:t>CLIA and</w:t>
      </w:r>
      <w:r w:rsidR="002E74D2" w:rsidRPr="003230AD">
        <w:rPr>
          <w:rFonts w:ascii="Times New Roman" w:hAnsi="Times New Roman"/>
          <w:sz w:val="22"/>
          <w:szCs w:val="22"/>
        </w:rPr>
        <w:t xml:space="preserve"> J</w:t>
      </w:r>
      <w:r w:rsidR="0071547C" w:rsidRPr="003230AD">
        <w:rPr>
          <w:rFonts w:ascii="Times New Roman" w:hAnsi="Times New Roman"/>
          <w:sz w:val="22"/>
          <w:szCs w:val="22"/>
        </w:rPr>
        <w:t>A</w:t>
      </w:r>
      <w:r w:rsidRPr="003230AD">
        <w:rPr>
          <w:rFonts w:ascii="Times New Roman" w:hAnsi="Times New Roman"/>
          <w:sz w:val="22"/>
          <w:szCs w:val="22"/>
        </w:rPr>
        <w:t>C</w:t>
      </w:r>
      <w:r w:rsidR="00EB4F69" w:rsidRPr="003230AD">
        <w:rPr>
          <w:rFonts w:ascii="Times New Roman" w:hAnsi="Times New Roman"/>
          <w:sz w:val="22"/>
          <w:szCs w:val="22"/>
        </w:rPr>
        <w:t>H</w:t>
      </w:r>
      <w:r w:rsidRPr="003230AD">
        <w:rPr>
          <w:rFonts w:ascii="Times New Roman" w:hAnsi="Times New Roman"/>
          <w:sz w:val="22"/>
          <w:szCs w:val="22"/>
        </w:rPr>
        <w:t xml:space="preserve">O requirements </w:t>
      </w:r>
      <w:r w:rsidR="00220AB7" w:rsidRPr="003230AD">
        <w:rPr>
          <w:rFonts w:ascii="Times New Roman" w:hAnsi="Times New Roman"/>
          <w:sz w:val="22"/>
          <w:szCs w:val="22"/>
        </w:rPr>
        <w:t xml:space="preserve">for </w:t>
      </w:r>
      <w:r w:rsidRPr="003230AD">
        <w:rPr>
          <w:rFonts w:ascii="Times New Roman" w:hAnsi="Times New Roman"/>
          <w:sz w:val="22"/>
          <w:szCs w:val="22"/>
        </w:rPr>
        <w:t>patient identifi</w:t>
      </w:r>
      <w:r w:rsidR="00CD16B5" w:rsidRPr="003230AD">
        <w:rPr>
          <w:rFonts w:ascii="Times New Roman" w:hAnsi="Times New Roman"/>
          <w:sz w:val="22"/>
          <w:szCs w:val="22"/>
        </w:rPr>
        <w:t>ers</w:t>
      </w:r>
      <w:r w:rsidRPr="003230AD">
        <w:rPr>
          <w:rFonts w:ascii="Times New Roman" w:hAnsi="Times New Roman"/>
          <w:sz w:val="22"/>
          <w:szCs w:val="22"/>
        </w:rPr>
        <w:t>,</w:t>
      </w:r>
      <w:r w:rsidR="00220AB7" w:rsidRPr="003230AD">
        <w:rPr>
          <w:rFonts w:ascii="Times New Roman" w:hAnsi="Times New Roman"/>
          <w:sz w:val="22"/>
          <w:szCs w:val="22"/>
        </w:rPr>
        <w:t xml:space="preserve"> not for </w:t>
      </w:r>
      <w:r w:rsidRPr="003230AD">
        <w:rPr>
          <w:rFonts w:ascii="Times New Roman" w:hAnsi="Times New Roman"/>
          <w:sz w:val="22"/>
          <w:szCs w:val="22"/>
        </w:rPr>
        <w:t>accession numbers</w:t>
      </w:r>
      <w:r w:rsidR="00CD16B5" w:rsidRPr="003230AD">
        <w:rPr>
          <w:rFonts w:ascii="Times New Roman" w:hAnsi="Times New Roman"/>
          <w:sz w:val="22"/>
          <w:szCs w:val="22"/>
        </w:rPr>
        <w:t>.</w:t>
      </w:r>
      <w:r w:rsidR="00220AB7" w:rsidRPr="003230AD">
        <w:rPr>
          <w:rFonts w:ascii="Times New Roman" w:hAnsi="Times New Roman"/>
          <w:sz w:val="22"/>
          <w:szCs w:val="22"/>
        </w:rPr>
        <w:t xml:space="preserve"> CLIA has some established standards </w:t>
      </w:r>
      <w:r w:rsidR="002948B3" w:rsidRPr="003230AD">
        <w:rPr>
          <w:rFonts w:ascii="Times New Roman" w:hAnsi="Times New Roman"/>
          <w:sz w:val="22"/>
          <w:szCs w:val="22"/>
        </w:rPr>
        <w:t xml:space="preserve">to handle </w:t>
      </w:r>
      <w:r w:rsidR="00220AB7" w:rsidRPr="003230AD">
        <w:rPr>
          <w:rFonts w:ascii="Times New Roman" w:hAnsi="Times New Roman"/>
          <w:sz w:val="22"/>
          <w:szCs w:val="22"/>
        </w:rPr>
        <w:t>multiple accession numbers for a patient</w:t>
      </w:r>
      <w:r w:rsidRPr="003230AD">
        <w:rPr>
          <w:rFonts w:ascii="Times New Roman" w:hAnsi="Times New Roman"/>
          <w:sz w:val="22"/>
          <w:szCs w:val="22"/>
        </w:rPr>
        <w:t>.</w:t>
      </w:r>
      <w:r w:rsidR="00220AB7" w:rsidRPr="003230AD">
        <w:rPr>
          <w:rFonts w:ascii="Times New Roman" w:hAnsi="Times New Roman"/>
          <w:sz w:val="22"/>
          <w:szCs w:val="22"/>
        </w:rPr>
        <w:t xml:space="preserve">  </w:t>
      </w:r>
    </w:p>
    <w:p w:rsidR="00FF3B9C" w:rsidRPr="003230AD" w:rsidRDefault="00343D3F" w:rsidP="006B1344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Kosta mentioned that </w:t>
      </w:r>
      <w:r w:rsidR="00B65372" w:rsidRPr="003230AD">
        <w:rPr>
          <w:rFonts w:ascii="Times New Roman" w:hAnsi="Times New Roman"/>
          <w:sz w:val="22"/>
          <w:szCs w:val="22"/>
        </w:rPr>
        <w:t>cancer registries mostly use</w:t>
      </w:r>
      <w:r w:rsidRPr="003230AD">
        <w:rPr>
          <w:rFonts w:ascii="Times New Roman" w:hAnsi="Times New Roman"/>
          <w:sz w:val="22"/>
          <w:szCs w:val="22"/>
        </w:rPr>
        <w:t xml:space="preserve"> HL</w:t>
      </w:r>
      <w:r w:rsidR="00985B08" w:rsidRPr="003230AD">
        <w:rPr>
          <w:rFonts w:ascii="Times New Roman" w:hAnsi="Times New Roman"/>
          <w:sz w:val="22"/>
          <w:szCs w:val="22"/>
        </w:rPr>
        <w:t>7</w:t>
      </w:r>
      <w:r w:rsidR="00CD16B5" w:rsidRPr="003230AD">
        <w:rPr>
          <w:rFonts w:ascii="Times New Roman" w:hAnsi="Times New Roman"/>
          <w:sz w:val="22"/>
          <w:szCs w:val="22"/>
        </w:rPr>
        <w:t xml:space="preserve"> V</w:t>
      </w:r>
      <w:r w:rsidRPr="003230AD">
        <w:rPr>
          <w:rFonts w:ascii="Times New Roman" w:hAnsi="Times New Roman"/>
          <w:sz w:val="22"/>
          <w:szCs w:val="22"/>
        </w:rPr>
        <w:t>2.</w:t>
      </w:r>
      <w:r w:rsidR="00CD16B5" w:rsidRPr="003230AD">
        <w:rPr>
          <w:rFonts w:ascii="Times New Roman" w:hAnsi="Times New Roman"/>
          <w:sz w:val="22"/>
          <w:szCs w:val="22"/>
        </w:rPr>
        <w:t>X</w:t>
      </w:r>
      <w:r w:rsidRPr="003230AD">
        <w:rPr>
          <w:rFonts w:ascii="Times New Roman" w:hAnsi="Times New Roman"/>
          <w:sz w:val="22"/>
          <w:szCs w:val="22"/>
        </w:rPr>
        <w:t xml:space="preserve"> but </w:t>
      </w:r>
      <w:r w:rsidR="00B65372" w:rsidRPr="003230AD">
        <w:rPr>
          <w:rFonts w:ascii="Times New Roman" w:hAnsi="Times New Roman"/>
          <w:sz w:val="22"/>
          <w:szCs w:val="22"/>
        </w:rPr>
        <w:t>Canad</w:t>
      </w:r>
      <w:r w:rsidR="00CD16B5" w:rsidRPr="003230AD">
        <w:rPr>
          <w:rFonts w:ascii="Times New Roman" w:hAnsi="Times New Roman"/>
          <w:sz w:val="22"/>
          <w:szCs w:val="22"/>
        </w:rPr>
        <w:t>a</w:t>
      </w:r>
      <w:r w:rsidR="00B65372" w:rsidRPr="003230AD">
        <w:rPr>
          <w:rFonts w:ascii="Times New Roman" w:hAnsi="Times New Roman"/>
          <w:sz w:val="22"/>
          <w:szCs w:val="22"/>
        </w:rPr>
        <w:t xml:space="preserve"> use</w:t>
      </w:r>
      <w:r w:rsidR="00CD16B5" w:rsidRPr="003230AD">
        <w:rPr>
          <w:rFonts w:ascii="Times New Roman" w:hAnsi="Times New Roman"/>
          <w:sz w:val="22"/>
          <w:szCs w:val="22"/>
        </w:rPr>
        <w:t>s</w:t>
      </w:r>
      <w:r w:rsidR="00B65372" w:rsidRPr="003230AD">
        <w:rPr>
          <w:rFonts w:ascii="Times New Roman" w:hAnsi="Times New Roman"/>
          <w:sz w:val="22"/>
          <w:szCs w:val="22"/>
        </w:rPr>
        <w:t xml:space="preserve"> HL</w:t>
      </w:r>
      <w:r w:rsidR="00CD16B5" w:rsidRPr="003230AD">
        <w:rPr>
          <w:rFonts w:ascii="Times New Roman" w:hAnsi="Times New Roman"/>
          <w:sz w:val="22"/>
          <w:szCs w:val="22"/>
        </w:rPr>
        <w:t xml:space="preserve">7 </w:t>
      </w:r>
      <w:r w:rsidR="00B65372" w:rsidRPr="003230AD">
        <w:rPr>
          <w:rFonts w:ascii="Times New Roman" w:hAnsi="Times New Roman"/>
          <w:sz w:val="22"/>
          <w:szCs w:val="22"/>
        </w:rPr>
        <w:t xml:space="preserve">V3 </w:t>
      </w:r>
      <w:r w:rsidR="00CD16B5" w:rsidRPr="003230AD">
        <w:rPr>
          <w:rFonts w:ascii="Times New Roman" w:hAnsi="Times New Roman"/>
          <w:sz w:val="22"/>
          <w:szCs w:val="22"/>
        </w:rPr>
        <w:t xml:space="preserve">that may </w:t>
      </w:r>
      <w:r w:rsidRPr="003230AD">
        <w:rPr>
          <w:rFonts w:ascii="Times New Roman" w:hAnsi="Times New Roman"/>
          <w:sz w:val="22"/>
          <w:szCs w:val="22"/>
        </w:rPr>
        <w:t>pose an issue when collaborat</w:t>
      </w:r>
      <w:r w:rsidR="00412304" w:rsidRPr="003230AD">
        <w:rPr>
          <w:rFonts w:ascii="Times New Roman" w:hAnsi="Times New Roman"/>
          <w:sz w:val="22"/>
          <w:szCs w:val="22"/>
        </w:rPr>
        <w:t>e</w:t>
      </w:r>
      <w:r w:rsidRPr="003230AD">
        <w:rPr>
          <w:rFonts w:ascii="Times New Roman" w:hAnsi="Times New Roman"/>
          <w:sz w:val="22"/>
          <w:szCs w:val="22"/>
        </w:rPr>
        <w:t xml:space="preserve"> </w:t>
      </w:r>
      <w:r w:rsidR="00CD16B5" w:rsidRPr="003230AD">
        <w:rPr>
          <w:rFonts w:ascii="Times New Roman" w:hAnsi="Times New Roman"/>
          <w:sz w:val="22"/>
          <w:szCs w:val="22"/>
        </w:rPr>
        <w:t xml:space="preserve">the </w:t>
      </w:r>
      <w:r w:rsidRPr="003230AD">
        <w:rPr>
          <w:rFonts w:ascii="Times New Roman" w:hAnsi="Times New Roman"/>
          <w:sz w:val="22"/>
          <w:szCs w:val="22"/>
        </w:rPr>
        <w:t>models with Canad</w:t>
      </w:r>
      <w:r w:rsidR="00CD16B5" w:rsidRPr="003230AD">
        <w:rPr>
          <w:rFonts w:ascii="Times New Roman" w:hAnsi="Times New Roman"/>
          <w:sz w:val="22"/>
          <w:szCs w:val="22"/>
        </w:rPr>
        <w:t>a</w:t>
      </w:r>
      <w:r w:rsidRPr="003230AD">
        <w:rPr>
          <w:rFonts w:ascii="Times New Roman" w:hAnsi="Times New Roman"/>
          <w:sz w:val="22"/>
          <w:szCs w:val="22"/>
        </w:rPr>
        <w:t xml:space="preserve">. </w:t>
      </w:r>
      <w:r w:rsidR="00CD16B5" w:rsidRPr="003230AD">
        <w:rPr>
          <w:rFonts w:ascii="Times New Roman" w:hAnsi="Times New Roman"/>
          <w:sz w:val="22"/>
          <w:szCs w:val="22"/>
        </w:rPr>
        <w:t xml:space="preserve"> </w:t>
      </w:r>
      <w:r w:rsidRPr="003230AD">
        <w:rPr>
          <w:rFonts w:ascii="Times New Roman" w:hAnsi="Times New Roman"/>
          <w:sz w:val="22"/>
          <w:szCs w:val="22"/>
        </w:rPr>
        <w:t xml:space="preserve">Wendy </w:t>
      </w:r>
      <w:r w:rsidR="00CD16B5" w:rsidRPr="003230AD">
        <w:rPr>
          <w:rFonts w:ascii="Times New Roman" w:hAnsi="Times New Roman"/>
          <w:sz w:val="22"/>
          <w:szCs w:val="22"/>
        </w:rPr>
        <w:t>replied</w:t>
      </w:r>
      <w:r w:rsidRPr="003230AD">
        <w:rPr>
          <w:rFonts w:ascii="Times New Roman" w:hAnsi="Times New Roman"/>
          <w:sz w:val="22"/>
          <w:szCs w:val="22"/>
        </w:rPr>
        <w:t xml:space="preserve"> that at this point Canad</w:t>
      </w:r>
      <w:r w:rsidR="00CD16B5" w:rsidRPr="003230AD">
        <w:rPr>
          <w:rFonts w:ascii="Times New Roman" w:hAnsi="Times New Roman"/>
          <w:sz w:val="22"/>
          <w:szCs w:val="22"/>
        </w:rPr>
        <w:t>a is</w:t>
      </w:r>
      <w:r w:rsidRPr="003230AD">
        <w:rPr>
          <w:rFonts w:ascii="Times New Roman" w:hAnsi="Times New Roman"/>
          <w:sz w:val="22"/>
          <w:szCs w:val="22"/>
        </w:rPr>
        <w:t xml:space="preserve"> using the </w:t>
      </w:r>
      <w:r w:rsidR="00CD16B5" w:rsidRPr="003230AD">
        <w:rPr>
          <w:rFonts w:ascii="Times New Roman" w:hAnsi="Times New Roman"/>
          <w:sz w:val="22"/>
          <w:szCs w:val="22"/>
        </w:rPr>
        <w:t xml:space="preserve">HL7 V2.X for </w:t>
      </w:r>
      <w:r w:rsidRPr="003230AD">
        <w:rPr>
          <w:rFonts w:ascii="Times New Roman" w:hAnsi="Times New Roman"/>
          <w:sz w:val="22"/>
          <w:szCs w:val="22"/>
        </w:rPr>
        <w:t>pathology report</w:t>
      </w:r>
      <w:r w:rsidR="00CD16B5" w:rsidRPr="003230AD">
        <w:rPr>
          <w:rFonts w:ascii="Times New Roman" w:hAnsi="Times New Roman"/>
          <w:sz w:val="22"/>
          <w:szCs w:val="22"/>
        </w:rPr>
        <w:t>ing since it</w:t>
      </w:r>
      <w:r w:rsidRPr="003230AD">
        <w:rPr>
          <w:rFonts w:ascii="Times New Roman" w:hAnsi="Times New Roman"/>
          <w:sz w:val="22"/>
          <w:szCs w:val="22"/>
        </w:rPr>
        <w:t xml:space="preserve"> is </w:t>
      </w:r>
      <w:r w:rsidR="00CD16B5" w:rsidRPr="003230AD">
        <w:rPr>
          <w:rFonts w:ascii="Times New Roman" w:hAnsi="Times New Roman"/>
          <w:sz w:val="22"/>
          <w:szCs w:val="22"/>
        </w:rPr>
        <w:t>w</w:t>
      </w:r>
      <w:r w:rsidRPr="003230AD">
        <w:rPr>
          <w:rFonts w:ascii="Times New Roman" w:hAnsi="Times New Roman"/>
          <w:sz w:val="22"/>
          <w:szCs w:val="22"/>
        </w:rPr>
        <w:t>orking well electronically. Ken me</w:t>
      </w:r>
      <w:r w:rsidR="00B16A7D" w:rsidRPr="003230AD">
        <w:rPr>
          <w:rFonts w:ascii="Times New Roman" w:hAnsi="Times New Roman"/>
          <w:sz w:val="22"/>
          <w:szCs w:val="22"/>
        </w:rPr>
        <w:t>n</w:t>
      </w:r>
      <w:r w:rsidRPr="003230AD">
        <w:rPr>
          <w:rFonts w:ascii="Times New Roman" w:hAnsi="Times New Roman"/>
          <w:sz w:val="22"/>
          <w:szCs w:val="22"/>
        </w:rPr>
        <w:t xml:space="preserve">tioned that </w:t>
      </w:r>
      <w:r w:rsidR="00FF3B9C" w:rsidRPr="003230AD">
        <w:rPr>
          <w:rFonts w:ascii="Times New Roman" w:hAnsi="Times New Roman"/>
          <w:sz w:val="22"/>
          <w:szCs w:val="22"/>
        </w:rPr>
        <w:t xml:space="preserve">Canada made a decision to use HL7 V2.X </w:t>
      </w:r>
      <w:r w:rsidRPr="003230AD">
        <w:rPr>
          <w:rFonts w:ascii="Times New Roman" w:hAnsi="Times New Roman"/>
          <w:sz w:val="22"/>
          <w:szCs w:val="22"/>
        </w:rPr>
        <w:t>f</w:t>
      </w:r>
      <w:r w:rsidR="00FF3B9C" w:rsidRPr="003230AD">
        <w:rPr>
          <w:rFonts w:ascii="Times New Roman" w:hAnsi="Times New Roman"/>
          <w:sz w:val="22"/>
          <w:szCs w:val="22"/>
        </w:rPr>
        <w:t>or anatomic pathology</w:t>
      </w:r>
      <w:r w:rsidRPr="003230AD">
        <w:rPr>
          <w:rFonts w:ascii="Times New Roman" w:hAnsi="Times New Roman"/>
          <w:sz w:val="22"/>
          <w:szCs w:val="22"/>
        </w:rPr>
        <w:t xml:space="preserve">. </w:t>
      </w:r>
    </w:p>
    <w:p w:rsidR="00985B08" w:rsidRPr="003230AD" w:rsidRDefault="00985B08" w:rsidP="006B1344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Kosta </w:t>
      </w:r>
      <w:r w:rsidR="00F21263" w:rsidRPr="003230AD">
        <w:rPr>
          <w:rFonts w:ascii="Times New Roman" w:hAnsi="Times New Roman"/>
          <w:sz w:val="22"/>
          <w:szCs w:val="22"/>
        </w:rPr>
        <w:t xml:space="preserve">also </w:t>
      </w:r>
      <w:r w:rsidRPr="003230AD">
        <w:rPr>
          <w:rFonts w:ascii="Times New Roman" w:hAnsi="Times New Roman"/>
          <w:sz w:val="22"/>
          <w:szCs w:val="22"/>
        </w:rPr>
        <w:t xml:space="preserve">presented a brief overview of HITSP/AHIC use cases.  Anne </w:t>
      </w:r>
      <w:r w:rsidR="00F21263" w:rsidRPr="003230AD">
        <w:rPr>
          <w:rFonts w:ascii="Times New Roman" w:hAnsi="Times New Roman"/>
          <w:sz w:val="22"/>
          <w:szCs w:val="22"/>
        </w:rPr>
        <w:t>indicated</w:t>
      </w:r>
      <w:r w:rsidRPr="003230AD">
        <w:rPr>
          <w:rFonts w:ascii="Times New Roman" w:hAnsi="Times New Roman"/>
          <w:sz w:val="22"/>
          <w:szCs w:val="22"/>
        </w:rPr>
        <w:t xml:space="preserve"> that</w:t>
      </w:r>
      <w:r w:rsidR="00F21263" w:rsidRPr="003230AD">
        <w:rPr>
          <w:rFonts w:ascii="Times New Roman" w:hAnsi="Times New Roman"/>
          <w:sz w:val="22"/>
          <w:szCs w:val="22"/>
        </w:rPr>
        <w:t xml:space="preserve"> </w:t>
      </w:r>
      <w:r w:rsidR="00EA1445" w:rsidRPr="003230AD">
        <w:rPr>
          <w:rFonts w:ascii="Times New Roman" w:hAnsi="Times New Roman"/>
          <w:sz w:val="22"/>
          <w:szCs w:val="22"/>
        </w:rPr>
        <w:t>the HITSP</w:t>
      </w:r>
      <w:r w:rsidRPr="003230AD">
        <w:rPr>
          <w:rFonts w:ascii="Times New Roman" w:hAnsi="Times New Roman"/>
          <w:sz w:val="22"/>
          <w:szCs w:val="22"/>
        </w:rPr>
        <w:t xml:space="preserve"> uses cases are </w:t>
      </w:r>
      <w:r w:rsidR="00F21263" w:rsidRPr="003230AD">
        <w:rPr>
          <w:rFonts w:ascii="Times New Roman" w:hAnsi="Times New Roman"/>
          <w:sz w:val="22"/>
          <w:szCs w:val="22"/>
        </w:rPr>
        <w:t xml:space="preserve">primarily </w:t>
      </w:r>
      <w:r w:rsidRPr="003230AD">
        <w:rPr>
          <w:rFonts w:ascii="Times New Roman" w:hAnsi="Times New Roman"/>
          <w:sz w:val="22"/>
          <w:szCs w:val="22"/>
        </w:rPr>
        <w:t xml:space="preserve">for lab results going to health </w:t>
      </w:r>
      <w:r w:rsidR="00F21263" w:rsidRPr="003230AD">
        <w:rPr>
          <w:rFonts w:ascii="Times New Roman" w:hAnsi="Times New Roman"/>
          <w:sz w:val="22"/>
          <w:szCs w:val="22"/>
        </w:rPr>
        <w:t xml:space="preserve">care </w:t>
      </w:r>
      <w:r w:rsidRPr="003230AD">
        <w:rPr>
          <w:rFonts w:ascii="Times New Roman" w:hAnsi="Times New Roman"/>
          <w:sz w:val="22"/>
          <w:szCs w:val="22"/>
        </w:rPr>
        <w:t xml:space="preserve">systems and cancer result reporting going to registries. </w:t>
      </w:r>
      <w:r w:rsidR="002C13BB" w:rsidRPr="003230AD">
        <w:rPr>
          <w:rFonts w:ascii="Times New Roman" w:hAnsi="Times New Roman"/>
          <w:sz w:val="22"/>
          <w:szCs w:val="22"/>
        </w:rPr>
        <w:t xml:space="preserve">Steve </w:t>
      </w:r>
      <w:r w:rsidR="00E95296" w:rsidRPr="003230AD">
        <w:rPr>
          <w:rFonts w:ascii="Times New Roman" w:hAnsi="Times New Roman"/>
          <w:sz w:val="22"/>
          <w:szCs w:val="22"/>
        </w:rPr>
        <w:t xml:space="preserve">also stated </w:t>
      </w:r>
      <w:r w:rsidR="002C13BB" w:rsidRPr="003230AD">
        <w:rPr>
          <w:rFonts w:ascii="Times New Roman" w:hAnsi="Times New Roman"/>
          <w:sz w:val="22"/>
          <w:szCs w:val="22"/>
        </w:rPr>
        <w:t xml:space="preserve">that </w:t>
      </w:r>
      <w:r w:rsidR="00E95296" w:rsidRPr="003230AD">
        <w:rPr>
          <w:rFonts w:ascii="Times New Roman" w:hAnsi="Times New Roman"/>
          <w:sz w:val="22"/>
          <w:szCs w:val="22"/>
        </w:rPr>
        <w:t xml:space="preserve">the </w:t>
      </w:r>
      <w:r w:rsidR="002C13BB" w:rsidRPr="003230AD">
        <w:rPr>
          <w:rFonts w:ascii="Times New Roman" w:hAnsi="Times New Roman"/>
          <w:sz w:val="22"/>
          <w:szCs w:val="22"/>
        </w:rPr>
        <w:t>HITSP use</w:t>
      </w:r>
      <w:r w:rsidR="00D81E72" w:rsidRPr="003230AD">
        <w:rPr>
          <w:rFonts w:ascii="Times New Roman" w:hAnsi="Times New Roman"/>
          <w:sz w:val="22"/>
          <w:szCs w:val="22"/>
        </w:rPr>
        <w:t xml:space="preserve"> </w:t>
      </w:r>
      <w:r w:rsidR="002C13BB" w:rsidRPr="003230AD">
        <w:rPr>
          <w:rFonts w:ascii="Times New Roman" w:hAnsi="Times New Roman"/>
          <w:sz w:val="22"/>
          <w:szCs w:val="22"/>
        </w:rPr>
        <w:t>case</w:t>
      </w:r>
      <w:r w:rsidR="00F21263" w:rsidRPr="003230AD">
        <w:rPr>
          <w:rFonts w:ascii="Times New Roman" w:hAnsi="Times New Roman"/>
          <w:sz w:val="22"/>
          <w:szCs w:val="22"/>
        </w:rPr>
        <w:t>s</w:t>
      </w:r>
      <w:r w:rsidR="002C13BB" w:rsidRPr="003230AD">
        <w:rPr>
          <w:rFonts w:ascii="Times New Roman" w:hAnsi="Times New Roman"/>
          <w:sz w:val="22"/>
          <w:szCs w:val="22"/>
        </w:rPr>
        <w:t xml:space="preserve"> has </w:t>
      </w:r>
      <w:r w:rsidR="00E95296" w:rsidRPr="003230AD">
        <w:rPr>
          <w:rFonts w:ascii="Times New Roman" w:hAnsi="Times New Roman"/>
          <w:sz w:val="22"/>
          <w:szCs w:val="22"/>
        </w:rPr>
        <w:t>two</w:t>
      </w:r>
      <w:r w:rsidR="002C13BB" w:rsidRPr="003230AD">
        <w:rPr>
          <w:rFonts w:ascii="Times New Roman" w:hAnsi="Times New Roman"/>
          <w:sz w:val="22"/>
          <w:szCs w:val="22"/>
        </w:rPr>
        <w:t xml:space="preserve"> things </w:t>
      </w:r>
      <w:r w:rsidR="00DF6E07" w:rsidRPr="003230AD">
        <w:rPr>
          <w:rFonts w:ascii="Times New Roman" w:hAnsi="Times New Roman"/>
          <w:sz w:val="22"/>
          <w:szCs w:val="22"/>
        </w:rPr>
        <w:t xml:space="preserve">where </w:t>
      </w:r>
      <w:r w:rsidR="002C13BB" w:rsidRPr="003230AD">
        <w:rPr>
          <w:rFonts w:ascii="Times New Roman" w:hAnsi="Times New Roman"/>
          <w:sz w:val="22"/>
          <w:szCs w:val="22"/>
        </w:rPr>
        <w:t xml:space="preserve">one is sending lab result report to provider and </w:t>
      </w:r>
      <w:r w:rsidR="00DF6E07" w:rsidRPr="003230AD">
        <w:rPr>
          <w:rFonts w:ascii="Times New Roman" w:hAnsi="Times New Roman"/>
          <w:sz w:val="22"/>
          <w:szCs w:val="22"/>
        </w:rPr>
        <w:t xml:space="preserve">the </w:t>
      </w:r>
      <w:r w:rsidR="002C13BB" w:rsidRPr="003230AD">
        <w:rPr>
          <w:rFonts w:ascii="Times New Roman" w:hAnsi="Times New Roman"/>
          <w:sz w:val="22"/>
          <w:szCs w:val="22"/>
        </w:rPr>
        <w:t xml:space="preserve">other </w:t>
      </w:r>
      <w:r w:rsidR="00DF6E07" w:rsidRPr="003230AD">
        <w:rPr>
          <w:rFonts w:ascii="Times New Roman" w:hAnsi="Times New Roman"/>
          <w:sz w:val="22"/>
          <w:szCs w:val="22"/>
        </w:rPr>
        <w:t xml:space="preserve">is </w:t>
      </w:r>
      <w:r w:rsidR="002C13BB" w:rsidRPr="003230AD">
        <w:rPr>
          <w:rFonts w:ascii="Times New Roman" w:hAnsi="Times New Roman"/>
          <w:sz w:val="22"/>
          <w:szCs w:val="22"/>
        </w:rPr>
        <w:t>sending lab results to a repository</w:t>
      </w:r>
      <w:r w:rsidR="00DF6E07" w:rsidRPr="003230AD">
        <w:rPr>
          <w:rFonts w:ascii="Times New Roman" w:hAnsi="Times New Roman"/>
          <w:sz w:val="22"/>
          <w:szCs w:val="22"/>
        </w:rPr>
        <w:t xml:space="preserve"> which is quite similar to the registry type use case</w:t>
      </w:r>
      <w:r w:rsidR="002C13BB" w:rsidRPr="003230AD">
        <w:rPr>
          <w:rFonts w:ascii="Times New Roman" w:hAnsi="Times New Roman"/>
          <w:sz w:val="22"/>
          <w:szCs w:val="22"/>
        </w:rPr>
        <w:t>.</w:t>
      </w:r>
      <w:r w:rsidR="00976410" w:rsidRPr="003230AD">
        <w:rPr>
          <w:rFonts w:ascii="Times New Roman" w:hAnsi="Times New Roman"/>
          <w:sz w:val="22"/>
          <w:szCs w:val="22"/>
        </w:rPr>
        <w:t xml:space="preserve"> Kosta </w:t>
      </w:r>
      <w:r w:rsidR="00DF6E07" w:rsidRPr="003230AD">
        <w:rPr>
          <w:rFonts w:ascii="Times New Roman" w:hAnsi="Times New Roman"/>
          <w:sz w:val="22"/>
          <w:szCs w:val="22"/>
        </w:rPr>
        <w:t>will send</w:t>
      </w:r>
      <w:r w:rsidR="00976410" w:rsidRPr="003230AD">
        <w:rPr>
          <w:rFonts w:ascii="Times New Roman" w:hAnsi="Times New Roman"/>
          <w:sz w:val="22"/>
          <w:szCs w:val="22"/>
        </w:rPr>
        <w:t xml:space="preserve"> </w:t>
      </w:r>
      <w:r w:rsidR="00DF6E07" w:rsidRPr="003230AD">
        <w:rPr>
          <w:rFonts w:ascii="Times New Roman" w:hAnsi="Times New Roman"/>
          <w:sz w:val="22"/>
          <w:szCs w:val="22"/>
        </w:rPr>
        <w:t xml:space="preserve">the </w:t>
      </w:r>
      <w:r w:rsidR="00976410" w:rsidRPr="003230AD">
        <w:rPr>
          <w:rFonts w:ascii="Times New Roman" w:hAnsi="Times New Roman"/>
          <w:sz w:val="22"/>
          <w:szCs w:val="22"/>
        </w:rPr>
        <w:t>HITSP use</w:t>
      </w:r>
      <w:r w:rsidR="00D81E72" w:rsidRPr="003230AD">
        <w:rPr>
          <w:rFonts w:ascii="Times New Roman" w:hAnsi="Times New Roman"/>
          <w:sz w:val="22"/>
          <w:szCs w:val="22"/>
        </w:rPr>
        <w:t xml:space="preserve"> </w:t>
      </w:r>
      <w:r w:rsidR="00976410" w:rsidRPr="003230AD">
        <w:rPr>
          <w:rFonts w:ascii="Times New Roman" w:hAnsi="Times New Roman"/>
          <w:sz w:val="22"/>
          <w:szCs w:val="22"/>
        </w:rPr>
        <w:t xml:space="preserve">cases </w:t>
      </w:r>
      <w:r w:rsidR="00DF6E07" w:rsidRPr="003230AD">
        <w:rPr>
          <w:rFonts w:ascii="Times New Roman" w:hAnsi="Times New Roman"/>
          <w:sz w:val="22"/>
          <w:szCs w:val="22"/>
        </w:rPr>
        <w:t>to</w:t>
      </w:r>
      <w:r w:rsidR="00976410" w:rsidRPr="003230AD">
        <w:rPr>
          <w:rFonts w:ascii="Times New Roman" w:hAnsi="Times New Roman"/>
          <w:sz w:val="22"/>
          <w:szCs w:val="22"/>
        </w:rPr>
        <w:t xml:space="preserve"> Wendy and their group. Kosta </w:t>
      </w:r>
      <w:r w:rsidR="001641FB" w:rsidRPr="003230AD">
        <w:rPr>
          <w:rFonts w:ascii="Times New Roman" w:hAnsi="Times New Roman"/>
          <w:sz w:val="22"/>
          <w:szCs w:val="22"/>
        </w:rPr>
        <w:t>also suggested there is</w:t>
      </w:r>
      <w:r w:rsidR="00976410" w:rsidRPr="003230AD">
        <w:rPr>
          <w:rFonts w:ascii="Times New Roman" w:hAnsi="Times New Roman"/>
          <w:sz w:val="22"/>
          <w:szCs w:val="22"/>
        </w:rPr>
        <w:t xml:space="preserve"> a locator service on HITSP </w:t>
      </w:r>
      <w:r w:rsidR="001641FB" w:rsidRPr="003230AD">
        <w:rPr>
          <w:rFonts w:ascii="Times New Roman" w:hAnsi="Times New Roman"/>
          <w:sz w:val="22"/>
          <w:szCs w:val="22"/>
        </w:rPr>
        <w:t xml:space="preserve">that </w:t>
      </w:r>
      <w:r w:rsidR="00976410" w:rsidRPr="003230AD">
        <w:rPr>
          <w:rFonts w:ascii="Times New Roman" w:hAnsi="Times New Roman"/>
          <w:sz w:val="22"/>
          <w:szCs w:val="22"/>
        </w:rPr>
        <w:t xml:space="preserve">Wendy and her group </w:t>
      </w:r>
      <w:r w:rsidR="001641FB" w:rsidRPr="003230AD">
        <w:rPr>
          <w:rFonts w:ascii="Times New Roman" w:hAnsi="Times New Roman"/>
          <w:sz w:val="22"/>
          <w:szCs w:val="22"/>
        </w:rPr>
        <w:t xml:space="preserve">can </w:t>
      </w:r>
      <w:r w:rsidR="00976410" w:rsidRPr="003230AD">
        <w:rPr>
          <w:rFonts w:ascii="Times New Roman" w:hAnsi="Times New Roman"/>
          <w:sz w:val="22"/>
          <w:szCs w:val="22"/>
        </w:rPr>
        <w:t xml:space="preserve">look </w:t>
      </w:r>
      <w:r w:rsidR="001641FB" w:rsidRPr="003230AD">
        <w:rPr>
          <w:rFonts w:ascii="Times New Roman" w:hAnsi="Times New Roman"/>
          <w:sz w:val="22"/>
          <w:szCs w:val="22"/>
        </w:rPr>
        <w:t xml:space="preserve">into </w:t>
      </w:r>
      <w:r w:rsidR="00976410" w:rsidRPr="003230AD">
        <w:rPr>
          <w:rFonts w:ascii="Times New Roman" w:hAnsi="Times New Roman"/>
          <w:sz w:val="22"/>
          <w:szCs w:val="22"/>
        </w:rPr>
        <w:t>since it is beneficial</w:t>
      </w:r>
      <w:r w:rsidR="004B0476" w:rsidRPr="003230AD">
        <w:rPr>
          <w:rFonts w:ascii="Times New Roman" w:hAnsi="Times New Roman"/>
          <w:sz w:val="22"/>
          <w:szCs w:val="22"/>
        </w:rPr>
        <w:t xml:space="preserve"> for cancer registry</w:t>
      </w:r>
      <w:r w:rsidR="00976410" w:rsidRPr="003230AD">
        <w:rPr>
          <w:rFonts w:ascii="Times New Roman" w:hAnsi="Times New Roman"/>
          <w:sz w:val="22"/>
          <w:szCs w:val="22"/>
        </w:rPr>
        <w:t>.</w:t>
      </w:r>
    </w:p>
    <w:p w:rsidR="00CD16B5" w:rsidRPr="003230AD" w:rsidRDefault="0021022F" w:rsidP="00CD16B5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>3</w:t>
      </w:r>
      <w:r w:rsidRPr="003230AD">
        <w:rPr>
          <w:rFonts w:ascii="Times New Roman" w:hAnsi="Times New Roman"/>
          <w:sz w:val="22"/>
          <w:szCs w:val="22"/>
          <w:vertAlign w:val="superscript"/>
        </w:rPr>
        <w:t>rd</w:t>
      </w:r>
      <w:r w:rsidRPr="003230AD">
        <w:rPr>
          <w:rFonts w:ascii="Times New Roman" w:hAnsi="Times New Roman"/>
          <w:sz w:val="22"/>
          <w:szCs w:val="22"/>
        </w:rPr>
        <w:t xml:space="preserve"> agenda item - </w:t>
      </w:r>
      <w:r w:rsidR="00CD16B5" w:rsidRPr="003230AD">
        <w:rPr>
          <w:rFonts w:ascii="Times New Roman" w:hAnsi="Times New Roman"/>
          <w:sz w:val="22"/>
          <w:szCs w:val="22"/>
        </w:rPr>
        <w:t>Report and pl</w:t>
      </w:r>
      <w:r w:rsidR="009231D0" w:rsidRPr="003230AD">
        <w:rPr>
          <w:rFonts w:ascii="Times New Roman" w:hAnsi="Times New Roman"/>
          <w:sz w:val="22"/>
          <w:szCs w:val="22"/>
        </w:rPr>
        <w:t>ans about the Open Health tools</w:t>
      </w:r>
      <w:r w:rsidR="00CD16B5" w:rsidRPr="003230AD">
        <w:rPr>
          <w:rFonts w:ascii="Times New Roman" w:hAnsi="Times New Roman"/>
          <w:sz w:val="22"/>
          <w:szCs w:val="22"/>
        </w:rPr>
        <w:t xml:space="preserve">/accounts has been </w:t>
      </w:r>
      <w:r w:rsidR="001641FB" w:rsidRPr="003230AD">
        <w:rPr>
          <w:rFonts w:ascii="Times New Roman" w:hAnsi="Times New Roman"/>
          <w:sz w:val="22"/>
          <w:szCs w:val="22"/>
        </w:rPr>
        <w:t xml:space="preserve">rescheduled </w:t>
      </w:r>
      <w:r w:rsidR="00CD16B5" w:rsidRPr="003230AD">
        <w:rPr>
          <w:rFonts w:ascii="Times New Roman" w:hAnsi="Times New Roman"/>
          <w:sz w:val="22"/>
          <w:szCs w:val="22"/>
        </w:rPr>
        <w:t>to Friday’</w:t>
      </w:r>
      <w:r w:rsidR="001641FB" w:rsidRPr="003230AD">
        <w:rPr>
          <w:rFonts w:ascii="Times New Roman" w:hAnsi="Times New Roman"/>
          <w:sz w:val="22"/>
          <w:szCs w:val="22"/>
        </w:rPr>
        <w:t>s call (9/17/2010).</w:t>
      </w:r>
    </w:p>
    <w:p w:rsidR="00481313" w:rsidRPr="003230AD" w:rsidRDefault="00481313" w:rsidP="006B1344">
      <w:pPr>
        <w:pStyle w:val="FreeFormA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>4</w:t>
      </w:r>
      <w:r w:rsidRPr="003230AD">
        <w:rPr>
          <w:rFonts w:ascii="Times New Roman" w:hAnsi="Times New Roman"/>
          <w:sz w:val="22"/>
          <w:szCs w:val="22"/>
          <w:vertAlign w:val="superscript"/>
        </w:rPr>
        <w:t>th</w:t>
      </w:r>
      <w:r w:rsidRPr="003230AD">
        <w:rPr>
          <w:rFonts w:ascii="Times New Roman" w:hAnsi="Times New Roman"/>
          <w:sz w:val="22"/>
          <w:szCs w:val="22"/>
        </w:rPr>
        <w:t xml:space="preserve"> agenda item</w:t>
      </w:r>
      <w:r w:rsidR="00A44465" w:rsidRPr="003230AD">
        <w:rPr>
          <w:rFonts w:ascii="Times New Roman" w:hAnsi="Times New Roman"/>
          <w:sz w:val="22"/>
          <w:szCs w:val="22"/>
        </w:rPr>
        <w:t>-</w:t>
      </w:r>
      <w:r w:rsidRPr="003230AD">
        <w:rPr>
          <w:rFonts w:ascii="Times New Roman" w:hAnsi="Times New Roman"/>
          <w:sz w:val="22"/>
          <w:szCs w:val="22"/>
        </w:rPr>
        <w:t xml:space="preserve"> Kosta is looking into </w:t>
      </w:r>
      <w:r w:rsidR="0021022F" w:rsidRPr="003230AD">
        <w:rPr>
          <w:rFonts w:ascii="Times New Roman" w:hAnsi="Times New Roman"/>
          <w:sz w:val="22"/>
          <w:szCs w:val="22"/>
        </w:rPr>
        <w:t xml:space="preserve">a </w:t>
      </w:r>
      <w:r w:rsidRPr="003230AD">
        <w:rPr>
          <w:rFonts w:ascii="Times New Roman" w:hAnsi="Times New Roman"/>
          <w:sz w:val="22"/>
          <w:szCs w:val="22"/>
        </w:rPr>
        <w:t>polling survey tool to gather the number of people interested in attending the Friday</w:t>
      </w:r>
      <w:r w:rsidR="009231D0" w:rsidRPr="003230AD">
        <w:rPr>
          <w:rFonts w:ascii="Times New Roman" w:hAnsi="Times New Roman"/>
          <w:sz w:val="22"/>
          <w:szCs w:val="22"/>
        </w:rPr>
        <w:t xml:space="preserve">’s lab </w:t>
      </w:r>
      <w:r w:rsidRPr="003230AD">
        <w:rPr>
          <w:rFonts w:ascii="Times New Roman" w:hAnsi="Times New Roman"/>
          <w:sz w:val="22"/>
          <w:szCs w:val="22"/>
        </w:rPr>
        <w:t>modeling calls</w:t>
      </w:r>
      <w:r w:rsidR="002D397A" w:rsidRPr="003230AD">
        <w:rPr>
          <w:rFonts w:ascii="Times New Roman" w:hAnsi="Times New Roman"/>
          <w:sz w:val="22"/>
          <w:szCs w:val="22"/>
        </w:rPr>
        <w:t>.</w:t>
      </w:r>
    </w:p>
    <w:p w:rsidR="002D397A" w:rsidRPr="003230AD" w:rsidRDefault="00A44465" w:rsidP="002D397A">
      <w:pPr>
        <w:pStyle w:val="FreeFormA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3230AD">
        <w:rPr>
          <w:rFonts w:ascii="Times New Roman" w:hAnsi="Times New Roman"/>
          <w:sz w:val="22"/>
          <w:szCs w:val="22"/>
        </w:rPr>
        <w:t xml:space="preserve">Galen mentioned that </w:t>
      </w:r>
      <w:r w:rsidR="0021022F" w:rsidRPr="003230AD">
        <w:rPr>
          <w:rFonts w:ascii="Times New Roman" w:hAnsi="Times New Roman"/>
          <w:sz w:val="22"/>
          <w:szCs w:val="22"/>
        </w:rPr>
        <w:t>a</w:t>
      </w:r>
      <w:r w:rsidR="00C354CB" w:rsidRPr="003230AD">
        <w:rPr>
          <w:rFonts w:ascii="Times New Roman" w:hAnsi="Times New Roman"/>
          <w:sz w:val="22"/>
          <w:szCs w:val="22"/>
        </w:rPr>
        <w:t>s a</w:t>
      </w:r>
      <w:r w:rsidR="0021022F" w:rsidRPr="003230AD">
        <w:rPr>
          <w:rFonts w:ascii="Times New Roman" w:hAnsi="Times New Roman"/>
          <w:sz w:val="22"/>
          <w:szCs w:val="22"/>
        </w:rPr>
        <w:t xml:space="preserve"> </w:t>
      </w:r>
      <w:r w:rsidR="002D397A" w:rsidRPr="003230AD">
        <w:rPr>
          <w:rFonts w:ascii="Times New Roman" w:hAnsi="Times New Roman"/>
          <w:sz w:val="22"/>
          <w:szCs w:val="22"/>
        </w:rPr>
        <w:t>start</w:t>
      </w:r>
      <w:r w:rsidR="00C354CB" w:rsidRPr="003230AD">
        <w:rPr>
          <w:rFonts w:ascii="Times New Roman" w:hAnsi="Times New Roman"/>
          <w:sz w:val="22"/>
          <w:szCs w:val="22"/>
        </w:rPr>
        <w:t>ing point, we will begin</w:t>
      </w:r>
      <w:r w:rsidR="002D397A" w:rsidRPr="003230AD">
        <w:rPr>
          <w:rFonts w:ascii="Times New Roman" w:hAnsi="Times New Roman"/>
          <w:sz w:val="22"/>
          <w:szCs w:val="22"/>
        </w:rPr>
        <w:t xml:space="preserve"> modeling based on HL7 implementation </w:t>
      </w:r>
      <w:r w:rsidR="00C354CB" w:rsidRPr="003230AD">
        <w:rPr>
          <w:rFonts w:ascii="Times New Roman" w:hAnsi="Times New Roman"/>
          <w:sz w:val="22"/>
          <w:szCs w:val="22"/>
        </w:rPr>
        <w:t>g</w:t>
      </w:r>
      <w:r w:rsidR="002D397A" w:rsidRPr="003230AD">
        <w:rPr>
          <w:rFonts w:ascii="Times New Roman" w:hAnsi="Times New Roman"/>
          <w:sz w:val="22"/>
          <w:szCs w:val="22"/>
        </w:rPr>
        <w:t xml:space="preserve">uide that is referenced by HITSP C36. </w:t>
      </w:r>
      <w:r w:rsidR="00C354CB" w:rsidRPr="003230AD">
        <w:rPr>
          <w:rFonts w:ascii="Times New Roman" w:hAnsi="Times New Roman"/>
          <w:sz w:val="22"/>
          <w:szCs w:val="22"/>
        </w:rPr>
        <w:t xml:space="preserve"> </w:t>
      </w:r>
      <w:r w:rsidR="0021022F" w:rsidRPr="003230AD">
        <w:rPr>
          <w:rFonts w:ascii="Times New Roman" w:hAnsi="Times New Roman"/>
          <w:sz w:val="22"/>
          <w:szCs w:val="22"/>
        </w:rPr>
        <w:t xml:space="preserve">Then we’ll </w:t>
      </w:r>
      <w:r w:rsidRPr="003230AD">
        <w:rPr>
          <w:rFonts w:ascii="Times New Roman" w:hAnsi="Times New Roman"/>
          <w:sz w:val="22"/>
          <w:szCs w:val="22"/>
        </w:rPr>
        <w:t xml:space="preserve">look at </w:t>
      </w:r>
      <w:r w:rsidR="002D397A" w:rsidRPr="003230AD">
        <w:rPr>
          <w:rFonts w:ascii="Times New Roman" w:hAnsi="Times New Roman"/>
          <w:sz w:val="22"/>
          <w:szCs w:val="22"/>
        </w:rPr>
        <w:t>HL7</w:t>
      </w:r>
      <w:r w:rsidR="0021022F" w:rsidRPr="003230AD">
        <w:rPr>
          <w:rFonts w:ascii="Times New Roman" w:hAnsi="Times New Roman"/>
          <w:sz w:val="22"/>
          <w:szCs w:val="22"/>
        </w:rPr>
        <w:t xml:space="preserve"> </w:t>
      </w:r>
      <w:r w:rsidR="002D397A" w:rsidRPr="003230AD">
        <w:rPr>
          <w:rFonts w:ascii="Times New Roman" w:hAnsi="Times New Roman"/>
          <w:sz w:val="22"/>
          <w:szCs w:val="22"/>
        </w:rPr>
        <w:t xml:space="preserve">V3 with respect to lab modeling.  </w:t>
      </w:r>
      <w:r w:rsidR="00C354CB" w:rsidRPr="003230AD">
        <w:rPr>
          <w:rFonts w:ascii="Times New Roman" w:hAnsi="Times New Roman"/>
          <w:sz w:val="22"/>
          <w:szCs w:val="22"/>
        </w:rPr>
        <w:t>The c</w:t>
      </w:r>
      <w:r w:rsidR="002D397A" w:rsidRPr="003230AD">
        <w:rPr>
          <w:rFonts w:ascii="Times New Roman" w:hAnsi="Times New Roman"/>
          <w:sz w:val="22"/>
          <w:szCs w:val="22"/>
        </w:rPr>
        <w:t>urrent FHIM Lab model has been validated with HL7</w:t>
      </w:r>
      <w:r w:rsidR="0021022F" w:rsidRPr="003230AD">
        <w:rPr>
          <w:rFonts w:ascii="Times New Roman" w:hAnsi="Times New Roman"/>
          <w:sz w:val="22"/>
          <w:szCs w:val="22"/>
        </w:rPr>
        <w:t xml:space="preserve"> V</w:t>
      </w:r>
      <w:r w:rsidR="002D397A" w:rsidRPr="003230AD">
        <w:rPr>
          <w:rFonts w:ascii="Times New Roman" w:hAnsi="Times New Roman"/>
          <w:sz w:val="22"/>
          <w:szCs w:val="22"/>
        </w:rPr>
        <w:t>2.</w:t>
      </w:r>
      <w:r w:rsidR="0021022F" w:rsidRPr="003230AD">
        <w:rPr>
          <w:rFonts w:ascii="Times New Roman" w:hAnsi="Times New Roman"/>
          <w:sz w:val="22"/>
          <w:szCs w:val="22"/>
        </w:rPr>
        <w:t>X</w:t>
      </w:r>
      <w:r w:rsidR="002D397A" w:rsidRPr="003230AD">
        <w:rPr>
          <w:rFonts w:ascii="Times New Roman" w:hAnsi="Times New Roman"/>
          <w:sz w:val="22"/>
          <w:szCs w:val="22"/>
        </w:rPr>
        <w:t xml:space="preserve">. </w:t>
      </w:r>
    </w:p>
    <w:p w:rsidR="005428D1" w:rsidRPr="003230AD" w:rsidRDefault="005428D1">
      <w:pPr>
        <w:pStyle w:val="FreeForm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lastRenderedPageBreak/>
        <w:t>Action Items:</w:t>
      </w:r>
    </w:p>
    <w:p w:rsidR="005428D1" w:rsidRPr="003230AD" w:rsidRDefault="005428D1">
      <w:pPr>
        <w:pStyle w:val="FreeFormA"/>
        <w:rPr>
          <w:rFonts w:ascii="Times New Roman" w:hAnsi="Times New Roman"/>
        </w:rPr>
      </w:pPr>
    </w:p>
    <w:p w:rsidR="00D81E72" w:rsidRPr="003230AD" w:rsidRDefault="002D397A" w:rsidP="004B03C3">
      <w:pPr>
        <w:pStyle w:val="FreeFormA"/>
        <w:numPr>
          <w:ilvl w:val="0"/>
          <w:numId w:val="5"/>
        </w:numPr>
        <w:rPr>
          <w:rFonts w:ascii="Times New Roman" w:hAnsi="Times New Roman"/>
        </w:rPr>
      </w:pPr>
      <w:r w:rsidRPr="003230AD">
        <w:rPr>
          <w:rFonts w:ascii="Times New Roman" w:hAnsi="Times New Roman"/>
        </w:rPr>
        <w:t xml:space="preserve">Neelima </w:t>
      </w:r>
      <w:r w:rsidR="00A517C7" w:rsidRPr="003230AD">
        <w:rPr>
          <w:rFonts w:ascii="Times New Roman" w:hAnsi="Times New Roman"/>
        </w:rPr>
        <w:t xml:space="preserve">will </w:t>
      </w:r>
      <w:r w:rsidR="00A44465" w:rsidRPr="003230AD">
        <w:rPr>
          <w:rFonts w:ascii="Times New Roman" w:hAnsi="Times New Roman"/>
        </w:rPr>
        <w:t>s</w:t>
      </w:r>
      <w:r w:rsidRPr="003230AD">
        <w:rPr>
          <w:rFonts w:ascii="Times New Roman" w:hAnsi="Times New Roman"/>
        </w:rPr>
        <w:t xml:space="preserve">end </w:t>
      </w:r>
      <w:r w:rsidR="00A44465" w:rsidRPr="003230AD">
        <w:rPr>
          <w:rFonts w:ascii="Times New Roman" w:hAnsi="Times New Roman"/>
        </w:rPr>
        <w:t xml:space="preserve">lab </w:t>
      </w:r>
      <w:r w:rsidRPr="003230AD">
        <w:rPr>
          <w:rFonts w:ascii="Times New Roman" w:hAnsi="Times New Roman"/>
        </w:rPr>
        <w:t>email list to Steve</w:t>
      </w:r>
    </w:p>
    <w:p w:rsidR="00F4456B" w:rsidRPr="003230AD" w:rsidRDefault="00F4456B" w:rsidP="00F4456B">
      <w:pPr>
        <w:pStyle w:val="FreeForm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Kosta will send a polling survey tool to gather the number of people interested in attending the Friday</w:t>
      </w:r>
      <w:r w:rsidR="009231D0" w:rsidRPr="003230AD">
        <w:rPr>
          <w:rFonts w:ascii="Times New Roman" w:hAnsi="Times New Roman"/>
          <w:szCs w:val="24"/>
        </w:rPr>
        <w:t xml:space="preserve">’s lab </w:t>
      </w:r>
      <w:r w:rsidRPr="003230AD">
        <w:rPr>
          <w:rFonts w:ascii="Times New Roman" w:hAnsi="Times New Roman"/>
          <w:szCs w:val="24"/>
        </w:rPr>
        <w:t>modeling calls.</w:t>
      </w:r>
    </w:p>
    <w:p w:rsidR="00E62474" w:rsidRPr="003230AD" w:rsidRDefault="00E62474" w:rsidP="00F4456B">
      <w:pPr>
        <w:pStyle w:val="FreeForm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 xml:space="preserve">Study and analyze the Pathology cancer models and cases </w:t>
      </w:r>
      <w:r w:rsidR="003230AD">
        <w:rPr>
          <w:rFonts w:ascii="Times New Roman" w:hAnsi="Times New Roman"/>
          <w:szCs w:val="24"/>
        </w:rPr>
        <w:t>(Fri meetings)</w:t>
      </w:r>
    </w:p>
    <w:p w:rsidR="005428D1" w:rsidRPr="003230AD" w:rsidRDefault="005428D1">
      <w:pPr>
        <w:pStyle w:val="FreeFormA"/>
        <w:rPr>
          <w:rFonts w:ascii="Times New Roman" w:hAnsi="Times New Roman"/>
        </w:rPr>
      </w:pPr>
    </w:p>
    <w:p w:rsidR="003230AD" w:rsidRPr="003230AD" w:rsidRDefault="003230AD" w:rsidP="003230AD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3230AD">
        <w:rPr>
          <w:rFonts w:ascii="Times New Roman" w:hAnsi="Times New Roman" w:cs="Times New Roman"/>
          <w:b/>
          <w:bCs/>
          <w:sz w:val="28"/>
          <w:szCs w:val="28"/>
        </w:rPr>
        <w:t xml:space="preserve">Agenda: </w:t>
      </w:r>
      <w:r w:rsidRPr="00237CFE">
        <w:rPr>
          <w:rFonts w:ascii="Times New Roman" w:hAnsi="Times New Roman" w:cs="Times New Roman"/>
          <w:b/>
          <w:sz w:val="28"/>
          <w:szCs w:val="28"/>
        </w:rPr>
        <w:t>September 20</w:t>
      </w:r>
      <w:r w:rsidRPr="00237CFE">
        <w:rPr>
          <w:rFonts w:ascii="Times New Roman" w:hAnsi="Times New Roman" w:cs="Times New Roman"/>
          <w:b/>
          <w:sz w:val="18"/>
          <w:szCs w:val="18"/>
        </w:rPr>
        <w:t>th</w:t>
      </w:r>
      <w:r w:rsidRPr="003230A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230AD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  <w:sz w:val="23"/>
          <w:szCs w:val="23"/>
        </w:rPr>
      </w:pPr>
      <w:r w:rsidRPr="003230AD">
        <w:rPr>
          <w:rFonts w:ascii="Times New Roman" w:hAnsi="Times New Roman" w:cs="Times New Roman"/>
          <w:sz w:val="23"/>
          <w:szCs w:val="23"/>
        </w:rPr>
        <w:t>Galen-Kosta</w:t>
      </w:r>
      <w:r>
        <w:rPr>
          <w:rFonts w:ascii="Times New Roman" w:hAnsi="Times New Roman" w:cs="Times New Roman"/>
          <w:sz w:val="23"/>
          <w:szCs w:val="23"/>
        </w:rPr>
        <w:t>-ALL</w:t>
      </w:r>
      <w:r w:rsidRPr="003230AD">
        <w:rPr>
          <w:rFonts w:ascii="Times New Roman" w:hAnsi="Times New Roman" w:cs="Times New Roman"/>
          <w:sz w:val="23"/>
          <w:szCs w:val="23"/>
        </w:rPr>
        <w:t>: HITSP C36</w:t>
      </w:r>
      <w:r>
        <w:rPr>
          <w:rFonts w:ascii="Times New Roman" w:hAnsi="Times New Roman" w:cs="Times New Roman"/>
          <w:sz w:val="23"/>
          <w:szCs w:val="23"/>
        </w:rPr>
        <w:t>/C37</w:t>
      </w:r>
      <w:r w:rsidRPr="003230A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constructs and maps to FHIMS-Lab-OO baseline</w:t>
      </w:r>
    </w:p>
    <w:p w:rsidR="003230AD" w:rsidRPr="003230AD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Galen-Kosta-Neelima-CDC: Panalysis-Plans about Pathology cancer models (5-10’)</w:t>
      </w:r>
    </w:p>
    <w:p w:rsidR="003230AD" w:rsidRPr="003230AD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  <w:sz w:val="23"/>
          <w:szCs w:val="23"/>
        </w:rPr>
      </w:pPr>
      <w:r w:rsidRPr="003230AD">
        <w:rPr>
          <w:rFonts w:ascii="Times New Roman" w:hAnsi="Times New Roman" w:cs="Times New Roman"/>
          <w:sz w:val="23"/>
          <w:szCs w:val="23"/>
        </w:rPr>
        <w:t xml:space="preserve">ALL: Discussion, questions and relevance of the EHR-Lab case to agencies/FHA(5’) </w:t>
      </w:r>
    </w:p>
    <w:p w:rsidR="003230AD" w:rsidRPr="003230AD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  <w:sz w:val="23"/>
          <w:szCs w:val="23"/>
        </w:rPr>
      </w:pPr>
      <w:r w:rsidRPr="003230AD">
        <w:rPr>
          <w:rFonts w:ascii="Times New Roman" w:hAnsi="Times New Roman" w:cs="Times New Roman"/>
          <w:sz w:val="23"/>
          <w:szCs w:val="23"/>
        </w:rPr>
        <w:t xml:space="preserve">ALL: Milestones-Plans-Risks for modeling and agency use cases(next iterations) (5’) </w:t>
      </w:r>
    </w:p>
    <w:p w:rsidR="003230AD" w:rsidRPr="003230AD" w:rsidRDefault="003230AD" w:rsidP="003230AD">
      <w:pPr>
        <w:pStyle w:val="Default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3230AD">
        <w:rPr>
          <w:rFonts w:ascii="Times New Roman" w:hAnsi="Times New Roman" w:cs="Times New Roman"/>
          <w:sz w:val="23"/>
          <w:szCs w:val="23"/>
        </w:rPr>
        <w:t xml:space="preserve">Kosta-Galen: HL7 Normative 2010, RIM , tutorial ,wiki , relevant workgroups (5’) </w:t>
      </w:r>
    </w:p>
    <w:p w:rsidR="005428D1" w:rsidRDefault="005428D1">
      <w:pPr>
        <w:pStyle w:val="FreeFormA"/>
      </w:pPr>
    </w:p>
    <w:sectPr w:rsidR="005428D1" w:rsidSect="00424D7E">
      <w:footerReference w:type="even" r:id="rId14"/>
      <w:footerReference w:type="default" r:id="rId15"/>
      <w:pgSz w:w="12240" w:h="15840"/>
      <w:pgMar w:top="720" w:right="1440" w:bottom="108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69C" w:rsidRDefault="00C6469C" w:rsidP="00DE2DC8">
      <w:r>
        <w:separator/>
      </w:r>
    </w:p>
  </w:endnote>
  <w:endnote w:type="continuationSeparator" w:id="0">
    <w:p w:rsidR="00C6469C" w:rsidRDefault="00C6469C" w:rsidP="00DE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 xml:space="preserve">FHIMS Lab WG                                             </w:t>
    </w:r>
    <w:fldSimple w:instr=" DATE \@ &quot;dddd, MMMM d, yyyy&quot; ">
      <w:r w:rsidR="00E62474">
        <w:rPr>
          <w:noProof/>
        </w:rPr>
        <w:t>Friday, September 17, 2010</w:t>
      </w:r>
    </w:fldSimple>
    <w:r>
      <w:t xml:space="preserve"> </w:t>
    </w:r>
    <w:r>
      <w:tab/>
      <w:t xml:space="preserve">Page </w:t>
    </w:r>
    <w:fldSimple w:instr=" PAGE ">
      <w:r w:rsidR="00237CFE">
        <w:rPr>
          <w:noProof/>
        </w:rPr>
        <w:t>2</w:t>
      </w:r>
    </w:fldSimple>
    <w:r>
      <w:t xml:space="preserve"> of </w:t>
    </w:r>
    <w:fldSimple w:instr=" NUMPAGES ">
      <w:r w:rsidR="00237CFE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 xml:space="preserve">FHIMS Lab WG                                             </w:t>
    </w:r>
    <w:fldSimple w:instr=" DATE \@ &quot;dddd, MMMM d, yyyy&quot; ">
      <w:r w:rsidR="00E62474">
        <w:rPr>
          <w:noProof/>
        </w:rPr>
        <w:t>Friday, September 17, 2010</w:t>
      </w:r>
    </w:fldSimple>
    <w:r>
      <w:t xml:space="preserve"> </w:t>
    </w:r>
  </w:p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ab/>
      <w:t xml:space="preserve">Page </w:t>
    </w:r>
    <w:fldSimple w:instr=" PAGE ">
      <w:r w:rsidR="00237CFE">
        <w:rPr>
          <w:noProof/>
        </w:rPr>
        <w:t>1</w:t>
      </w:r>
    </w:fldSimple>
    <w:r>
      <w:t xml:space="preserve"> of </w:t>
    </w:r>
    <w:fldSimple w:instr=" NUMPAGES ">
      <w:r w:rsidR="00237CFE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69C" w:rsidRDefault="00C6469C" w:rsidP="00DE2DC8">
      <w:r>
        <w:separator/>
      </w:r>
    </w:p>
  </w:footnote>
  <w:footnote w:type="continuationSeparator" w:id="0">
    <w:p w:rsidR="00C6469C" w:rsidRDefault="00C6469C" w:rsidP="00DE2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8F8"/>
    <w:multiLevelType w:val="hybridMultilevel"/>
    <w:tmpl w:val="21DE986C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D4410"/>
    <w:multiLevelType w:val="hybridMultilevel"/>
    <w:tmpl w:val="B54A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242"/>
    <w:multiLevelType w:val="hybridMultilevel"/>
    <w:tmpl w:val="10F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46FE8"/>
    <w:multiLevelType w:val="hybridMultilevel"/>
    <w:tmpl w:val="BC14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C6D89"/>
    <w:multiLevelType w:val="hybridMultilevel"/>
    <w:tmpl w:val="0D8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65090"/>
    <w:multiLevelType w:val="hybridMultilevel"/>
    <w:tmpl w:val="F5044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DC2F3B"/>
    <w:multiLevelType w:val="hybridMultilevel"/>
    <w:tmpl w:val="4DE482AE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46B8A"/>
    <w:multiLevelType w:val="hybridMultilevel"/>
    <w:tmpl w:val="DD828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D52696"/>
    <w:multiLevelType w:val="hybridMultilevel"/>
    <w:tmpl w:val="090ECED2"/>
    <w:lvl w:ilvl="0" w:tplc="2A682BD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B741F2"/>
    <w:multiLevelType w:val="hybridMultilevel"/>
    <w:tmpl w:val="3266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55257"/>
    <w:multiLevelType w:val="hybridMultilevel"/>
    <w:tmpl w:val="E398F04E"/>
    <w:lvl w:ilvl="0" w:tplc="7E5CF6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F1C67"/>
    <w:multiLevelType w:val="hybridMultilevel"/>
    <w:tmpl w:val="8D36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B60E1F"/>
    <w:multiLevelType w:val="hybridMultilevel"/>
    <w:tmpl w:val="FB7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753009D3"/>
    <w:multiLevelType w:val="hybridMultilevel"/>
    <w:tmpl w:val="CBFC0E5A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72BBA"/>
    <w:multiLevelType w:val="hybridMultilevel"/>
    <w:tmpl w:val="5BD8D33A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14"/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E45E1"/>
    <w:rsid w:val="00012082"/>
    <w:rsid w:val="00021180"/>
    <w:rsid w:val="00042F54"/>
    <w:rsid w:val="00061057"/>
    <w:rsid w:val="00070AF9"/>
    <w:rsid w:val="000931A3"/>
    <w:rsid w:val="000A4D67"/>
    <w:rsid w:val="000B027C"/>
    <w:rsid w:val="000B43F4"/>
    <w:rsid w:val="000C7A8D"/>
    <w:rsid w:val="000E12F1"/>
    <w:rsid w:val="00122BCD"/>
    <w:rsid w:val="00137563"/>
    <w:rsid w:val="00157D1E"/>
    <w:rsid w:val="001641FB"/>
    <w:rsid w:val="00170506"/>
    <w:rsid w:val="001A47F1"/>
    <w:rsid w:val="001A623B"/>
    <w:rsid w:val="001B3D5F"/>
    <w:rsid w:val="001C0412"/>
    <w:rsid w:val="001C0B69"/>
    <w:rsid w:val="001C379C"/>
    <w:rsid w:val="001C688B"/>
    <w:rsid w:val="00204048"/>
    <w:rsid w:val="0021022F"/>
    <w:rsid w:val="0021276F"/>
    <w:rsid w:val="002135EC"/>
    <w:rsid w:val="00214BD3"/>
    <w:rsid w:val="00220AB7"/>
    <w:rsid w:val="002264A6"/>
    <w:rsid w:val="00230292"/>
    <w:rsid w:val="00237CFE"/>
    <w:rsid w:val="002469F8"/>
    <w:rsid w:val="002504DE"/>
    <w:rsid w:val="002547DE"/>
    <w:rsid w:val="0025787B"/>
    <w:rsid w:val="00280616"/>
    <w:rsid w:val="00282CA1"/>
    <w:rsid w:val="002867B0"/>
    <w:rsid w:val="002948B3"/>
    <w:rsid w:val="0029563D"/>
    <w:rsid w:val="002C139A"/>
    <w:rsid w:val="002C13BB"/>
    <w:rsid w:val="002D05D5"/>
    <w:rsid w:val="002D2DC0"/>
    <w:rsid w:val="002D397A"/>
    <w:rsid w:val="002E74D2"/>
    <w:rsid w:val="00313CE7"/>
    <w:rsid w:val="003230AD"/>
    <w:rsid w:val="00330798"/>
    <w:rsid w:val="003335C6"/>
    <w:rsid w:val="00343D3F"/>
    <w:rsid w:val="003448D5"/>
    <w:rsid w:val="003506BF"/>
    <w:rsid w:val="00363995"/>
    <w:rsid w:val="003736A5"/>
    <w:rsid w:val="00375087"/>
    <w:rsid w:val="00393F36"/>
    <w:rsid w:val="003B602B"/>
    <w:rsid w:val="003E508F"/>
    <w:rsid w:val="003F01D8"/>
    <w:rsid w:val="00412304"/>
    <w:rsid w:val="0042295A"/>
    <w:rsid w:val="00424D7E"/>
    <w:rsid w:val="004378FD"/>
    <w:rsid w:val="00446856"/>
    <w:rsid w:val="00455008"/>
    <w:rsid w:val="0046342E"/>
    <w:rsid w:val="00474520"/>
    <w:rsid w:val="0047620F"/>
    <w:rsid w:val="00481313"/>
    <w:rsid w:val="00481528"/>
    <w:rsid w:val="00490372"/>
    <w:rsid w:val="004A2D33"/>
    <w:rsid w:val="004B03C3"/>
    <w:rsid w:val="004B0476"/>
    <w:rsid w:val="004C5DE5"/>
    <w:rsid w:val="004D6933"/>
    <w:rsid w:val="004E69D8"/>
    <w:rsid w:val="004E7CA4"/>
    <w:rsid w:val="00514521"/>
    <w:rsid w:val="0052570A"/>
    <w:rsid w:val="005428D1"/>
    <w:rsid w:val="00566EC3"/>
    <w:rsid w:val="00594DA7"/>
    <w:rsid w:val="005F6694"/>
    <w:rsid w:val="005F6851"/>
    <w:rsid w:val="0060714D"/>
    <w:rsid w:val="00610D90"/>
    <w:rsid w:val="00615E97"/>
    <w:rsid w:val="00634438"/>
    <w:rsid w:val="00647C37"/>
    <w:rsid w:val="006851FF"/>
    <w:rsid w:val="00686C7E"/>
    <w:rsid w:val="00691C9E"/>
    <w:rsid w:val="006A4598"/>
    <w:rsid w:val="006A4978"/>
    <w:rsid w:val="006A7C95"/>
    <w:rsid w:val="006B1344"/>
    <w:rsid w:val="006C4361"/>
    <w:rsid w:val="006F6B4F"/>
    <w:rsid w:val="00711A83"/>
    <w:rsid w:val="0071547C"/>
    <w:rsid w:val="00736DA4"/>
    <w:rsid w:val="007C77EA"/>
    <w:rsid w:val="007D4FEC"/>
    <w:rsid w:val="007D55E4"/>
    <w:rsid w:val="007E7CD1"/>
    <w:rsid w:val="00815137"/>
    <w:rsid w:val="0082313D"/>
    <w:rsid w:val="0083455E"/>
    <w:rsid w:val="00863338"/>
    <w:rsid w:val="008958D0"/>
    <w:rsid w:val="008A439A"/>
    <w:rsid w:val="008B0A75"/>
    <w:rsid w:val="008C2FAE"/>
    <w:rsid w:val="008D43D5"/>
    <w:rsid w:val="008D69C7"/>
    <w:rsid w:val="008F7518"/>
    <w:rsid w:val="0091351D"/>
    <w:rsid w:val="009231D0"/>
    <w:rsid w:val="00924B3C"/>
    <w:rsid w:val="00926E5E"/>
    <w:rsid w:val="00931483"/>
    <w:rsid w:val="00944053"/>
    <w:rsid w:val="00946FFD"/>
    <w:rsid w:val="00973765"/>
    <w:rsid w:val="00976410"/>
    <w:rsid w:val="00985B08"/>
    <w:rsid w:val="009A33ED"/>
    <w:rsid w:val="009A7AF4"/>
    <w:rsid w:val="009B6874"/>
    <w:rsid w:val="009D4AB8"/>
    <w:rsid w:val="009E45E1"/>
    <w:rsid w:val="009E6911"/>
    <w:rsid w:val="009F5A8F"/>
    <w:rsid w:val="00A0043B"/>
    <w:rsid w:val="00A11C1B"/>
    <w:rsid w:val="00A274D9"/>
    <w:rsid w:val="00A44465"/>
    <w:rsid w:val="00A517C7"/>
    <w:rsid w:val="00A81550"/>
    <w:rsid w:val="00A92D29"/>
    <w:rsid w:val="00AA503C"/>
    <w:rsid w:val="00AD323D"/>
    <w:rsid w:val="00AE246F"/>
    <w:rsid w:val="00B16A7D"/>
    <w:rsid w:val="00B1706D"/>
    <w:rsid w:val="00B25152"/>
    <w:rsid w:val="00B30F29"/>
    <w:rsid w:val="00B53E00"/>
    <w:rsid w:val="00B578DD"/>
    <w:rsid w:val="00B65372"/>
    <w:rsid w:val="00B843E1"/>
    <w:rsid w:val="00B873C0"/>
    <w:rsid w:val="00B9000A"/>
    <w:rsid w:val="00BC0635"/>
    <w:rsid w:val="00BC3466"/>
    <w:rsid w:val="00BD23BD"/>
    <w:rsid w:val="00BF69D1"/>
    <w:rsid w:val="00C16137"/>
    <w:rsid w:val="00C30B06"/>
    <w:rsid w:val="00C34949"/>
    <w:rsid w:val="00C34BC5"/>
    <w:rsid w:val="00C354CB"/>
    <w:rsid w:val="00C46CE6"/>
    <w:rsid w:val="00C6469C"/>
    <w:rsid w:val="00C75815"/>
    <w:rsid w:val="00C97D19"/>
    <w:rsid w:val="00CA5D55"/>
    <w:rsid w:val="00CB29FE"/>
    <w:rsid w:val="00CD16B5"/>
    <w:rsid w:val="00CD290E"/>
    <w:rsid w:val="00CD6D32"/>
    <w:rsid w:val="00CD7871"/>
    <w:rsid w:val="00D54D28"/>
    <w:rsid w:val="00D81E72"/>
    <w:rsid w:val="00D92551"/>
    <w:rsid w:val="00DA0E82"/>
    <w:rsid w:val="00DA24C7"/>
    <w:rsid w:val="00DE2DC8"/>
    <w:rsid w:val="00DE4AFB"/>
    <w:rsid w:val="00DF6E07"/>
    <w:rsid w:val="00E16DDD"/>
    <w:rsid w:val="00E25927"/>
    <w:rsid w:val="00E343AB"/>
    <w:rsid w:val="00E35130"/>
    <w:rsid w:val="00E5576A"/>
    <w:rsid w:val="00E55DEF"/>
    <w:rsid w:val="00E62474"/>
    <w:rsid w:val="00E75C1B"/>
    <w:rsid w:val="00E81251"/>
    <w:rsid w:val="00E8383D"/>
    <w:rsid w:val="00E95296"/>
    <w:rsid w:val="00EA1445"/>
    <w:rsid w:val="00EB4F69"/>
    <w:rsid w:val="00EC2F7C"/>
    <w:rsid w:val="00F21263"/>
    <w:rsid w:val="00F4302F"/>
    <w:rsid w:val="00F43263"/>
    <w:rsid w:val="00F4456B"/>
    <w:rsid w:val="00F50B6B"/>
    <w:rsid w:val="00F53E49"/>
    <w:rsid w:val="00F61F2F"/>
    <w:rsid w:val="00F63B64"/>
    <w:rsid w:val="00F64492"/>
    <w:rsid w:val="00F81D42"/>
    <w:rsid w:val="00FC188F"/>
    <w:rsid w:val="00FD04D4"/>
    <w:rsid w:val="00FD334A"/>
    <w:rsid w:val="00FF0B2B"/>
    <w:rsid w:val="00FF198A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0" w:qFormat="1"/>
    <w:lsdException w:name="heading 8" w:locked="0" w:uiPriority="0" w:qFormat="1"/>
    <w:lsdException w:name="heading 9" w:locked="0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0" w:qFormat="1"/>
    <w:lsdException w:name="Title" w:locked="0" w:semiHidden="0" w:uiPriority="0" w:unhideWhenUsed="0" w:qFormat="1"/>
    <w:lsdException w:name="Default Paragraph Font" w:uiPriority="1"/>
    <w:lsdException w:name="Subtitle" w:locked="0" w:semiHidden="0" w:uiPriority="0" w:unhideWhenUsed="0" w:qFormat="1"/>
    <w:lsdException w:name="Strong" w:locked="0" w:semiHidden="0" w:uiPriority="22" w:unhideWhenUsed="0" w:qFormat="1"/>
    <w:lsdException w:name="Emphasis" w:locked="0" w:semiHidden="0" w:uiPriority="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24D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424D7E"/>
    <w:pPr>
      <w:tabs>
        <w:tab w:val="center" w:pos="4320"/>
        <w:tab w:val="right" w:pos="8640"/>
      </w:tabs>
      <w:spacing w:after="200" w:line="276" w:lineRule="auto"/>
    </w:pPr>
    <w:rPr>
      <w:color w:val="000000"/>
      <w:szCs w:val="20"/>
    </w:rPr>
  </w:style>
  <w:style w:type="paragraph" w:customStyle="1" w:styleId="HeaderFooterA">
    <w:name w:val="Header &amp; Footer A"/>
    <w:uiPriority w:val="99"/>
    <w:rsid w:val="00424D7E"/>
    <w:pPr>
      <w:tabs>
        <w:tab w:val="right" w:pos="9360"/>
      </w:tabs>
    </w:pPr>
    <w:rPr>
      <w:rFonts w:ascii="Helvetica" w:hAnsi="Helvetica"/>
      <w:color w:val="000000"/>
      <w:sz w:val="20"/>
      <w:szCs w:val="20"/>
    </w:rPr>
  </w:style>
  <w:style w:type="paragraph" w:customStyle="1" w:styleId="BodyA">
    <w:name w:val="Body A"/>
    <w:uiPriority w:val="99"/>
    <w:rsid w:val="00424D7E"/>
    <w:rPr>
      <w:rFonts w:ascii="Helvetica" w:hAnsi="Helvetica"/>
      <w:color w:val="000000"/>
      <w:sz w:val="24"/>
      <w:szCs w:val="20"/>
    </w:rPr>
  </w:style>
  <w:style w:type="paragraph" w:customStyle="1" w:styleId="FreeForm">
    <w:name w:val="Free Form"/>
    <w:uiPriority w:val="99"/>
    <w:rsid w:val="00424D7E"/>
    <w:rPr>
      <w:color w:val="000000"/>
      <w:sz w:val="20"/>
      <w:szCs w:val="20"/>
    </w:rPr>
  </w:style>
  <w:style w:type="paragraph" w:customStyle="1" w:styleId="Heading1AA">
    <w:name w:val="Heading 1 A A"/>
    <w:next w:val="BodyA"/>
    <w:uiPriority w:val="99"/>
    <w:rsid w:val="00424D7E"/>
    <w:pPr>
      <w:keepNext/>
      <w:outlineLvl w:val="0"/>
    </w:pPr>
    <w:rPr>
      <w:rFonts w:ascii="Helvetica" w:hAnsi="Helvetica"/>
      <w:b/>
      <w:color w:val="000000"/>
      <w:sz w:val="36"/>
      <w:szCs w:val="20"/>
    </w:rPr>
  </w:style>
  <w:style w:type="paragraph" w:customStyle="1" w:styleId="Heading2AA">
    <w:name w:val="Heading 2 A A"/>
    <w:next w:val="BodyA"/>
    <w:uiPriority w:val="99"/>
    <w:rsid w:val="00424D7E"/>
    <w:pPr>
      <w:keepNext/>
      <w:outlineLvl w:val="1"/>
    </w:pPr>
    <w:rPr>
      <w:rFonts w:ascii="Helvetica" w:hAnsi="Helvetica"/>
      <w:b/>
      <w:color w:val="000000"/>
      <w:sz w:val="24"/>
      <w:szCs w:val="20"/>
    </w:rPr>
  </w:style>
  <w:style w:type="paragraph" w:customStyle="1" w:styleId="FreeFormA">
    <w:name w:val="Free Form A"/>
    <w:uiPriority w:val="99"/>
    <w:rsid w:val="00424D7E"/>
    <w:rPr>
      <w:rFonts w:ascii="Helvetica" w:hAnsi="Helvetica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locked/>
    <w:rsid w:val="009E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E4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locked/>
    <w:rsid w:val="009E4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E45E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9E4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45E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7518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1B3D5F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locked/>
    <w:rsid w:val="00E75C1B"/>
    <w:rPr>
      <w:i/>
      <w:iCs/>
    </w:rPr>
  </w:style>
  <w:style w:type="character" w:customStyle="1" w:styleId="highlightcontext">
    <w:name w:val="highlightcontext"/>
    <w:basedOn w:val="DefaultParagraphFont"/>
    <w:rsid w:val="00610D9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locked/>
    <w:rsid w:val="00474520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520"/>
    <w:rPr>
      <w:rFonts w:ascii="Consolas" w:eastAsiaTheme="minorHAnsi" w:hAnsi="Consolas" w:cstheme="minorBidi"/>
      <w:sz w:val="21"/>
      <w:szCs w:val="21"/>
    </w:rPr>
  </w:style>
  <w:style w:type="character" w:styleId="Strong">
    <w:name w:val="Strong"/>
    <w:basedOn w:val="DefaultParagraphFont"/>
    <w:uiPriority w:val="22"/>
    <w:qFormat/>
    <w:rsid w:val="00B53E00"/>
    <w:rPr>
      <w:rFonts w:ascii="Times New Roman" w:hAnsi="Times New Roman" w:cs="Times New Roman" w:hint="default"/>
      <w:b/>
      <w:bCs/>
    </w:rPr>
  </w:style>
  <w:style w:type="paragraph" w:customStyle="1" w:styleId="Default">
    <w:name w:val="Default"/>
    <w:rsid w:val="003230A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hl7.org/Special/committe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hl7.org/index.php?title=Product_RI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cure.cihi.ca/cihiweb/en/downloads/HL7Can_301003_3xIntro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hl7.org/implement/standards/rim.cf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7.org/implement/standards/v3messages.cf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03173-7770-4147-BAB1-7FB20784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Information Modeling Project Meeting</vt:lpstr>
    </vt:vector>
  </TitlesOfParts>
  <Company> </Company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Information Modeling Project Meeting</dc:title>
  <dc:subject/>
  <dc:creator>Galen Mulrooney</dc:creator>
  <cp:keywords/>
  <dc:description/>
  <cp:lastModifiedBy>kosta</cp:lastModifiedBy>
  <cp:revision>2</cp:revision>
  <dcterms:created xsi:type="dcterms:W3CDTF">2010-09-17T12:34:00Z</dcterms:created>
  <dcterms:modified xsi:type="dcterms:W3CDTF">2010-09-17T12:34:00Z</dcterms:modified>
</cp:coreProperties>
</file>