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C7" w:rsidRPr="00F50B5C" w:rsidRDefault="003D5CC7" w:rsidP="003D5CC7">
      <w:pPr>
        <w:pStyle w:val="Heading2"/>
      </w:pPr>
      <w:r>
        <w:t>Text requirements for coded types</w:t>
      </w:r>
    </w:p>
    <w:p w:rsidR="003D5CC7" w:rsidRDefault="003D5CC7" w:rsidP="003D5CC7">
      <w:r>
        <w:t>We anticipate N possible scenarios for recording text in addition to the text defined in the value set as the appropriate representation of the concept.</w:t>
      </w:r>
    </w:p>
    <w:p w:rsidR="003D5CC7" w:rsidRDefault="003D5CC7" w:rsidP="003D5CC7">
      <w:pPr>
        <w:pStyle w:val="ListParagraph"/>
        <w:numPr>
          <w:ilvl w:val="0"/>
          <w:numId w:val="1"/>
        </w:numPr>
      </w:pPr>
      <w:r>
        <w:t xml:space="preserve">The </w:t>
      </w:r>
      <w:r w:rsidRPr="00F50B5C">
        <w:t>original text from which code was derived</w:t>
      </w:r>
      <w:r>
        <w:t xml:space="preserve">. </w:t>
      </w:r>
    </w:p>
    <w:p w:rsidR="003D5CC7" w:rsidRDefault="003D5CC7" w:rsidP="003D5CC7">
      <w:pPr>
        <w:pStyle w:val="ListParagraph"/>
        <w:numPr>
          <w:ilvl w:val="1"/>
          <w:numId w:val="1"/>
        </w:numPr>
      </w:pPr>
      <w:r>
        <w:t>This case involves the conversion of information recorded as natural language (e.g., a clinical note) into structured data, whether manually or automatically.</w:t>
      </w:r>
    </w:p>
    <w:p w:rsidR="003D5CC7" w:rsidRDefault="003D5CC7" w:rsidP="003D5CC7">
      <w:pPr>
        <w:pStyle w:val="ListParagraph"/>
        <w:numPr>
          <w:ilvl w:val="0"/>
          <w:numId w:val="1"/>
        </w:numPr>
      </w:pPr>
      <w:r>
        <w:t>T</w:t>
      </w:r>
      <w:r w:rsidRPr="00F50B5C">
        <w:t xml:space="preserve">ext displayed on screen for selection of code, if different from system-specified </w:t>
      </w:r>
      <w:r>
        <w:t xml:space="preserve">text. </w:t>
      </w:r>
    </w:p>
    <w:p w:rsidR="003D5CC7" w:rsidRDefault="003D5CC7" w:rsidP="003D5CC7">
      <w:pPr>
        <w:pStyle w:val="ListParagraph"/>
        <w:numPr>
          <w:ilvl w:val="1"/>
          <w:numId w:val="1"/>
        </w:numPr>
      </w:pPr>
      <w:r>
        <w:t>This is semantically very similar to case #1, the only difference being the author of the text.</w:t>
      </w:r>
    </w:p>
    <w:p w:rsidR="003D5CC7" w:rsidRDefault="003D5CC7" w:rsidP="003D5CC7">
      <w:pPr>
        <w:pStyle w:val="ListParagraph"/>
        <w:numPr>
          <w:ilvl w:val="0"/>
          <w:numId w:val="1"/>
        </w:numPr>
      </w:pPr>
      <w:r>
        <w:t>Q</w:t>
      </w:r>
      <w:r w:rsidRPr="00F50B5C">
        <w:t xml:space="preserve">ualifying text for </w:t>
      </w:r>
      <w:r>
        <w:t xml:space="preserve">an </w:t>
      </w:r>
      <w:r w:rsidRPr="00F50B5C">
        <w:t>accurate but imprecise coded value</w:t>
      </w:r>
      <w:r>
        <w:t xml:space="preserve">. </w:t>
      </w:r>
    </w:p>
    <w:p w:rsidR="003D5CC7" w:rsidRDefault="003D5CC7" w:rsidP="003D5CC7">
      <w:pPr>
        <w:pStyle w:val="ListParagraph"/>
        <w:numPr>
          <w:ilvl w:val="1"/>
          <w:numId w:val="1"/>
        </w:numPr>
      </w:pPr>
      <w:r>
        <w:t>This is a property that could be useful for many elements. We might expect use case specifiers to identify in the information model, or we might adopt a style in which this dimension is always available, built into the types.</w:t>
      </w:r>
    </w:p>
    <w:p w:rsidR="003D5CC7" w:rsidRDefault="003D5CC7" w:rsidP="003D5CC7">
      <w:pPr>
        <w:pStyle w:val="ListParagraph"/>
        <w:numPr>
          <w:ilvl w:val="0"/>
          <w:numId w:val="1"/>
        </w:numPr>
      </w:pPr>
      <w:r>
        <w:t xml:space="preserve">The </w:t>
      </w:r>
      <w:r w:rsidRPr="00F50B5C">
        <w:t xml:space="preserve">value for </w:t>
      </w:r>
      <w:r>
        <w:t xml:space="preserve">an </w:t>
      </w:r>
      <w:r w:rsidRPr="00F50B5C">
        <w:t xml:space="preserve">“other” selection. </w:t>
      </w:r>
    </w:p>
    <w:p w:rsidR="003D5CC7" w:rsidRDefault="003D5CC7" w:rsidP="003D5CC7">
      <w:pPr>
        <w:pStyle w:val="ListParagraph"/>
        <w:numPr>
          <w:ilvl w:val="1"/>
          <w:numId w:val="1"/>
        </w:numPr>
      </w:pPr>
      <w:r>
        <w:t>“Other” values should be communicated in the normal coded value attributes, even if there is no code available for a concept entered as text.</w:t>
      </w:r>
    </w:p>
    <w:p w:rsidR="003D5CC7" w:rsidRDefault="003D5CC7" w:rsidP="003D5CC7">
      <w:r>
        <w:t>We propose that one “</w:t>
      </w:r>
      <w:proofErr w:type="spellStart"/>
      <w:r>
        <w:t>originalText</w:t>
      </w:r>
      <w:proofErr w:type="spellEnd"/>
      <w:r>
        <w:t>” value will meet requirements 1 &amp; 2.</w:t>
      </w:r>
    </w:p>
    <w:p w:rsidR="003D5CC7" w:rsidRDefault="003D5CC7" w:rsidP="003D5CC7">
      <w:r>
        <w:t>Requirement 3 should be addressed by an information model element, in cases where qualification is required.</w:t>
      </w:r>
    </w:p>
    <w:p w:rsidR="003D5CC7" w:rsidRPr="00F50B5C" w:rsidRDefault="003D5CC7" w:rsidP="003D5CC7">
      <w:r>
        <w:t>Requirement 4 should be met by the code and text elements used for values from the value set.</w:t>
      </w:r>
    </w:p>
    <w:p w:rsidR="003D5CC7" w:rsidRDefault="003D5CC7" w:rsidP="003D5CC7">
      <w:pPr>
        <w:pStyle w:val="Heading2"/>
      </w:pPr>
      <w:r>
        <w:t>Other code properties</w:t>
      </w:r>
    </w:p>
    <w:p w:rsidR="003D5CC7" w:rsidRPr="00F50B5C" w:rsidRDefault="003D5CC7" w:rsidP="003D5CC7">
      <w:r w:rsidRPr="00F50B5C">
        <w:t>Translation</w:t>
      </w:r>
      <w:r>
        <w:t>:</w:t>
      </w:r>
      <w:r w:rsidRPr="00F50B5C">
        <w:t xml:space="preserve"> </w:t>
      </w:r>
      <w:r>
        <w:t>O</w:t>
      </w:r>
      <w:r w:rsidRPr="00F50B5C">
        <w:t xml:space="preserve">ur specification is for the specified value. </w:t>
      </w:r>
      <w:r>
        <w:t>Participants may include specified values, or, if they use a different system and it is permitted, they may use that system and tag it with the “other.” We have no use cases at this time that specify the use of a primary value and an additional translated value.</w:t>
      </w:r>
    </w:p>
    <w:p w:rsidR="003D5CC7" w:rsidRPr="00F50B5C" w:rsidRDefault="003D5CC7" w:rsidP="003D5CC7">
      <w:r w:rsidRPr="00F50B5C">
        <w:t xml:space="preserve">Composition: </w:t>
      </w:r>
      <w:r>
        <w:t xml:space="preserve">Value set definitions may permit or prohibit </w:t>
      </w:r>
      <w:r w:rsidRPr="00F50B5C">
        <w:t>expressions</w:t>
      </w:r>
      <w:r>
        <w:t xml:space="preserve">. This has no </w:t>
      </w:r>
      <w:r w:rsidRPr="00F50B5C">
        <w:t xml:space="preserve">impact on </w:t>
      </w:r>
      <w:r>
        <w:t xml:space="preserve">the </w:t>
      </w:r>
      <w:r w:rsidRPr="00F50B5C">
        <w:t>model</w:t>
      </w:r>
      <w:r>
        <w:t>, apart from an implementation need to address field lengths</w:t>
      </w:r>
      <w:r w:rsidRPr="00F50B5C">
        <w:t>.</w:t>
      </w:r>
    </w:p>
    <w:p w:rsidR="003D5CC7" w:rsidRPr="00F50B5C" w:rsidRDefault="003D5CC7" w:rsidP="003D5CC7">
      <w:r w:rsidRPr="00F50B5C">
        <w:t xml:space="preserve">Rank, score, </w:t>
      </w:r>
      <w:proofErr w:type="gramStart"/>
      <w:r w:rsidRPr="00F50B5C">
        <w:t>value</w:t>
      </w:r>
      <w:proofErr w:type="gramEnd"/>
      <w:r w:rsidRPr="00F50B5C">
        <w:t xml:space="preserve">: Ordinals may need magnitudes. One property </w:t>
      </w:r>
      <w:r>
        <w:t xml:space="preserve">should </w:t>
      </w:r>
      <w:r w:rsidRPr="00F50B5C">
        <w:t>be able to support all three of these variant uses.</w:t>
      </w:r>
    </w:p>
    <w:p w:rsidR="003D5CC7" w:rsidRPr="00F50B5C" w:rsidRDefault="003D5CC7" w:rsidP="003D5CC7">
      <w:r w:rsidRPr="00F50B5C">
        <w:t xml:space="preserve">Order: </w:t>
      </w:r>
      <w:r>
        <w:t>T</w:t>
      </w:r>
      <w:r w:rsidRPr="00F50B5C">
        <w:t>his seems to be a display property that can be inferred from the value set specification, and does not need to be specified in the instance</w:t>
      </w:r>
      <w:r>
        <w:t>.</w:t>
      </w:r>
    </w:p>
    <w:p w:rsidR="003D5CC7" w:rsidRPr="00F50B5C" w:rsidRDefault="003D5CC7" w:rsidP="003D5CC7"/>
    <w:p w:rsidR="003D5CC7" w:rsidRPr="00F50B5C" w:rsidRDefault="003D5CC7" w:rsidP="003D5CC7"/>
    <w:p w:rsidR="00B463AD" w:rsidRDefault="003D5CC7"/>
    <w:sectPr w:rsidR="00B463AD" w:rsidSect="001B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6BA"/>
    <w:multiLevelType w:val="hybridMultilevel"/>
    <w:tmpl w:val="BA00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D5CC7"/>
    <w:rsid w:val="00067AFC"/>
    <w:rsid w:val="001B1E57"/>
    <w:rsid w:val="00266E55"/>
    <w:rsid w:val="002E4AE8"/>
    <w:rsid w:val="003D5CC7"/>
    <w:rsid w:val="006058AE"/>
    <w:rsid w:val="00717AD9"/>
    <w:rsid w:val="00893F6D"/>
    <w:rsid w:val="00B60A92"/>
    <w:rsid w:val="00C04832"/>
    <w:rsid w:val="00F6070A"/>
    <w:rsid w:val="00FF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5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jlyle</dc:creator>
  <cp:lastModifiedBy>jlyle</cp:lastModifiedBy>
  <cp:revision>1</cp:revision>
  <dcterms:created xsi:type="dcterms:W3CDTF">2014-03-03T17:46:00Z</dcterms:created>
  <dcterms:modified xsi:type="dcterms:W3CDTF">2014-03-03T17:47:00Z</dcterms:modified>
</cp:coreProperties>
</file>