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430" w:rsidRDefault="00E75430" w:rsidP="00E75430">
      <w:pPr>
        <w:pStyle w:val="Heading1AA"/>
        <w:rPr>
          <w:sz w:val="28"/>
        </w:rPr>
      </w:pPr>
      <w:r>
        <w:rPr>
          <w:sz w:val="28"/>
        </w:rPr>
        <w:t>FHIMS WG Terminology Modeling Sub-Project Meeting</w:t>
      </w:r>
    </w:p>
    <w:p w:rsidR="00E75430" w:rsidRDefault="00E75430" w:rsidP="00E75430">
      <w:pPr>
        <w:pStyle w:val="Heading1AA"/>
        <w:rPr>
          <w:sz w:val="28"/>
        </w:rPr>
      </w:pPr>
      <w:r>
        <w:rPr>
          <w:sz w:val="28"/>
        </w:rPr>
        <w:t>Summary of Call</w:t>
      </w:r>
    </w:p>
    <w:p w:rsidR="00E75430" w:rsidRDefault="00E75430" w:rsidP="00E75430">
      <w:pPr>
        <w:pStyle w:val="BodyA"/>
        <w:rPr>
          <w:sz w:val="18"/>
        </w:rPr>
      </w:pPr>
    </w:p>
    <w:p w:rsidR="00E75430" w:rsidRDefault="00E75430" w:rsidP="00E75430">
      <w:pPr>
        <w:pStyle w:val="Heading2AA"/>
      </w:pPr>
      <w:r>
        <w:t xml:space="preserve">Date/time of call:  Wednesday, </w:t>
      </w:r>
      <w:r w:rsidR="00D937F7">
        <w:t>March 9</w:t>
      </w:r>
      <w:r>
        <w:t>, 201</w:t>
      </w:r>
      <w:r w:rsidR="008A0677">
        <w:t>6</w:t>
      </w:r>
      <w:r>
        <w:t>, 2:00 – 3:30 PM</w:t>
      </w:r>
    </w:p>
    <w:p w:rsidR="00E75430" w:rsidRDefault="00E75430" w:rsidP="00E75430">
      <w:pPr>
        <w:pStyle w:val="BodyA"/>
      </w:pPr>
    </w:p>
    <w:tbl>
      <w:tblPr>
        <w:tblW w:w="9360" w:type="dxa"/>
        <w:tblInd w:w="10" w:type="dxa"/>
        <w:tblLayout w:type="fixed"/>
        <w:tblLook w:val="0000" w:firstRow="0" w:lastRow="0" w:firstColumn="0" w:lastColumn="0" w:noHBand="0" w:noVBand="0"/>
      </w:tblPr>
      <w:tblGrid>
        <w:gridCol w:w="3960"/>
        <w:gridCol w:w="540"/>
        <w:gridCol w:w="4410"/>
        <w:gridCol w:w="450"/>
      </w:tblGrid>
      <w:tr w:rsidR="00E75430" w:rsidTr="00EF5C4B">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75430" w:rsidRDefault="00E75430" w:rsidP="00302612">
            <w:pPr>
              <w:pStyle w:val="BodyA"/>
              <w:jc w:val="center"/>
              <w:rPr>
                <w:b/>
              </w:rPr>
            </w:pPr>
            <w:r>
              <w:rPr>
                <w:b/>
              </w:rPr>
              <w:t>Attendees</w:t>
            </w:r>
          </w:p>
        </w:tc>
      </w:tr>
      <w:tr w:rsidR="00E75430"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Robert Crawford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 xml:space="preserve">Rob McClure </w:t>
            </w:r>
            <w:r>
              <w:rPr>
                <w:rFonts w:ascii="Helvetica" w:hAnsi="Helvetica"/>
                <w:sz w:val="24"/>
              </w:rPr>
              <w:t>–</w:t>
            </w:r>
            <w:r w:rsidRPr="008C2298">
              <w:rPr>
                <w:rFonts w:ascii="Helvetica" w:hAnsi="Helvetica"/>
                <w:sz w:val="24"/>
              </w:rPr>
              <w:t xml:space="preserve"> </w:t>
            </w:r>
            <w:r>
              <w:rPr>
                <w:rFonts w:ascii="Helvetica" w:hAnsi="Helvetica"/>
                <w:sz w:val="24"/>
              </w:rPr>
              <w:t>ONC/FHA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David Bass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F419E2"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C27D1D" w:rsidP="00C27D1D">
            <w:pPr>
              <w:pStyle w:val="FreeForm"/>
              <w:rPr>
                <w:rFonts w:ascii="Helvetica" w:hAnsi="Helvetica"/>
                <w:sz w:val="24"/>
              </w:rPr>
            </w:pPr>
            <w:r>
              <w:rPr>
                <w:rFonts w:ascii="Helvetica" w:hAnsi="Helvetica"/>
                <w:sz w:val="24"/>
              </w:rPr>
              <w:t>Karina Eldredge</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Galen Mulrooney - VA/VHA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Ioana Singureanu</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Susan Matney – 3M</w:t>
            </w:r>
          </w:p>
        </w:tc>
        <w:tc>
          <w:tcPr>
            <w:tcW w:w="540" w:type="dxa"/>
            <w:tcBorders>
              <w:top w:val="single" w:sz="8" w:space="0" w:color="000000"/>
              <w:left w:val="single" w:sz="8" w:space="0" w:color="000000"/>
              <w:bottom w:val="single" w:sz="8" w:space="0" w:color="000000"/>
              <w:right w:val="single" w:sz="8" w:space="0" w:color="000000"/>
            </w:tcBorders>
          </w:tcPr>
          <w:p w:rsidR="00E75430" w:rsidRPr="00366B55"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Lawrence Callahan – FDA</w:t>
            </w:r>
          </w:p>
        </w:tc>
        <w:tc>
          <w:tcPr>
            <w:tcW w:w="450" w:type="dxa"/>
            <w:tcBorders>
              <w:top w:val="single" w:sz="8" w:space="0" w:color="000000"/>
              <w:left w:val="single" w:sz="8" w:space="0" w:color="000000"/>
              <w:bottom w:val="single" w:sz="8" w:space="0" w:color="000000"/>
              <w:right w:val="single" w:sz="8" w:space="0" w:color="000000"/>
            </w:tcBorders>
          </w:tcPr>
          <w:p w:rsidR="00E75430" w:rsidRPr="00366B55"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 xml:space="preserve">Loren Stevenson – VA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Pr="008C2298" w:rsidRDefault="00F419E2"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Holly Miller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537C29" w:rsidRDefault="00D83BF8" w:rsidP="00EF5C4B">
            <w:pPr>
              <w:pStyle w:val="FreeForm"/>
              <w:rPr>
                <w:rFonts w:ascii="Helvetica" w:hAnsi="Helvetica"/>
                <w:sz w:val="24"/>
              </w:rPr>
            </w:pPr>
            <w:r>
              <w:rPr>
                <w:rFonts w:ascii="Helvetica" w:hAnsi="Helvetica"/>
                <w:sz w:val="24"/>
              </w:rPr>
              <w:t>Anne Kling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Raisa Ionin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537C29" w:rsidRDefault="00D83BF8" w:rsidP="00EF5C4B">
            <w:pPr>
              <w:pStyle w:val="FreeForm"/>
              <w:rPr>
                <w:rFonts w:ascii="Helvetica" w:hAnsi="Helvetica"/>
                <w:sz w:val="24"/>
              </w:rPr>
            </w:pPr>
            <w:r>
              <w:rPr>
                <w:rFonts w:ascii="Helvetica" w:hAnsi="Helvetica"/>
                <w:sz w:val="24"/>
              </w:rPr>
              <w:t>Mulikat Sarumi</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F419E2"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Kevin Brady – NIST</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FF7041" w:rsidP="00EF5C4B">
            <w:pPr>
              <w:pStyle w:val="FreeForm"/>
              <w:rPr>
                <w:rFonts w:ascii="Helvetica" w:hAnsi="Helvetica"/>
                <w:sz w:val="24"/>
              </w:rPr>
            </w:pPr>
            <w:r>
              <w:rPr>
                <w:rFonts w:ascii="Helvetica" w:hAnsi="Helvetica"/>
                <w:sz w:val="24"/>
              </w:rPr>
              <w:t>Susan Campbell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DD6E0F"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1B3501" w:rsidRDefault="00E75430" w:rsidP="00EF5C4B">
            <w:pPr>
              <w:pStyle w:val="FreeForm"/>
              <w:rPr>
                <w:rFonts w:ascii="Helvetica" w:hAnsi="Helvetica"/>
                <w:sz w:val="24"/>
                <w:u w:val="single"/>
              </w:rPr>
            </w:pPr>
            <w:r>
              <w:rPr>
                <w:rFonts w:ascii="Helvetica" w:hAnsi="Helvetica"/>
                <w:sz w:val="24"/>
              </w:rPr>
              <w:t>Tosh Chartner</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F4130" w:rsidP="00EF5C4B">
            <w:pPr>
              <w:pStyle w:val="FreeForm"/>
              <w:rPr>
                <w:rFonts w:ascii="Helvetica" w:hAnsi="Helvetica"/>
                <w:sz w:val="24"/>
              </w:rPr>
            </w:pPr>
            <w:r>
              <w:rPr>
                <w:rFonts w:ascii="Helvetica" w:hAnsi="Helvetica"/>
                <w:sz w:val="24"/>
              </w:rPr>
              <w:t>Ben Skupien</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Huma Munir</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6C0F70" w:rsidP="00EF5C4B">
            <w:pPr>
              <w:pStyle w:val="FreeForm"/>
              <w:rPr>
                <w:rFonts w:ascii="Helvetica" w:hAnsi="Helvetica"/>
                <w:sz w:val="24"/>
              </w:rPr>
            </w:pPr>
            <w:r>
              <w:rPr>
                <w:rFonts w:ascii="Helvetica" w:hAnsi="Helvetica"/>
                <w:sz w:val="24"/>
              </w:rPr>
              <w:t>Bo Wang - DoD</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Nathan Davis</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Sue Thompson - NCPDP</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 xml:space="preserve">Sutai Jiang </w:t>
            </w:r>
            <w:r w:rsidR="00B3145C">
              <w:rPr>
                <w:rFonts w:ascii="Helvetica" w:hAnsi="Helvetica"/>
                <w:sz w:val="24"/>
              </w:rPr>
              <w:t>–</w:t>
            </w:r>
            <w:r>
              <w:rPr>
                <w:rFonts w:ascii="Helvetica" w:hAnsi="Helvetica"/>
                <w:sz w:val="24"/>
              </w:rPr>
              <w:t xml:space="preserve"> DHA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F4130" w:rsidP="00EF5C4B">
            <w:pPr>
              <w:pStyle w:val="FreeForm"/>
              <w:rPr>
                <w:rFonts w:ascii="Helvetica" w:hAnsi="Helvetica"/>
                <w:sz w:val="24"/>
              </w:rPr>
            </w:pPr>
            <w:r>
              <w:rPr>
                <w:rFonts w:ascii="Helvetica" w:hAnsi="Helvetica"/>
                <w:sz w:val="24"/>
              </w:rPr>
              <w:t>Jennifer Lambrecht</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B83861" w:rsidP="00EF5C4B">
            <w:pPr>
              <w:pStyle w:val="FreeForm"/>
              <w:rPr>
                <w:rFonts w:ascii="Helvetica" w:hAnsi="Helvetica"/>
                <w:sz w:val="24"/>
              </w:rPr>
            </w:pPr>
            <w:r w:rsidRPr="00B83861">
              <w:rPr>
                <w:rFonts w:ascii="Helvetica" w:hAnsi="Helvetica"/>
                <w:sz w:val="24"/>
              </w:rPr>
              <w:t>Deepthi Rodriques</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1A17DB" w:rsidP="00EF5C4B">
            <w:pPr>
              <w:pStyle w:val="FreeForm"/>
              <w:rPr>
                <w:rFonts w:ascii="Helvetica" w:hAnsi="Helvetica"/>
                <w:sz w:val="24"/>
              </w:rPr>
            </w:pPr>
            <w:r>
              <w:rPr>
                <w:rFonts w:ascii="Helvetica" w:hAnsi="Helvetica"/>
                <w:sz w:val="24"/>
              </w:rPr>
              <w:t>Rachael Howe – 3M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F419E2"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Liz McCool</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C27D1D" w:rsidP="00EF5C4B">
            <w:pPr>
              <w:pStyle w:val="FreeForm"/>
              <w:rPr>
                <w:rFonts w:ascii="Helvetica" w:hAnsi="Helvetica"/>
                <w:sz w:val="24"/>
              </w:rPr>
            </w:pPr>
            <w:r>
              <w:rPr>
                <w:rFonts w:ascii="Helvetica" w:hAnsi="Helvetica"/>
                <w:sz w:val="24"/>
              </w:rPr>
              <w:t>Scott Keller</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A53F39"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A53F39" w:rsidRDefault="00EF4130" w:rsidP="00EF5C4B">
            <w:pPr>
              <w:pStyle w:val="FreeForm"/>
              <w:rPr>
                <w:rFonts w:ascii="Helvetica" w:hAnsi="Helvetica"/>
                <w:sz w:val="24"/>
              </w:rPr>
            </w:pPr>
            <w:r>
              <w:rPr>
                <w:rFonts w:ascii="Helvetica" w:hAnsi="Helvetica"/>
                <w:sz w:val="24"/>
              </w:rPr>
              <w:t>Treena Hansen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A53F39" w:rsidRDefault="00A53F39"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A53F39" w:rsidRDefault="00D11F4B" w:rsidP="00D11F4B">
            <w:pPr>
              <w:pStyle w:val="FreeForm"/>
              <w:rPr>
                <w:rFonts w:ascii="Helvetica" w:hAnsi="Helvetica"/>
                <w:sz w:val="24"/>
              </w:rPr>
            </w:pPr>
            <w:r>
              <w:rPr>
                <w:rFonts w:ascii="Helvetica" w:hAnsi="Helvetica"/>
                <w:sz w:val="24"/>
              </w:rPr>
              <w:t>William Hess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A53F39" w:rsidRDefault="00A53F39" w:rsidP="00EF5C4B">
            <w:pPr>
              <w:pStyle w:val="FreeForm"/>
              <w:rPr>
                <w:rFonts w:ascii="Helvetica" w:hAnsi="Helvetica"/>
                <w:sz w:val="24"/>
              </w:rPr>
            </w:pPr>
          </w:p>
        </w:tc>
      </w:tr>
      <w:tr w:rsidR="00A971EE"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A971EE" w:rsidRDefault="00A971EE" w:rsidP="00EF5C4B">
            <w:pPr>
              <w:pStyle w:val="FreeForm"/>
              <w:rPr>
                <w:rFonts w:ascii="Helvetica" w:hAnsi="Helvetica"/>
                <w:sz w:val="24"/>
              </w:rPr>
            </w:pPr>
            <w:r>
              <w:rPr>
                <w:rFonts w:ascii="Helvetica" w:hAnsi="Helvetica"/>
                <w:sz w:val="24"/>
              </w:rPr>
              <w:t>Virginia Saba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A971EE" w:rsidRDefault="00F419E2"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A971EE" w:rsidRDefault="00D06601" w:rsidP="00EF5C4B">
            <w:pPr>
              <w:pStyle w:val="FreeForm"/>
              <w:rPr>
                <w:rFonts w:ascii="Helvetica" w:hAnsi="Helvetica"/>
                <w:sz w:val="24"/>
              </w:rPr>
            </w:pPr>
            <w:r>
              <w:rPr>
                <w:rFonts w:ascii="Helvetica" w:hAnsi="Helvetica"/>
                <w:sz w:val="24"/>
              </w:rPr>
              <w:t>Luann Whittenburg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A971EE" w:rsidRDefault="00F419E2" w:rsidP="00EF5C4B">
            <w:pPr>
              <w:pStyle w:val="FreeForm"/>
              <w:rPr>
                <w:rFonts w:ascii="Helvetica" w:hAnsi="Helvetica"/>
                <w:sz w:val="24"/>
              </w:rPr>
            </w:pPr>
            <w:r>
              <w:rPr>
                <w:rFonts w:ascii="Helvetica" w:hAnsi="Helvetica"/>
                <w:sz w:val="24"/>
              </w:rPr>
              <w:t>Y</w:t>
            </w:r>
          </w:p>
        </w:tc>
      </w:tr>
      <w:tr w:rsidR="006D0371"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D0371" w:rsidRDefault="00D83BF8" w:rsidP="00EF5C4B">
            <w:pPr>
              <w:pStyle w:val="FreeForm"/>
              <w:rPr>
                <w:rFonts w:ascii="Helvetica" w:hAnsi="Helvetica"/>
                <w:sz w:val="24"/>
              </w:rPr>
            </w:pPr>
            <w:r>
              <w:rPr>
                <w:rFonts w:ascii="Helvetica" w:hAnsi="Helvetica"/>
                <w:sz w:val="24"/>
              </w:rPr>
              <w:t xml:space="preserve">Sgt Fabian </w:t>
            </w:r>
            <w:r w:rsidR="00B3145C">
              <w:rPr>
                <w:rFonts w:ascii="Helvetica" w:hAnsi="Helvetica"/>
                <w:sz w:val="24"/>
              </w:rPr>
              <w:t>–</w:t>
            </w:r>
            <w:r>
              <w:rPr>
                <w:rFonts w:ascii="Helvetica" w:hAnsi="Helvetica"/>
                <w:sz w:val="24"/>
              </w:rPr>
              <w:t xml:space="preserve"> USAF</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D0371" w:rsidRDefault="006D0371"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D0371" w:rsidRDefault="00D11F4B" w:rsidP="00EF5C4B">
            <w:pPr>
              <w:pStyle w:val="FreeForm"/>
              <w:rPr>
                <w:rFonts w:ascii="Helvetica" w:hAnsi="Helvetica"/>
                <w:sz w:val="24"/>
              </w:rPr>
            </w:pPr>
            <w:r>
              <w:rPr>
                <w:rFonts w:ascii="Helvetica" w:hAnsi="Helvetica"/>
                <w:sz w:val="24"/>
              </w:rPr>
              <w:t>Frank Switzer</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D0371" w:rsidRDefault="006D0371" w:rsidP="00EF5C4B">
            <w:pPr>
              <w:pStyle w:val="FreeForm"/>
              <w:rPr>
                <w:rFonts w:ascii="Helvetica" w:hAnsi="Helvetica"/>
                <w:sz w:val="24"/>
              </w:rPr>
            </w:pPr>
          </w:p>
        </w:tc>
      </w:tr>
      <w:tr w:rsidR="00955AAD"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955AAD" w:rsidRDefault="00955AAD" w:rsidP="00AD382D">
            <w:pPr>
              <w:pStyle w:val="FreeForm"/>
              <w:rPr>
                <w:rFonts w:ascii="Helvetica" w:hAnsi="Helvetica"/>
                <w:sz w:val="24"/>
              </w:rPr>
            </w:pPr>
            <w:r>
              <w:rPr>
                <w:rFonts w:ascii="Helvetica" w:hAnsi="Helvetica"/>
                <w:sz w:val="24"/>
              </w:rPr>
              <w:t>Kelly Cochran</w:t>
            </w:r>
            <w:r w:rsidR="00A810F4">
              <w:rPr>
                <w:rFonts w:ascii="Helvetica" w:hAnsi="Helvetica"/>
                <w:sz w:val="24"/>
              </w:rPr>
              <w:t xml:space="preserve"> </w:t>
            </w:r>
            <w:r w:rsidR="00B3145C">
              <w:rPr>
                <w:rFonts w:ascii="Helvetica" w:hAnsi="Helvetica"/>
                <w:sz w:val="24"/>
              </w:rPr>
              <w:t>–</w:t>
            </w:r>
            <w:r w:rsidR="00A810F4">
              <w:rPr>
                <w:rFonts w:ascii="Helvetica" w:hAnsi="Helvetica"/>
                <w:sz w:val="24"/>
              </w:rPr>
              <w:t xml:space="preserve"> ANA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955AAD" w:rsidRDefault="00955AAD"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955AAD" w:rsidRDefault="0039043E" w:rsidP="00870232">
            <w:pPr>
              <w:pStyle w:val="FreeForm"/>
              <w:rPr>
                <w:rFonts w:ascii="Helvetica" w:hAnsi="Helvetica"/>
                <w:sz w:val="24"/>
              </w:rPr>
            </w:pPr>
            <w:r>
              <w:rPr>
                <w:rFonts w:ascii="Helvetica" w:hAnsi="Helvetica"/>
                <w:sz w:val="24"/>
              </w:rPr>
              <w:t>Steve Hufnagel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955AAD" w:rsidRDefault="00955AAD" w:rsidP="00EF5C4B">
            <w:pPr>
              <w:pStyle w:val="FreeForm"/>
              <w:rPr>
                <w:rFonts w:ascii="Helvetica" w:hAnsi="Helvetica"/>
                <w:sz w:val="24"/>
              </w:rPr>
            </w:pPr>
          </w:p>
        </w:tc>
      </w:tr>
    </w:tbl>
    <w:p w:rsidR="00E75430" w:rsidRDefault="00E75430" w:rsidP="00E75430">
      <w:pPr>
        <w:pStyle w:val="BodyA"/>
      </w:pPr>
    </w:p>
    <w:p w:rsidR="004D4E3E" w:rsidRPr="0020249F" w:rsidRDefault="004D4E3E" w:rsidP="00E75430">
      <w:pPr>
        <w:pStyle w:val="BodyA"/>
      </w:pPr>
    </w:p>
    <w:p w:rsidR="00D937F7" w:rsidRDefault="00E7683F" w:rsidP="00786C97">
      <w:pPr>
        <w:pStyle w:val="BodyA"/>
        <w:rPr>
          <w:b/>
        </w:rPr>
      </w:pPr>
      <w:r>
        <w:rPr>
          <w:b/>
        </w:rPr>
        <w:t>Agenda</w:t>
      </w:r>
    </w:p>
    <w:p w:rsidR="00E7683F" w:rsidRDefault="00E7683F" w:rsidP="00E7683F">
      <w:r>
        <w:t>Address terminology cases:</w:t>
      </w:r>
    </w:p>
    <w:p w:rsidR="00E7683F" w:rsidRDefault="00E7683F" w:rsidP="00E7683F">
      <w:pPr>
        <w:pStyle w:val="ListParagraph"/>
        <w:numPr>
          <w:ilvl w:val="0"/>
          <w:numId w:val="21"/>
        </w:numPr>
        <w:spacing w:before="100" w:beforeAutospacing="1" w:after="100" w:afterAutospacing="1"/>
      </w:pPr>
      <w:r>
        <w:t>We find an existing value set that is published in VSAC or PHIN VADS.</w:t>
      </w:r>
    </w:p>
    <w:p w:rsidR="00E7683F" w:rsidRDefault="00E7683F" w:rsidP="00E7683F">
      <w:pPr>
        <w:pStyle w:val="ListParagraph"/>
        <w:numPr>
          <w:ilvl w:val="0"/>
          <w:numId w:val="21"/>
        </w:numPr>
        <w:spacing w:before="100" w:beforeAutospacing="1" w:after="100" w:afterAutospacing="1"/>
      </w:pPr>
      <w:r>
        <w:t>We find an existing value set that is not published in VSAC or PHIN VADS (e.g., NCPDP, HL7 V2, FHIR).</w:t>
      </w:r>
    </w:p>
    <w:p w:rsidR="00E7683F" w:rsidRDefault="00E7683F" w:rsidP="00E7683F">
      <w:pPr>
        <w:pStyle w:val="ListParagraph"/>
        <w:numPr>
          <w:ilvl w:val="0"/>
          <w:numId w:val="21"/>
        </w:numPr>
        <w:spacing w:before="100" w:beforeAutospacing="1" w:after="100" w:afterAutospacing="1"/>
      </w:pPr>
      <w:r>
        <w:t>We want to combine existing value sets to support multiple existing specifications.</w:t>
      </w:r>
    </w:p>
    <w:p w:rsidR="00E7683F" w:rsidRDefault="00E7683F" w:rsidP="00E7683F">
      <w:pPr>
        <w:pStyle w:val="ListParagraph"/>
        <w:numPr>
          <w:ilvl w:val="0"/>
          <w:numId w:val="21"/>
        </w:numPr>
        <w:spacing w:before="100" w:beforeAutospacing="1" w:after="100" w:afterAutospacing="1"/>
      </w:pPr>
      <w:r>
        <w:t>We want to create a new value set with codes that exist in VSAC.</w:t>
      </w:r>
    </w:p>
    <w:p w:rsidR="00E7683F" w:rsidRDefault="00E7683F" w:rsidP="00E7683F">
      <w:pPr>
        <w:pStyle w:val="ListParagraph"/>
        <w:numPr>
          <w:ilvl w:val="0"/>
          <w:numId w:val="21"/>
        </w:numPr>
        <w:spacing w:before="100" w:beforeAutospacing="1" w:after="100" w:afterAutospacing="1"/>
      </w:pPr>
      <w:r>
        <w:t>We want to create a new value set with codes that exist but not in VSAC.</w:t>
      </w:r>
    </w:p>
    <w:p w:rsidR="00E7683F" w:rsidRDefault="00E7683F" w:rsidP="00E7683F">
      <w:pPr>
        <w:pStyle w:val="ListParagraph"/>
        <w:numPr>
          <w:ilvl w:val="0"/>
          <w:numId w:val="21"/>
        </w:numPr>
        <w:spacing w:before="100" w:beforeAutospacing="1" w:after="100" w:afterAutospacing="1"/>
      </w:pPr>
      <w:r>
        <w:t>We want to create a new value set with new codes.</w:t>
      </w:r>
    </w:p>
    <w:p w:rsidR="00E7683F" w:rsidRDefault="00E7683F" w:rsidP="00786C97">
      <w:pPr>
        <w:pStyle w:val="BodyA"/>
        <w:rPr>
          <w:b/>
        </w:rPr>
      </w:pPr>
    </w:p>
    <w:p w:rsidR="00786C97" w:rsidRPr="00227B1C" w:rsidRDefault="004219D2" w:rsidP="00786C97">
      <w:pPr>
        <w:pStyle w:val="BodyA"/>
        <w:rPr>
          <w:b/>
        </w:rPr>
      </w:pPr>
      <w:r w:rsidRPr="00227B1C">
        <w:rPr>
          <w:b/>
        </w:rPr>
        <w:t>Minutes</w:t>
      </w:r>
    </w:p>
    <w:p w:rsidR="00D937F7" w:rsidRDefault="00D937F7" w:rsidP="001A17DB">
      <w:r>
        <w:t>Approaches</w:t>
      </w:r>
    </w:p>
    <w:p w:rsidR="00D937F7" w:rsidRDefault="00D937F7" w:rsidP="00F419E2">
      <w:pPr>
        <w:pStyle w:val="ListParagraph"/>
        <w:numPr>
          <w:ilvl w:val="0"/>
          <w:numId w:val="19"/>
        </w:numPr>
      </w:pPr>
      <w:r>
        <w:t>We find an existing value set that is published in VSAC or PHIN VADS.</w:t>
      </w:r>
    </w:p>
    <w:p w:rsidR="00D937F7" w:rsidRDefault="00D937F7" w:rsidP="00F419E2">
      <w:pPr>
        <w:pStyle w:val="ListParagraph"/>
        <w:numPr>
          <w:ilvl w:val="1"/>
          <w:numId w:val="19"/>
        </w:numPr>
      </w:pPr>
      <w:r>
        <w:t>Easy. Use it.</w:t>
      </w:r>
    </w:p>
    <w:p w:rsidR="00F419E2" w:rsidRDefault="00F419E2" w:rsidP="00F419E2">
      <w:pPr>
        <w:pStyle w:val="ListParagraph"/>
        <w:numPr>
          <w:ilvl w:val="0"/>
          <w:numId w:val="19"/>
        </w:numPr>
      </w:pPr>
      <w:r>
        <w:lastRenderedPageBreak/>
        <w:t>We find an existing value list that is not published in VSAC or PHIN VADS. Need both a system and a distributor.</w:t>
      </w:r>
    </w:p>
    <w:p w:rsidR="00F419E2" w:rsidRDefault="00F419E2" w:rsidP="00F419E2">
      <w:pPr>
        <w:pStyle w:val="ListParagraph"/>
        <w:numPr>
          <w:ilvl w:val="1"/>
          <w:numId w:val="19"/>
        </w:numPr>
      </w:pPr>
      <w:r>
        <w:t>NCPDP</w:t>
      </w:r>
    </w:p>
    <w:p w:rsidR="00966F47" w:rsidRDefault="00686F3A" w:rsidP="00966F47">
      <w:pPr>
        <w:pStyle w:val="ListParagraph"/>
        <w:numPr>
          <w:ilvl w:val="2"/>
          <w:numId w:val="19"/>
        </w:numPr>
      </w:pPr>
      <w:r>
        <w:t>Confirm coverage</w:t>
      </w:r>
      <w:r w:rsidR="00E7683F">
        <w:t>, but allegedly in NCI: use this (URI, not OID)</w:t>
      </w:r>
      <w:r>
        <w:t>.</w:t>
      </w:r>
    </w:p>
    <w:p w:rsidR="00E50245" w:rsidRDefault="00E7683F" w:rsidP="00966F47">
      <w:pPr>
        <w:pStyle w:val="ListParagraph"/>
        <w:numPr>
          <w:ilvl w:val="2"/>
          <w:numId w:val="19"/>
        </w:numPr>
      </w:pPr>
      <w:r>
        <w:t xml:space="preserve">* </w:t>
      </w:r>
      <w:r w:rsidR="00E50245">
        <w:t>Check on feedback</w:t>
      </w:r>
      <w:r>
        <w:t xml:space="preserve"> from previous communication to NCPDP</w:t>
      </w:r>
      <w:r w:rsidR="00E50245">
        <w:t>.</w:t>
      </w:r>
    </w:p>
    <w:p w:rsidR="00F419E2" w:rsidRDefault="00F419E2" w:rsidP="00F419E2">
      <w:pPr>
        <w:pStyle w:val="ListParagraph"/>
        <w:numPr>
          <w:ilvl w:val="1"/>
          <w:numId w:val="19"/>
        </w:numPr>
      </w:pPr>
      <w:r>
        <w:t>LOINC answers</w:t>
      </w:r>
      <w:r w:rsidR="00485FB4">
        <w:t>, or LOINC RadLex</w:t>
      </w:r>
      <w:r w:rsidR="00BB7EBD">
        <w:t xml:space="preserve"> playbook</w:t>
      </w:r>
    </w:p>
    <w:p w:rsidR="00D01726" w:rsidRDefault="00E7683F" w:rsidP="00D01726">
      <w:pPr>
        <w:pStyle w:val="ListParagraph"/>
        <w:numPr>
          <w:ilvl w:val="2"/>
          <w:numId w:val="19"/>
        </w:numPr>
      </w:pPr>
      <w:r>
        <w:t xml:space="preserve">LOINC &amp; </w:t>
      </w:r>
      <w:r w:rsidR="00BB7EBD">
        <w:t>Answers are in VSAC</w:t>
      </w:r>
    </w:p>
    <w:p w:rsidR="00BB7EBD" w:rsidRDefault="00BB7EBD" w:rsidP="00D01726">
      <w:pPr>
        <w:pStyle w:val="ListParagraph"/>
        <w:numPr>
          <w:ilvl w:val="2"/>
          <w:numId w:val="19"/>
        </w:numPr>
      </w:pPr>
      <w:r>
        <w:t>RadLex can be done as well</w:t>
      </w:r>
      <w:r w:rsidR="00966F47">
        <w:t>. Crosswalk or Relma to upload</w:t>
      </w:r>
      <w:r w:rsidR="00E7683F">
        <w:t xml:space="preserve"> to VSAC</w:t>
      </w:r>
      <w:r w:rsidR="00966F47">
        <w:t>.</w:t>
      </w:r>
    </w:p>
    <w:p w:rsidR="00F419E2" w:rsidRDefault="00F419E2" w:rsidP="00F419E2">
      <w:pPr>
        <w:pStyle w:val="ListParagraph"/>
        <w:numPr>
          <w:ilvl w:val="1"/>
          <w:numId w:val="19"/>
        </w:numPr>
      </w:pPr>
      <w:r>
        <w:t>DICOM</w:t>
      </w:r>
    </w:p>
    <w:p w:rsidR="00485FB4" w:rsidRDefault="00485FB4" w:rsidP="00485FB4">
      <w:pPr>
        <w:pStyle w:val="ListParagraph"/>
        <w:numPr>
          <w:ilvl w:val="2"/>
          <w:numId w:val="19"/>
        </w:numPr>
      </w:pPr>
      <w:r>
        <w:t>There is a system. FHIR publishes it. It’s on VSAC’s</w:t>
      </w:r>
      <w:r w:rsidR="00051B1E">
        <w:t xml:space="preserve"> to-do</w:t>
      </w:r>
      <w:r>
        <w:t xml:space="preserve"> list.</w:t>
      </w:r>
    </w:p>
    <w:p w:rsidR="00DD6E0F" w:rsidRDefault="00DD6E0F" w:rsidP="00485FB4">
      <w:pPr>
        <w:pStyle w:val="ListParagraph"/>
        <w:numPr>
          <w:ilvl w:val="2"/>
          <w:numId w:val="19"/>
        </w:numPr>
      </w:pPr>
      <w:r>
        <w:t>VSAC Priority is CMS/eCQM</w:t>
      </w:r>
    </w:p>
    <w:p w:rsidR="00F02C73" w:rsidRDefault="00F02C73" w:rsidP="00485FB4">
      <w:pPr>
        <w:pStyle w:val="ListParagraph"/>
        <w:numPr>
          <w:ilvl w:val="2"/>
          <w:numId w:val="19"/>
        </w:numPr>
      </w:pPr>
      <w:r>
        <w:t>This is DICOM concepts in DICOM lists; FHIR merely provisions (and names)</w:t>
      </w:r>
      <w:r w:rsidR="00D01726">
        <w:t>.</w:t>
      </w:r>
    </w:p>
    <w:p w:rsidR="00D01726" w:rsidRDefault="00D01726" w:rsidP="00485FB4">
      <w:pPr>
        <w:pStyle w:val="ListParagraph"/>
        <w:numPr>
          <w:ilvl w:val="2"/>
          <w:numId w:val="19"/>
        </w:numPr>
      </w:pPr>
      <w:r>
        <w:t>Use FHIR for this.</w:t>
      </w:r>
    </w:p>
    <w:p w:rsidR="00F419E2" w:rsidRDefault="00F419E2" w:rsidP="00F419E2">
      <w:pPr>
        <w:pStyle w:val="ListParagraph"/>
        <w:numPr>
          <w:ilvl w:val="1"/>
          <w:numId w:val="19"/>
        </w:numPr>
      </w:pPr>
      <w:r>
        <w:t>HL7 V2</w:t>
      </w:r>
    </w:p>
    <w:p w:rsidR="00F419E2" w:rsidRDefault="00F419E2" w:rsidP="00F419E2">
      <w:pPr>
        <w:pStyle w:val="ListParagraph"/>
        <w:numPr>
          <w:ilvl w:val="2"/>
          <w:numId w:val="19"/>
        </w:numPr>
      </w:pPr>
      <w:r>
        <w:t xml:space="preserve">We can get specific tables into VSAC, making this a # 1. </w:t>
      </w:r>
      <w:r w:rsidR="00DD6E0F">
        <w:t xml:space="preserve"> V2 tables project nearing completion.</w:t>
      </w:r>
    </w:p>
    <w:p w:rsidR="00F419E2" w:rsidRDefault="00F419E2" w:rsidP="00F419E2">
      <w:pPr>
        <w:pStyle w:val="ListParagraph"/>
        <w:numPr>
          <w:ilvl w:val="0"/>
          <w:numId w:val="19"/>
        </w:numPr>
      </w:pPr>
      <w:r>
        <w:t>FHIR</w:t>
      </w:r>
    </w:p>
    <w:p w:rsidR="00F419E2" w:rsidRDefault="00F419E2" w:rsidP="00F419E2">
      <w:pPr>
        <w:pStyle w:val="ListParagraph"/>
        <w:numPr>
          <w:ilvl w:val="1"/>
          <w:numId w:val="19"/>
        </w:numPr>
      </w:pPr>
      <w:r>
        <w:t>Using URIs</w:t>
      </w:r>
      <w:r w:rsidR="00F67E8A">
        <w:t>: ok.</w:t>
      </w:r>
    </w:p>
    <w:p w:rsidR="00F67E8A" w:rsidRDefault="00F67E8A" w:rsidP="00F419E2">
      <w:pPr>
        <w:pStyle w:val="ListParagraph"/>
        <w:numPr>
          <w:ilvl w:val="1"/>
          <w:numId w:val="19"/>
        </w:numPr>
      </w:pPr>
      <w:r>
        <w:t>Using as distribution (e.g., DICOM): OK</w:t>
      </w:r>
    </w:p>
    <w:p w:rsidR="00F67E8A" w:rsidRDefault="00F67E8A" w:rsidP="00F419E2">
      <w:pPr>
        <w:pStyle w:val="ListParagraph"/>
        <w:numPr>
          <w:ilvl w:val="1"/>
          <w:numId w:val="19"/>
        </w:numPr>
      </w:pPr>
      <w:r>
        <w:t>As FHIR-defined content?</w:t>
      </w:r>
      <w:r w:rsidR="00E7683F">
        <w:t xml:space="preserve"> </w:t>
      </w:r>
    </w:p>
    <w:p w:rsidR="00DD6E0F" w:rsidRDefault="00DD6E0F" w:rsidP="001A17DB"/>
    <w:p w:rsidR="00DD6E0F" w:rsidRDefault="00DD6E0F" w:rsidP="001A17DB">
      <w:r>
        <w:t>VSAC: does keep systems up to date &amp; support new publication. Not tied to a specific domain.</w:t>
      </w:r>
    </w:p>
    <w:p w:rsidR="00DD6E0F" w:rsidRDefault="00DD6E0F" w:rsidP="001A17DB">
      <w:r>
        <w:t>PHIN VADS: systems not always up to date. PH domain.</w:t>
      </w:r>
    </w:p>
    <w:p w:rsidR="001A17DB" w:rsidRDefault="00DD6E0F" w:rsidP="001A17DB">
      <w:r>
        <w:t>NCIT: Cancer domain, nominally.</w:t>
      </w:r>
    </w:p>
    <w:p w:rsidR="00786C97" w:rsidRDefault="00DD6E0F" w:rsidP="00E7683F">
      <w:r>
        <w:t>USHIK: reflects existing sources</w:t>
      </w:r>
    </w:p>
    <w:p w:rsidR="00E7683F" w:rsidRDefault="00E7683F" w:rsidP="00E7683F">
      <w:r>
        <w:t>FHIR: can provide provisioning channel; can provide naming (URI, OID). We prefer not to rely on FHIR-defined terminologies, both because FHIR is a design formalism (not a clinical requirements group) and because we understand HL7 wishes to reduce, or at least does not wish to expand, its terminology authoring role. Value sets defined by clinical workgroups may be acceptable; for discussion.</w:t>
      </w:r>
    </w:p>
    <w:p w:rsidR="00786C97" w:rsidRDefault="00786C97" w:rsidP="00786C97">
      <w:pPr>
        <w:pStyle w:val="BodyA"/>
      </w:pPr>
    </w:p>
    <w:p w:rsidR="00786C97" w:rsidRDefault="00786C97" w:rsidP="00786C97">
      <w:pPr>
        <w:pStyle w:val="BodyA"/>
      </w:pPr>
    </w:p>
    <w:p w:rsidR="00786C97" w:rsidRPr="00786C97" w:rsidRDefault="00786C97" w:rsidP="00786C97">
      <w:pPr>
        <w:pStyle w:val="BodyA"/>
      </w:pPr>
    </w:p>
    <w:p w:rsidR="00E75430" w:rsidRDefault="00E75430" w:rsidP="00E75430">
      <w:pPr>
        <w:pStyle w:val="Heading2AA"/>
      </w:pPr>
      <w:r>
        <w:t>Next Call</w:t>
      </w:r>
    </w:p>
    <w:p w:rsidR="00E75430" w:rsidRDefault="00C13509" w:rsidP="00E75430">
      <w:pPr>
        <w:pStyle w:val="BodyA"/>
        <w:rPr>
          <w:rFonts w:asciiTheme="minorHAnsi" w:hAnsiTheme="minorHAnsi"/>
        </w:rPr>
      </w:pPr>
      <w:r>
        <w:rPr>
          <w:rFonts w:asciiTheme="minorHAnsi" w:hAnsiTheme="minorHAnsi"/>
        </w:rPr>
        <w:t>Complete this discussion; then continue with Orders</w:t>
      </w:r>
      <w:bookmarkStart w:id="0" w:name="_GoBack"/>
      <w:bookmarkEnd w:id="0"/>
    </w:p>
    <w:p w:rsidR="00E75430" w:rsidRDefault="00E75430" w:rsidP="00E75430">
      <w:pPr>
        <w:pStyle w:val="BodyA"/>
        <w:rPr>
          <w:rFonts w:asciiTheme="minorHAnsi" w:hAnsiTheme="minorHAnsi"/>
        </w:rPr>
      </w:pPr>
    </w:p>
    <w:p w:rsidR="00E75430" w:rsidRDefault="00E75430" w:rsidP="00E75430">
      <w:pPr>
        <w:pStyle w:val="Heading2AA"/>
      </w:pPr>
      <w:r>
        <w:t>Issues</w:t>
      </w:r>
    </w:p>
    <w:p w:rsidR="00E75430" w:rsidRDefault="00E75430" w:rsidP="00E75430">
      <w:pPr>
        <w:pStyle w:val="BodyA"/>
      </w:pPr>
    </w:p>
    <w:tbl>
      <w:tblPr>
        <w:tblStyle w:val="TableGrid"/>
        <w:tblW w:w="0" w:type="auto"/>
        <w:tblLook w:val="04A0" w:firstRow="1" w:lastRow="0" w:firstColumn="1" w:lastColumn="0" w:noHBand="0" w:noVBand="1"/>
      </w:tblPr>
      <w:tblGrid>
        <w:gridCol w:w="6244"/>
        <w:gridCol w:w="1516"/>
        <w:gridCol w:w="1590"/>
      </w:tblGrid>
      <w:tr w:rsidR="00E75430" w:rsidRPr="006B7B04" w:rsidTr="00EF5C4B">
        <w:tc>
          <w:tcPr>
            <w:tcW w:w="7105" w:type="dxa"/>
          </w:tcPr>
          <w:p w:rsidR="00E75430" w:rsidRPr="006B7B04" w:rsidRDefault="00E75430" w:rsidP="00EF5C4B">
            <w:pPr>
              <w:pStyle w:val="BodyA"/>
              <w:rPr>
                <w:b/>
              </w:rPr>
            </w:pPr>
            <w:r w:rsidRPr="006B7B04">
              <w:rPr>
                <w:b/>
              </w:rPr>
              <w:t>Issue</w:t>
            </w:r>
          </w:p>
        </w:tc>
        <w:tc>
          <w:tcPr>
            <w:tcW w:w="1620" w:type="dxa"/>
          </w:tcPr>
          <w:p w:rsidR="00E75430" w:rsidRPr="006B7B04" w:rsidRDefault="00E75430" w:rsidP="00EF5C4B">
            <w:pPr>
              <w:pStyle w:val="BodyA"/>
              <w:rPr>
                <w:b/>
              </w:rPr>
            </w:pPr>
            <w:r w:rsidRPr="006B7B04">
              <w:rPr>
                <w:b/>
              </w:rPr>
              <w:t>Status</w:t>
            </w:r>
          </w:p>
        </w:tc>
        <w:tc>
          <w:tcPr>
            <w:tcW w:w="1705" w:type="dxa"/>
          </w:tcPr>
          <w:p w:rsidR="00E75430" w:rsidRPr="006B7B04" w:rsidRDefault="00E75430" w:rsidP="00EF5C4B">
            <w:pPr>
              <w:pStyle w:val="BodyA"/>
              <w:rPr>
                <w:b/>
              </w:rPr>
            </w:pPr>
            <w:r w:rsidRPr="006B7B04">
              <w:rPr>
                <w:b/>
              </w:rPr>
              <w:t>Owner</w:t>
            </w:r>
          </w:p>
        </w:tc>
      </w:tr>
      <w:tr w:rsidR="00E75430" w:rsidRPr="006B7B04" w:rsidTr="00EF5C4B">
        <w:tc>
          <w:tcPr>
            <w:tcW w:w="7105" w:type="dxa"/>
          </w:tcPr>
          <w:p w:rsidR="00E75430" w:rsidRDefault="00E75430" w:rsidP="00EF5C4B">
            <w:pPr>
              <w:pStyle w:val="BodyA"/>
            </w:pPr>
            <w:r w:rsidRPr="006B7B04">
              <w:t>Stewardship for NCPDP value sets &amp; code systems</w:t>
            </w:r>
          </w:p>
          <w:p w:rsidR="00E75430" w:rsidRPr="006B7B04" w:rsidRDefault="00E75430" w:rsidP="00EF5C4B">
            <w:pPr>
              <w:pStyle w:val="BodyA"/>
            </w:pPr>
            <w:r>
              <w:t>JL drafted proposal for NCPDP; RM, SW to take forward</w:t>
            </w:r>
          </w:p>
        </w:tc>
        <w:tc>
          <w:tcPr>
            <w:tcW w:w="1620" w:type="dxa"/>
          </w:tcPr>
          <w:p w:rsidR="00E75430" w:rsidRPr="006B7B04" w:rsidRDefault="00E75430" w:rsidP="00EF5C4B">
            <w:pPr>
              <w:pStyle w:val="BodyA"/>
            </w:pPr>
            <w:r>
              <w:t>Open</w:t>
            </w:r>
          </w:p>
        </w:tc>
        <w:tc>
          <w:tcPr>
            <w:tcW w:w="1705" w:type="dxa"/>
          </w:tcPr>
          <w:p w:rsidR="00E75430" w:rsidRPr="006B7B04" w:rsidRDefault="00E75430" w:rsidP="00EF5C4B">
            <w:pPr>
              <w:pStyle w:val="BodyA"/>
            </w:pPr>
            <w:r>
              <w:t>JL, RM, SW</w:t>
            </w:r>
          </w:p>
        </w:tc>
      </w:tr>
    </w:tbl>
    <w:p w:rsidR="00E75430" w:rsidRDefault="00E75430" w:rsidP="00E75430">
      <w:pPr>
        <w:pStyle w:val="Heading2AA"/>
      </w:pPr>
    </w:p>
    <w:p w:rsidR="00E75430" w:rsidRPr="002E70EC" w:rsidRDefault="00E75430" w:rsidP="00E75430">
      <w:pPr>
        <w:pStyle w:val="BodyA"/>
        <w:rPr>
          <w:rFonts w:asciiTheme="minorHAnsi" w:hAnsiTheme="minorHAnsi"/>
        </w:rPr>
      </w:pPr>
    </w:p>
    <w:p w:rsidR="00E75430" w:rsidRDefault="00E75430" w:rsidP="00E75430">
      <w:pPr>
        <w:pStyle w:val="FreeFormA"/>
        <w:rPr>
          <w:b/>
        </w:rPr>
      </w:pPr>
      <w:r w:rsidRPr="00B070DC">
        <w:rPr>
          <w:b/>
        </w:rPr>
        <w:t>Action items</w:t>
      </w:r>
    </w:p>
    <w:tbl>
      <w:tblPr>
        <w:tblW w:w="0" w:type="auto"/>
        <w:tblInd w:w="10" w:type="dxa"/>
        <w:tblLayout w:type="fixed"/>
        <w:tblLook w:val="0000" w:firstRow="0" w:lastRow="0" w:firstColumn="0" w:lastColumn="0" w:noHBand="0" w:noVBand="0"/>
      </w:tblPr>
      <w:tblGrid>
        <w:gridCol w:w="5087"/>
        <w:gridCol w:w="1677"/>
        <w:gridCol w:w="2475"/>
      </w:tblGrid>
      <w:tr w:rsidR="00E75430" w:rsidTr="00EF5C4B">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Due Date</w:t>
            </w:r>
          </w:p>
        </w:tc>
      </w:tr>
      <w:tr w:rsidR="00E75430"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Pr="004E5363" w:rsidRDefault="00E75430" w:rsidP="00EF5C4B">
            <w:r>
              <w:t>Look into data on actual system usage in NCPDP instances</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Sue Thompson</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tc>
      </w:tr>
      <w:tr w:rsidR="00E75430"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Discuss stewardship with NCPDP</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RM, SW</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tc>
      </w:tr>
      <w:tr w:rsidR="009C78FA"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C78FA" w:rsidRDefault="009C78FA" w:rsidP="00EF5C4B">
            <w:r>
              <w:t>Research reactants with IMHC, VA, KP</w:t>
            </w:r>
          </w:p>
          <w:p w:rsidR="009C78FA" w:rsidRDefault="009C78FA" w:rsidP="00EF5C4B">
            <w:r>
              <w:t>Naveen Maram</w:t>
            </w:r>
            <w:r w:rsidR="00B7639E">
              <w:t>, Holly Miller</w:t>
            </w:r>
            <w:r>
              <w:t xml:space="preserve"> helping</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C78FA" w:rsidRDefault="009C78FA" w:rsidP="00EF5C4B">
            <w:r>
              <w:t>JL</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C78FA" w:rsidRDefault="00A07801" w:rsidP="00EF5C4B">
            <w:r>
              <w:t>In process; spring 2016</w:t>
            </w:r>
          </w:p>
        </w:tc>
      </w:tr>
      <w:tr w:rsidR="009C78FA"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C78FA" w:rsidRDefault="009C78FA" w:rsidP="00EF5C4B">
            <w:r>
              <w:t>Research V2 lab coded value frequencies</w:t>
            </w:r>
          </w:p>
          <w:p w:rsidR="009C78FA" w:rsidRDefault="009C78FA" w:rsidP="00EF5C4B">
            <w:r>
              <w:t>Tom Oniki helping</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C78FA" w:rsidRDefault="009C78FA" w:rsidP="00EF5C4B">
            <w:r>
              <w:t>JL</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C78FA" w:rsidRDefault="009C78FA" w:rsidP="00EF5C4B"/>
        </w:tc>
      </w:tr>
    </w:tbl>
    <w:p w:rsidR="00E75430" w:rsidRPr="00B070DC" w:rsidRDefault="00E75430" w:rsidP="00E75430">
      <w:pPr>
        <w:pStyle w:val="FreeFormA"/>
        <w:rPr>
          <w:b/>
        </w:rPr>
      </w:pPr>
    </w:p>
    <w:p w:rsidR="00E75430" w:rsidRDefault="00E75430" w:rsidP="00E75430">
      <w:pPr>
        <w:pStyle w:val="FreeFormA"/>
      </w:pPr>
    </w:p>
    <w:p w:rsidR="00E75430" w:rsidRDefault="00E75430" w:rsidP="00E75430">
      <w:pPr>
        <w:pStyle w:val="FreeFormA"/>
        <w:rPr>
          <w:b/>
        </w:rPr>
      </w:pPr>
      <w:r>
        <w:rPr>
          <w:b/>
        </w:rPr>
        <w:t>Schedule of Future Meetings</w:t>
      </w:r>
    </w:p>
    <w:p w:rsidR="00E75430" w:rsidRDefault="00E75430" w:rsidP="00E75430">
      <w:pPr>
        <w:pStyle w:val="FreeFormA"/>
      </w:pPr>
    </w:p>
    <w:p w:rsidR="00E75430" w:rsidRDefault="00E75430" w:rsidP="00E75430">
      <w:pPr>
        <w:pStyle w:val="FreeFormA"/>
      </w:pPr>
      <w:r>
        <w:t xml:space="preserve">1) The weekly </w:t>
      </w:r>
      <w:r>
        <w:rPr>
          <w:u w:val="single"/>
        </w:rPr>
        <w:t>general Information Modeling (IM) project call</w:t>
      </w:r>
      <w:r>
        <w:t xml:space="preserve"> is held each Friday from 2:30 to 4:30 PM Eastern Time.</w:t>
      </w:r>
    </w:p>
    <w:p w:rsidR="00E75430" w:rsidRDefault="00E75430" w:rsidP="00E75430">
      <w:pPr>
        <w:pStyle w:val="FreeFormA"/>
      </w:pPr>
    </w:p>
    <w:p w:rsidR="00E75430" w:rsidRDefault="00E75430" w:rsidP="00E75430">
      <w:pPr>
        <w:pStyle w:val="FreeFormA"/>
      </w:pPr>
      <w:r>
        <w:t>Information for participating in the calls:</w:t>
      </w:r>
    </w:p>
    <w:p w:rsidR="00E75430" w:rsidRDefault="00E75430" w:rsidP="00E75430">
      <w:pPr>
        <w:pStyle w:val="FreeFormA"/>
      </w:pPr>
      <w:r>
        <w:t>Name:  FHIMS WG Information Modeling Project Call</w:t>
      </w:r>
    </w:p>
    <w:p w:rsidR="00E75430" w:rsidRDefault="00E75430" w:rsidP="00E75430">
      <w:pPr>
        <w:pStyle w:val="FreeFormA"/>
      </w:pPr>
      <w:r>
        <w:t>Recurring Weekly Call Every Friday</w:t>
      </w:r>
    </w:p>
    <w:p w:rsidR="00E75430" w:rsidRDefault="00E75430" w:rsidP="00E75430">
      <w:pPr>
        <w:pStyle w:val="FreeFormA"/>
      </w:pPr>
      <w:r>
        <w:t>Time of Call: 2:30 to 4:30 PM Eastern Time</w:t>
      </w:r>
    </w:p>
    <w:p w:rsidR="00E75430" w:rsidRDefault="00E75430" w:rsidP="00E75430">
      <w:pPr>
        <w:pStyle w:val="FreeFormA"/>
        <w:rPr>
          <w:lang w:val="fr-FR"/>
        </w:rPr>
      </w:pPr>
      <w:r>
        <w:rPr>
          <w:lang w:val="fr-FR"/>
        </w:rPr>
        <w:t xml:space="preserve">Dial-in Information: </w:t>
      </w:r>
      <w:r w:rsidRPr="00F45D8F">
        <w:t>1 (773) 897-3018, Access Code: 585-151-437</w:t>
      </w:r>
    </w:p>
    <w:p w:rsidR="00E75430" w:rsidRDefault="00E75430" w:rsidP="00E75430">
      <w:pPr>
        <w:pStyle w:val="FreeFormA"/>
      </w:pPr>
      <w:r>
        <w:t xml:space="preserve">Web Meeting URL: </w:t>
      </w:r>
      <w:hyperlink r:id="rId7" w:history="1">
        <w:r w:rsidRPr="000B15C0">
          <w:rPr>
            <w:rStyle w:val="Hyperlink"/>
          </w:rPr>
          <w:t>https://global.gotomeeti​ng.com/meeting/join/5851​51437</w:t>
        </w:r>
      </w:hyperlink>
    </w:p>
    <w:p w:rsidR="00E75430" w:rsidRDefault="00E75430" w:rsidP="00E75430">
      <w:pPr>
        <w:pStyle w:val="FreeFormA"/>
      </w:pPr>
    </w:p>
    <w:p w:rsidR="00E75430" w:rsidRDefault="00E75430" w:rsidP="00E75430">
      <w:pPr>
        <w:pStyle w:val="FreeFormA"/>
      </w:pPr>
    </w:p>
    <w:p w:rsidR="00E75430" w:rsidRDefault="00E75430" w:rsidP="00E75430">
      <w:pPr>
        <w:pStyle w:val="FreeFormA"/>
      </w:pPr>
      <w:r>
        <w:t xml:space="preserve">2) The weekly </w:t>
      </w:r>
      <w:r>
        <w:rPr>
          <w:u w:val="single"/>
        </w:rPr>
        <w:t>Terminology Information modeling calls</w:t>
      </w:r>
      <w:r>
        <w:t xml:space="preserve"> are held on Wednesdays from 2-3:30 PM Eastern Time.</w:t>
      </w:r>
    </w:p>
    <w:p w:rsidR="00E75430" w:rsidRDefault="00E75430" w:rsidP="00E75430">
      <w:pPr>
        <w:pStyle w:val="FreeFormA"/>
      </w:pPr>
    </w:p>
    <w:p w:rsidR="00E75430" w:rsidRDefault="00E75430" w:rsidP="00E75430">
      <w:pPr>
        <w:pStyle w:val="FreeFormA"/>
      </w:pPr>
      <w:r>
        <w:t>Information for participating in the calls:</w:t>
      </w:r>
    </w:p>
    <w:p w:rsidR="00E75430" w:rsidRDefault="00E75430" w:rsidP="00E75430">
      <w:pPr>
        <w:pStyle w:val="FreeFormA"/>
      </w:pPr>
      <w:r>
        <w:t>Name:  FHIMS WG Information Modeling Project Call</w:t>
      </w:r>
    </w:p>
    <w:p w:rsidR="00E75430" w:rsidRDefault="00E75430" w:rsidP="00E75430">
      <w:pPr>
        <w:pStyle w:val="FreeFormA"/>
      </w:pPr>
      <w:r>
        <w:t>Recurring Weekly Call Every Wednesday</w:t>
      </w:r>
    </w:p>
    <w:p w:rsidR="00E75430" w:rsidRDefault="00E75430" w:rsidP="00E75430">
      <w:pPr>
        <w:pStyle w:val="FreeFormA"/>
      </w:pPr>
      <w:r>
        <w:t>Time of Call: 2:00 to 3:30 PM Eastern Time</w:t>
      </w:r>
    </w:p>
    <w:p w:rsidR="00E75430" w:rsidRDefault="00E75430" w:rsidP="00E75430">
      <w:pPr>
        <w:pStyle w:val="FreeFormA"/>
      </w:pPr>
      <w:r>
        <w:rPr>
          <w:lang w:val="fr-FR"/>
        </w:rPr>
        <w:t xml:space="preserve">Dial-in Information: </w:t>
      </w:r>
      <w:r w:rsidRPr="00F45D8F">
        <w:t xml:space="preserve">1 </w:t>
      </w:r>
      <w:r w:rsidRPr="003E4C86">
        <w:t>1 (773) 945-1031 Access Code: 849-124-653</w:t>
      </w:r>
    </w:p>
    <w:p w:rsidR="00E75430" w:rsidRDefault="00E75430" w:rsidP="00E75430">
      <w:pPr>
        <w:pStyle w:val="FreeFormA"/>
      </w:pPr>
      <w:r>
        <w:t xml:space="preserve">Web Meeting URL: </w:t>
      </w:r>
      <w:r w:rsidRPr="003E4C86">
        <w:t>https://global.gotomeeti​ng.com/join/849124653</w:t>
      </w:r>
    </w:p>
    <w:p w:rsidR="00E75430" w:rsidRDefault="00E75430" w:rsidP="00E75430">
      <w:pPr>
        <w:pStyle w:val="FreeFormA"/>
      </w:pPr>
    </w:p>
    <w:p w:rsidR="00E75430" w:rsidRDefault="00E75430" w:rsidP="00E75430">
      <w:pPr>
        <w:pStyle w:val="BodyA"/>
      </w:pPr>
    </w:p>
    <w:p w:rsidR="00E75430" w:rsidRPr="009042D9" w:rsidRDefault="00E75430" w:rsidP="00E75430"/>
    <w:p w:rsidR="00E75430" w:rsidRDefault="00E75430"/>
    <w:sectPr w:rsidR="00E754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991" w:rsidRDefault="003D4991" w:rsidP="00E75430">
      <w:pPr>
        <w:spacing w:after="0" w:line="240" w:lineRule="auto"/>
      </w:pPr>
      <w:r>
        <w:separator/>
      </w:r>
    </w:p>
  </w:endnote>
  <w:endnote w:type="continuationSeparator" w:id="0">
    <w:p w:rsidR="003D4991" w:rsidRDefault="003D4991" w:rsidP="00E7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991" w:rsidRDefault="003D4991" w:rsidP="00E75430">
      <w:pPr>
        <w:spacing w:after="0" w:line="240" w:lineRule="auto"/>
      </w:pPr>
      <w:r>
        <w:separator/>
      </w:r>
    </w:p>
  </w:footnote>
  <w:footnote w:type="continuationSeparator" w:id="0">
    <w:p w:rsidR="003D4991" w:rsidRDefault="003D4991" w:rsidP="00E75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430" w:rsidRDefault="00E75430" w:rsidP="00E75430">
    <w:pPr>
      <w:pStyle w:val="Header1"/>
      <w:spacing w:after="0"/>
      <w:rPr>
        <w:sz w:val="18"/>
      </w:rPr>
    </w:pPr>
    <w:r>
      <w:rPr>
        <w:sz w:val="18"/>
      </w:rPr>
      <w:t>Office of the National Coordinator (ONC)</w:t>
    </w:r>
  </w:p>
  <w:p w:rsidR="00E75430" w:rsidRPr="0058700A" w:rsidRDefault="00E75430" w:rsidP="0058700A">
    <w:pPr>
      <w:pStyle w:val="Header1"/>
      <w:spacing w:after="0"/>
      <w:rPr>
        <w:sz w:val="18"/>
      </w:rPr>
    </w:pPr>
    <w:r>
      <w:rPr>
        <w:sz w:val="18"/>
      </w:rPr>
      <w:t>Federal Health Architecture (FHA)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32FA"/>
    <w:multiLevelType w:val="hybridMultilevel"/>
    <w:tmpl w:val="DB9C7842"/>
    <w:lvl w:ilvl="0" w:tplc="9148EA82">
      <w:numFmt w:val="bullet"/>
      <w:lvlText w:val=""/>
      <w:lvlJc w:val="left"/>
      <w:pPr>
        <w:ind w:left="1080" w:hanging="72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B12EE"/>
    <w:multiLevelType w:val="hybridMultilevel"/>
    <w:tmpl w:val="DD34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04C0"/>
    <w:multiLevelType w:val="hybridMultilevel"/>
    <w:tmpl w:val="CFB84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4CA5"/>
    <w:multiLevelType w:val="hybridMultilevel"/>
    <w:tmpl w:val="13CE4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94742"/>
    <w:multiLevelType w:val="hybridMultilevel"/>
    <w:tmpl w:val="96FA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1440D"/>
    <w:multiLevelType w:val="hybridMultilevel"/>
    <w:tmpl w:val="EB20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B1BE5"/>
    <w:multiLevelType w:val="hybridMultilevel"/>
    <w:tmpl w:val="ABE0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D07C6"/>
    <w:multiLevelType w:val="hybridMultilevel"/>
    <w:tmpl w:val="F4389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D51511"/>
    <w:multiLevelType w:val="hybridMultilevel"/>
    <w:tmpl w:val="DF64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B53C6"/>
    <w:multiLevelType w:val="hybridMultilevel"/>
    <w:tmpl w:val="5590D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73478"/>
    <w:multiLevelType w:val="hybridMultilevel"/>
    <w:tmpl w:val="A3DC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647F9"/>
    <w:multiLevelType w:val="hybridMultilevel"/>
    <w:tmpl w:val="DFF4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069B7"/>
    <w:multiLevelType w:val="hybridMultilevel"/>
    <w:tmpl w:val="A60CA5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06BD0"/>
    <w:multiLevelType w:val="hybridMultilevel"/>
    <w:tmpl w:val="0492C34A"/>
    <w:lvl w:ilvl="0" w:tplc="9148EA82">
      <w:numFmt w:val="bullet"/>
      <w:lvlText w:val=""/>
      <w:lvlJc w:val="left"/>
      <w:pPr>
        <w:ind w:left="1080" w:hanging="720"/>
      </w:pPr>
      <w:rPr>
        <w:rFonts w:ascii="Symbol" w:eastAsia="ヒラギノ角ゴ Pro W3"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770E2"/>
    <w:multiLevelType w:val="hybridMultilevel"/>
    <w:tmpl w:val="F6664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C35F0"/>
    <w:multiLevelType w:val="multilevel"/>
    <w:tmpl w:val="052CD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26CEA"/>
    <w:multiLevelType w:val="hybridMultilevel"/>
    <w:tmpl w:val="86BA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53020"/>
    <w:multiLevelType w:val="hybridMultilevel"/>
    <w:tmpl w:val="01DA7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81B13"/>
    <w:multiLevelType w:val="hybridMultilevel"/>
    <w:tmpl w:val="D548B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95222"/>
    <w:multiLevelType w:val="hybridMultilevel"/>
    <w:tmpl w:val="6AC2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E06EF"/>
    <w:multiLevelType w:val="hybridMultilevel"/>
    <w:tmpl w:val="3E14D278"/>
    <w:lvl w:ilvl="0" w:tplc="04090001">
      <w:start w:val="1"/>
      <w:numFmt w:val="bullet"/>
      <w:lvlText w:val=""/>
      <w:lvlJc w:val="left"/>
      <w:pPr>
        <w:ind w:left="360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5"/>
  </w:num>
  <w:num w:numId="2">
    <w:abstractNumId w:val="3"/>
  </w:num>
  <w:num w:numId="3">
    <w:abstractNumId w:val="14"/>
  </w:num>
  <w:num w:numId="4">
    <w:abstractNumId w:val="11"/>
  </w:num>
  <w:num w:numId="5">
    <w:abstractNumId w:val="17"/>
  </w:num>
  <w:num w:numId="6">
    <w:abstractNumId w:val="12"/>
  </w:num>
  <w:num w:numId="7">
    <w:abstractNumId w:val="7"/>
  </w:num>
  <w:num w:numId="8">
    <w:abstractNumId w:val="10"/>
  </w:num>
  <w:num w:numId="9">
    <w:abstractNumId w:val="20"/>
  </w:num>
  <w:num w:numId="10">
    <w:abstractNumId w:val="13"/>
  </w:num>
  <w:num w:numId="11">
    <w:abstractNumId w:val="0"/>
  </w:num>
  <w:num w:numId="12">
    <w:abstractNumId w:val="18"/>
  </w:num>
  <w:num w:numId="13">
    <w:abstractNumId w:val="1"/>
  </w:num>
  <w:num w:numId="14">
    <w:abstractNumId w:val="16"/>
  </w:num>
  <w:num w:numId="15">
    <w:abstractNumId w:val="9"/>
  </w:num>
  <w:num w:numId="16">
    <w:abstractNumId w:val="6"/>
  </w:num>
  <w:num w:numId="17">
    <w:abstractNumId w:val="8"/>
  </w:num>
  <w:num w:numId="18">
    <w:abstractNumId w:val="4"/>
  </w:num>
  <w:num w:numId="19">
    <w:abstractNumId w:val="2"/>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1C"/>
    <w:rsid w:val="0000764F"/>
    <w:rsid w:val="00011AE3"/>
    <w:rsid w:val="000127A3"/>
    <w:rsid w:val="00013CC1"/>
    <w:rsid w:val="000243E4"/>
    <w:rsid w:val="000268A0"/>
    <w:rsid w:val="0003280C"/>
    <w:rsid w:val="00035949"/>
    <w:rsid w:val="00051B1E"/>
    <w:rsid w:val="00065D93"/>
    <w:rsid w:val="00071084"/>
    <w:rsid w:val="00073F9D"/>
    <w:rsid w:val="000742F1"/>
    <w:rsid w:val="000948DF"/>
    <w:rsid w:val="000A35A2"/>
    <w:rsid w:val="000A457C"/>
    <w:rsid w:val="000C5056"/>
    <w:rsid w:val="000D7A21"/>
    <w:rsid w:val="000F015B"/>
    <w:rsid w:val="000F4754"/>
    <w:rsid w:val="000F6678"/>
    <w:rsid w:val="000F77B3"/>
    <w:rsid w:val="001002B8"/>
    <w:rsid w:val="00105439"/>
    <w:rsid w:val="00110257"/>
    <w:rsid w:val="00116E96"/>
    <w:rsid w:val="00122530"/>
    <w:rsid w:val="0013087A"/>
    <w:rsid w:val="00140A6B"/>
    <w:rsid w:val="00154DA8"/>
    <w:rsid w:val="00156B4A"/>
    <w:rsid w:val="001629F3"/>
    <w:rsid w:val="00162F04"/>
    <w:rsid w:val="001650DE"/>
    <w:rsid w:val="001767D3"/>
    <w:rsid w:val="0018754B"/>
    <w:rsid w:val="00190C53"/>
    <w:rsid w:val="001954A4"/>
    <w:rsid w:val="001A17DB"/>
    <w:rsid w:val="001A44C1"/>
    <w:rsid w:val="001B3501"/>
    <w:rsid w:val="001B4BEC"/>
    <w:rsid w:val="001C27AA"/>
    <w:rsid w:val="001C4A0A"/>
    <w:rsid w:val="001C7CF8"/>
    <w:rsid w:val="001D1C18"/>
    <w:rsid w:val="001E620F"/>
    <w:rsid w:val="001E72B4"/>
    <w:rsid w:val="001F63DA"/>
    <w:rsid w:val="00213F1E"/>
    <w:rsid w:val="002223A6"/>
    <w:rsid w:val="00226990"/>
    <w:rsid w:val="00227B1C"/>
    <w:rsid w:val="00234556"/>
    <w:rsid w:val="0023728B"/>
    <w:rsid w:val="00240958"/>
    <w:rsid w:val="00250E54"/>
    <w:rsid w:val="00264262"/>
    <w:rsid w:val="002654C1"/>
    <w:rsid w:val="00270E79"/>
    <w:rsid w:val="002711D5"/>
    <w:rsid w:val="00273F35"/>
    <w:rsid w:val="00277F58"/>
    <w:rsid w:val="00282E76"/>
    <w:rsid w:val="00283BDC"/>
    <w:rsid w:val="002911BA"/>
    <w:rsid w:val="00293227"/>
    <w:rsid w:val="002977D8"/>
    <w:rsid w:val="002B39EA"/>
    <w:rsid w:val="002C32A6"/>
    <w:rsid w:val="002D2A1C"/>
    <w:rsid w:val="002D2BEA"/>
    <w:rsid w:val="002F4636"/>
    <w:rsid w:val="00302612"/>
    <w:rsid w:val="0033023F"/>
    <w:rsid w:val="003312F2"/>
    <w:rsid w:val="003319E8"/>
    <w:rsid w:val="003326BE"/>
    <w:rsid w:val="00333A93"/>
    <w:rsid w:val="003450D1"/>
    <w:rsid w:val="0035189A"/>
    <w:rsid w:val="003725ED"/>
    <w:rsid w:val="003872CF"/>
    <w:rsid w:val="0039043E"/>
    <w:rsid w:val="0039412B"/>
    <w:rsid w:val="003A1471"/>
    <w:rsid w:val="003A24F6"/>
    <w:rsid w:val="003A2606"/>
    <w:rsid w:val="003A3982"/>
    <w:rsid w:val="003A55FA"/>
    <w:rsid w:val="003B0F49"/>
    <w:rsid w:val="003C09EE"/>
    <w:rsid w:val="003D2130"/>
    <w:rsid w:val="003D4991"/>
    <w:rsid w:val="003E2835"/>
    <w:rsid w:val="003F00E8"/>
    <w:rsid w:val="003F1A95"/>
    <w:rsid w:val="003F31EE"/>
    <w:rsid w:val="003F531E"/>
    <w:rsid w:val="00400B10"/>
    <w:rsid w:val="00404964"/>
    <w:rsid w:val="0040577B"/>
    <w:rsid w:val="0041039E"/>
    <w:rsid w:val="00414452"/>
    <w:rsid w:val="004147CC"/>
    <w:rsid w:val="00417E33"/>
    <w:rsid w:val="004219D2"/>
    <w:rsid w:val="00423BB3"/>
    <w:rsid w:val="00437077"/>
    <w:rsid w:val="004464A4"/>
    <w:rsid w:val="00450523"/>
    <w:rsid w:val="00451AA4"/>
    <w:rsid w:val="0045699A"/>
    <w:rsid w:val="004756F7"/>
    <w:rsid w:val="00485FB4"/>
    <w:rsid w:val="00487619"/>
    <w:rsid w:val="00492C35"/>
    <w:rsid w:val="00497592"/>
    <w:rsid w:val="00497636"/>
    <w:rsid w:val="004A03A7"/>
    <w:rsid w:val="004A6A8C"/>
    <w:rsid w:val="004B23A3"/>
    <w:rsid w:val="004B7000"/>
    <w:rsid w:val="004D4E3E"/>
    <w:rsid w:val="004E17F8"/>
    <w:rsid w:val="004E338D"/>
    <w:rsid w:val="005135BF"/>
    <w:rsid w:val="00542DF0"/>
    <w:rsid w:val="00544D5A"/>
    <w:rsid w:val="00554D37"/>
    <w:rsid w:val="00554DD3"/>
    <w:rsid w:val="00561EA2"/>
    <w:rsid w:val="00571E0A"/>
    <w:rsid w:val="0058700A"/>
    <w:rsid w:val="005943F7"/>
    <w:rsid w:val="00597811"/>
    <w:rsid w:val="005A67D8"/>
    <w:rsid w:val="005B0827"/>
    <w:rsid w:val="005B0AE2"/>
    <w:rsid w:val="005B7BB9"/>
    <w:rsid w:val="005C27A3"/>
    <w:rsid w:val="005C44F1"/>
    <w:rsid w:val="005E0BB8"/>
    <w:rsid w:val="005F1213"/>
    <w:rsid w:val="00601065"/>
    <w:rsid w:val="0061082F"/>
    <w:rsid w:val="00613DBB"/>
    <w:rsid w:val="00625EF6"/>
    <w:rsid w:val="00625F06"/>
    <w:rsid w:val="006273FA"/>
    <w:rsid w:val="006274A1"/>
    <w:rsid w:val="00630807"/>
    <w:rsid w:val="00643D35"/>
    <w:rsid w:val="00644781"/>
    <w:rsid w:val="0064760A"/>
    <w:rsid w:val="00654D08"/>
    <w:rsid w:val="006618A8"/>
    <w:rsid w:val="00670807"/>
    <w:rsid w:val="00675B25"/>
    <w:rsid w:val="00681171"/>
    <w:rsid w:val="00686F3A"/>
    <w:rsid w:val="00690866"/>
    <w:rsid w:val="0069214F"/>
    <w:rsid w:val="006955DE"/>
    <w:rsid w:val="006A5926"/>
    <w:rsid w:val="006A73E7"/>
    <w:rsid w:val="006B1F86"/>
    <w:rsid w:val="006B339C"/>
    <w:rsid w:val="006C0107"/>
    <w:rsid w:val="006C0F70"/>
    <w:rsid w:val="006C130C"/>
    <w:rsid w:val="006D0371"/>
    <w:rsid w:val="006E2A17"/>
    <w:rsid w:val="006F5ECC"/>
    <w:rsid w:val="007001A9"/>
    <w:rsid w:val="007019E4"/>
    <w:rsid w:val="00702A08"/>
    <w:rsid w:val="007044C2"/>
    <w:rsid w:val="007202B6"/>
    <w:rsid w:val="007319FE"/>
    <w:rsid w:val="00732675"/>
    <w:rsid w:val="00741587"/>
    <w:rsid w:val="007448F2"/>
    <w:rsid w:val="00745C87"/>
    <w:rsid w:val="007751E7"/>
    <w:rsid w:val="00785641"/>
    <w:rsid w:val="007869B9"/>
    <w:rsid w:val="00786C97"/>
    <w:rsid w:val="007A59DF"/>
    <w:rsid w:val="007A7F35"/>
    <w:rsid w:val="007C2D69"/>
    <w:rsid w:val="007C4042"/>
    <w:rsid w:val="007D6AD1"/>
    <w:rsid w:val="00801F48"/>
    <w:rsid w:val="00811DCA"/>
    <w:rsid w:val="00832D61"/>
    <w:rsid w:val="0083773C"/>
    <w:rsid w:val="00846CF2"/>
    <w:rsid w:val="00851256"/>
    <w:rsid w:val="00853B05"/>
    <w:rsid w:val="008664B2"/>
    <w:rsid w:val="00870232"/>
    <w:rsid w:val="00882A73"/>
    <w:rsid w:val="00882BB7"/>
    <w:rsid w:val="0089132E"/>
    <w:rsid w:val="00896DC8"/>
    <w:rsid w:val="008A0677"/>
    <w:rsid w:val="008A2458"/>
    <w:rsid w:val="008A24E6"/>
    <w:rsid w:val="008A38D6"/>
    <w:rsid w:val="008A514A"/>
    <w:rsid w:val="008B3590"/>
    <w:rsid w:val="008B5008"/>
    <w:rsid w:val="008C6A41"/>
    <w:rsid w:val="008D67F1"/>
    <w:rsid w:val="008E1890"/>
    <w:rsid w:val="008F4CE7"/>
    <w:rsid w:val="008F6074"/>
    <w:rsid w:val="00910B40"/>
    <w:rsid w:val="00910D96"/>
    <w:rsid w:val="0092146B"/>
    <w:rsid w:val="009243BF"/>
    <w:rsid w:val="00940C1F"/>
    <w:rsid w:val="0094300C"/>
    <w:rsid w:val="00943096"/>
    <w:rsid w:val="0094615C"/>
    <w:rsid w:val="00955AAD"/>
    <w:rsid w:val="00956066"/>
    <w:rsid w:val="00966F47"/>
    <w:rsid w:val="00974C0F"/>
    <w:rsid w:val="00974E8D"/>
    <w:rsid w:val="00990EC6"/>
    <w:rsid w:val="009973CD"/>
    <w:rsid w:val="009C77F2"/>
    <w:rsid w:val="009C78FA"/>
    <w:rsid w:val="009D0C27"/>
    <w:rsid w:val="009E7B79"/>
    <w:rsid w:val="00A02087"/>
    <w:rsid w:val="00A03784"/>
    <w:rsid w:val="00A07801"/>
    <w:rsid w:val="00A146EA"/>
    <w:rsid w:val="00A223D0"/>
    <w:rsid w:val="00A25219"/>
    <w:rsid w:val="00A3198C"/>
    <w:rsid w:val="00A44517"/>
    <w:rsid w:val="00A515D6"/>
    <w:rsid w:val="00A53F39"/>
    <w:rsid w:val="00A57DAA"/>
    <w:rsid w:val="00A6018A"/>
    <w:rsid w:val="00A60451"/>
    <w:rsid w:val="00A72558"/>
    <w:rsid w:val="00A756D4"/>
    <w:rsid w:val="00A75EE6"/>
    <w:rsid w:val="00A778BC"/>
    <w:rsid w:val="00A810D4"/>
    <w:rsid w:val="00A810F4"/>
    <w:rsid w:val="00A81326"/>
    <w:rsid w:val="00A81352"/>
    <w:rsid w:val="00A82C72"/>
    <w:rsid w:val="00A92D91"/>
    <w:rsid w:val="00A971EE"/>
    <w:rsid w:val="00AA42B6"/>
    <w:rsid w:val="00AB1ED7"/>
    <w:rsid w:val="00AB5EE0"/>
    <w:rsid w:val="00AC4CE2"/>
    <w:rsid w:val="00AD260B"/>
    <w:rsid w:val="00AD382D"/>
    <w:rsid w:val="00AD628C"/>
    <w:rsid w:val="00AE25DB"/>
    <w:rsid w:val="00AE78CD"/>
    <w:rsid w:val="00AF0D59"/>
    <w:rsid w:val="00AF1505"/>
    <w:rsid w:val="00AF742B"/>
    <w:rsid w:val="00B127CD"/>
    <w:rsid w:val="00B3145C"/>
    <w:rsid w:val="00B3411C"/>
    <w:rsid w:val="00B542B6"/>
    <w:rsid w:val="00B640BB"/>
    <w:rsid w:val="00B75267"/>
    <w:rsid w:val="00B7639E"/>
    <w:rsid w:val="00B808F7"/>
    <w:rsid w:val="00B83861"/>
    <w:rsid w:val="00B84961"/>
    <w:rsid w:val="00BA25AD"/>
    <w:rsid w:val="00BA684F"/>
    <w:rsid w:val="00BB7EBD"/>
    <w:rsid w:val="00BD4CC6"/>
    <w:rsid w:val="00BE2918"/>
    <w:rsid w:val="00C13509"/>
    <w:rsid w:val="00C157F7"/>
    <w:rsid w:val="00C27D1D"/>
    <w:rsid w:val="00C54219"/>
    <w:rsid w:val="00C57CD0"/>
    <w:rsid w:val="00C67239"/>
    <w:rsid w:val="00C731A0"/>
    <w:rsid w:val="00C769E8"/>
    <w:rsid w:val="00C77CBF"/>
    <w:rsid w:val="00C84D36"/>
    <w:rsid w:val="00C8500C"/>
    <w:rsid w:val="00C9475A"/>
    <w:rsid w:val="00CB2B44"/>
    <w:rsid w:val="00CB6E4A"/>
    <w:rsid w:val="00CE1947"/>
    <w:rsid w:val="00CE1EAC"/>
    <w:rsid w:val="00CE1FD6"/>
    <w:rsid w:val="00CE64FB"/>
    <w:rsid w:val="00CF1D8D"/>
    <w:rsid w:val="00CF51F2"/>
    <w:rsid w:val="00CF60B3"/>
    <w:rsid w:val="00D01726"/>
    <w:rsid w:val="00D06601"/>
    <w:rsid w:val="00D07E2E"/>
    <w:rsid w:val="00D11F4B"/>
    <w:rsid w:val="00D4389D"/>
    <w:rsid w:val="00D53791"/>
    <w:rsid w:val="00D5511B"/>
    <w:rsid w:val="00D612AA"/>
    <w:rsid w:val="00D63B26"/>
    <w:rsid w:val="00D81775"/>
    <w:rsid w:val="00D83BF8"/>
    <w:rsid w:val="00D84C29"/>
    <w:rsid w:val="00D937F7"/>
    <w:rsid w:val="00DA1035"/>
    <w:rsid w:val="00DB29B0"/>
    <w:rsid w:val="00DB362A"/>
    <w:rsid w:val="00DD1886"/>
    <w:rsid w:val="00DD6E0F"/>
    <w:rsid w:val="00DD70E5"/>
    <w:rsid w:val="00DF7D3B"/>
    <w:rsid w:val="00E06A63"/>
    <w:rsid w:val="00E11056"/>
    <w:rsid w:val="00E13419"/>
    <w:rsid w:val="00E13D63"/>
    <w:rsid w:val="00E339B7"/>
    <w:rsid w:val="00E50245"/>
    <w:rsid w:val="00E53A0D"/>
    <w:rsid w:val="00E64A75"/>
    <w:rsid w:val="00E75430"/>
    <w:rsid w:val="00E75F5E"/>
    <w:rsid w:val="00E7683F"/>
    <w:rsid w:val="00EB1247"/>
    <w:rsid w:val="00EB506B"/>
    <w:rsid w:val="00EC5978"/>
    <w:rsid w:val="00EE0C4D"/>
    <w:rsid w:val="00EE3AAD"/>
    <w:rsid w:val="00EE78CF"/>
    <w:rsid w:val="00EF2A23"/>
    <w:rsid w:val="00EF4130"/>
    <w:rsid w:val="00EF6244"/>
    <w:rsid w:val="00F02C73"/>
    <w:rsid w:val="00F0394E"/>
    <w:rsid w:val="00F16C0A"/>
    <w:rsid w:val="00F356B3"/>
    <w:rsid w:val="00F419E2"/>
    <w:rsid w:val="00F4455F"/>
    <w:rsid w:val="00F61910"/>
    <w:rsid w:val="00F64C84"/>
    <w:rsid w:val="00F65A21"/>
    <w:rsid w:val="00F67E8A"/>
    <w:rsid w:val="00F70838"/>
    <w:rsid w:val="00F711DC"/>
    <w:rsid w:val="00F73BC3"/>
    <w:rsid w:val="00F75D4E"/>
    <w:rsid w:val="00F942BD"/>
    <w:rsid w:val="00F954F1"/>
    <w:rsid w:val="00FB110E"/>
    <w:rsid w:val="00FB2E10"/>
    <w:rsid w:val="00FC04BD"/>
    <w:rsid w:val="00FC3BD5"/>
    <w:rsid w:val="00FC652C"/>
    <w:rsid w:val="00FD08EA"/>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75C"/>
  <w15:chartTrackingRefBased/>
  <w15:docId w15:val="{332454BD-19CB-4322-B4EE-CC87BFC3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411C"/>
  </w:style>
  <w:style w:type="character" w:styleId="Hyperlink">
    <w:name w:val="Hyperlink"/>
    <w:basedOn w:val="DefaultParagraphFont"/>
    <w:uiPriority w:val="99"/>
    <w:unhideWhenUsed/>
    <w:rsid w:val="00B3411C"/>
    <w:rPr>
      <w:color w:val="0000FF"/>
      <w:u w:val="single"/>
    </w:rPr>
  </w:style>
  <w:style w:type="paragraph" w:styleId="ListParagraph">
    <w:name w:val="List Paragraph"/>
    <w:basedOn w:val="Normal"/>
    <w:uiPriority w:val="34"/>
    <w:qFormat/>
    <w:rsid w:val="00D81775"/>
    <w:pPr>
      <w:ind w:left="720"/>
      <w:contextualSpacing/>
    </w:pPr>
  </w:style>
  <w:style w:type="paragraph" w:styleId="Header">
    <w:name w:val="header"/>
    <w:basedOn w:val="Normal"/>
    <w:link w:val="HeaderChar"/>
    <w:uiPriority w:val="99"/>
    <w:unhideWhenUsed/>
    <w:rsid w:val="00E75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430"/>
  </w:style>
  <w:style w:type="paragraph" w:styleId="Footer">
    <w:name w:val="footer"/>
    <w:basedOn w:val="Normal"/>
    <w:link w:val="FooterChar"/>
    <w:uiPriority w:val="99"/>
    <w:unhideWhenUsed/>
    <w:rsid w:val="00E75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430"/>
  </w:style>
  <w:style w:type="paragraph" w:customStyle="1" w:styleId="Header1">
    <w:name w:val="Header1"/>
    <w:rsid w:val="00E75430"/>
    <w:pPr>
      <w:tabs>
        <w:tab w:val="center" w:pos="4320"/>
        <w:tab w:val="right" w:pos="8640"/>
      </w:tabs>
      <w:spacing w:after="200" w:line="276" w:lineRule="auto"/>
    </w:pPr>
    <w:rPr>
      <w:rFonts w:ascii="Times New Roman" w:eastAsia="ヒラギノ角ゴ Pro W3" w:hAnsi="Times New Roman" w:cs="Times New Roman"/>
      <w:color w:val="000000"/>
      <w:szCs w:val="20"/>
    </w:rPr>
  </w:style>
  <w:style w:type="paragraph" w:customStyle="1" w:styleId="BodyA">
    <w:name w:val="Body A"/>
    <w:rsid w:val="00E75430"/>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E75430"/>
    <w:pPr>
      <w:spacing w:after="0" w:line="240" w:lineRule="auto"/>
    </w:pPr>
    <w:rPr>
      <w:rFonts w:ascii="Times New Roman" w:eastAsia="ヒラギノ角ゴ Pro W3" w:hAnsi="Times New Roman" w:cs="Times New Roman"/>
      <w:color w:val="000000"/>
      <w:sz w:val="20"/>
      <w:szCs w:val="20"/>
    </w:rPr>
  </w:style>
  <w:style w:type="paragraph" w:customStyle="1" w:styleId="Heading1AA">
    <w:name w:val="Heading 1 A A"/>
    <w:next w:val="BodyA"/>
    <w:rsid w:val="00E75430"/>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AA">
    <w:name w:val="Heading 2 A A"/>
    <w:next w:val="BodyA"/>
    <w:rsid w:val="00E75430"/>
    <w:pPr>
      <w:keepNext/>
      <w:spacing w:after="0" w:line="240" w:lineRule="auto"/>
      <w:outlineLvl w:val="1"/>
    </w:pPr>
    <w:rPr>
      <w:rFonts w:ascii="Helvetica" w:eastAsia="ヒラギノ角ゴ Pro W3" w:hAnsi="Helvetica" w:cs="Times New Roman"/>
      <w:b/>
      <w:color w:val="000000"/>
      <w:sz w:val="24"/>
      <w:szCs w:val="20"/>
    </w:rPr>
  </w:style>
  <w:style w:type="paragraph" w:customStyle="1" w:styleId="FreeFormA">
    <w:name w:val="Free Form A"/>
    <w:rsid w:val="00E75430"/>
    <w:pPr>
      <w:spacing w:after="0" w:line="240" w:lineRule="auto"/>
    </w:pPr>
    <w:rPr>
      <w:rFonts w:ascii="Helvetica" w:eastAsia="ヒラギノ角ゴ Pro W3" w:hAnsi="Helvetica" w:cs="Times New Roman"/>
      <w:color w:val="000000"/>
      <w:sz w:val="24"/>
      <w:szCs w:val="20"/>
    </w:rPr>
  </w:style>
  <w:style w:type="table" w:styleId="TableGrid">
    <w:name w:val="Table Grid"/>
    <w:basedOn w:val="TableNormal"/>
    <w:rsid w:val="00E754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439"/>
    <w:rPr>
      <w:sz w:val="16"/>
      <w:szCs w:val="16"/>
    </w:rPr>
  </w:style>
  <w:style w:type="paragraph" w:styleId="CommentText">
    <w:name w:val="annotation text"/>
    <w:basedOn w:val="Normal"/>
    <w:link w:val="CommentTextChar"/>
    <w:uiPriority w:val="99"/>
    <w:semiHidden/>
    <w:unhideWhenUsed/>
    <w:rsid w:val="00105439"/>
    <w:pPr>
      <w:spacing w:line="240" w:lineRule="auto"/>
    </w:pPr>
    <w:rPr>
      <w:sz w:val="20"/>
      <w:szCs w:val="20"/>
    </w:rPr>
  </w:style>
  <w:style w:type="character" w:customStyle="1" w:styleId="CommentTextChar">
    <w:name w:val="Comment Text Char"/>
    <w:basedOn w:val="DefaultParagraphFont"/>
    <w:link w:val="CommentText"/>
    <w:uiPriority w:val="99"/>
    <w:semiHidden/>
    <w:rsid w:val="00105439"/>
    <w:rPr>
      <w:sz w:val="20"/>
      <w:szCs w:val="20"/>
    </w:rPr>
  </w:style>
  <w:style w:type="paragraph" w:styleId="CommentSubject">
    <w:name w:val="annotation subject"/>
    <w:basedOn w:val="CommentText"/>
    <w:next w:val="CommentText"/>
    <w:link w:val="CommentSubjectChar"/>
    <w:uiPriority w:val="99"/>
    <w:semiHidden/>
    <w:unhideWhenUsed/>
    <w:rsid w:val="00105439"/>
    <w:rPr>
      <w:b/>
      <w:bCs/>
    </w:rPr>
  </w:style>
  <w:style w:type="character" w:customStyle="1" w:styleId="CommentSubjectChar">
    <w:name w:val="Comment Subject Char"/>
    <w:basedOn w:val="CommentTextChar"/>
    <w:link w:val="CommentSubject"/>
    <w:uiPriority w:val="99"/>
    <w:semiHidden/>
    <w:rsid w:val="00105439"/>
    <w:rPr>
      <w:b/>
      <w:bCs/>
      <w:sz w:val="20"/>
      <w:szCs w:val="20"/>
    </w:rPr>
  </w:style>
  <w:style w:type="paragraph" w:styleId="Revision">
    <w:name w:val="Revision"/>
    <w:hidden/>
    <w:uiPriority w:val="99"/>
    <w:semiHidden/>
    <w:rsid w:val="00105439"/>
    <w:pPr>
      <w:spacing w:after="0" w:line="240" w:lineRule="auto"/>
    </w:pPr>
  </w:style>
  <w:style w:type="paragraph" w:styleId="BalloonText">
    <w:name w:val="Balloon Text"/>
    <w:basedOn w:val="Normal"/>
    <w:link w:val="BalloonTextChar"/>
    <w:uiPriority w:val="99"/>
    <w:semiHidden/>
    <w:unhideWhenUsed/>
    <w:rsid w:val="00105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439"/>
    <w:rPr>
      <w:rFonts w:ascii="Segoe UI" w:hAnsi="Segoe UI" w:cs="Segoe UI"/>
      <w:sz w:val="18"/>
      <w:szCs w:val="18"/>
    </w:rPr>
  </w:style>
  <w:style w:type="paragraph" w:customStyle="1" w:styleId="Default">
    <w:name w:val="Default"/>
    <w:rsid w:val="002223A6"/>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160">
      <w:bodyDiv w:val="1"/>
      <w:marLeft w:val="0"/>
      <w:marRight w:val="0"/>
      <w:marTop w:val="0"/>
      <w:marBottom w:val="0"/>
      <w:divBdr>
        <w:top w:val="none" w:sz="0" w:space="0" w:color="auto"/>
        <w:left w:val="none" w:sz="0" w:space="0" w:color="auto"/>
        <w:bottom w:val="none" w:sz="0" w:space="0" w:color="auto"/>
        <w:right w:val="none" w:sz="0" w:space="0" w:color="auto"/>
      </w:divBdr>
    </w:div>
    <w:div w:id="364839009">
      <w:bodyDiv w:val="1"/>
      <w:marLeft w:val="0"/>
      <w:marRight w:val="0"/>
      <w:marTop w:val="0"/>
      <w:marBottom w:val="0"/>
      <w:divBdr>
        <w:top w:val="none" w:sz="0" w:space="0" w:color="auto"/>
        <w:left w:val="none" w:sz="0" w:space="0" w:color="auto"/>
        <w:bottom w:val="none" w:sz="0" w:space="0" w:color="auto"/>
        <w:right w:val="none" w:sz="0" w:space="0" w:color="auto"/>
      </w:divBdr>
    </w:div>
    <w:div w:id="450976510">
      <w:bodyDiv w:val="1"/>
      <w:marLeft w:val="0"/>
      <w:marRight w:val="0"/>
      <w:marTop w:val="0"/>
      <w:marBottom w:val="0"/>
      <w:divBdr>
        <w:top w:val="none" w:sz="0" w:space="0" w:color="auto"/>
        <w:left w:val="none" w:sz="0" w:space="0" w:color="auto"/>
        <w:bottom w:val="none" w:sz="0" w:space="0" w:color="auto"/>
        <w:right w:val="none" w:sz="0" w:space="0" w:color="auto"/>
      </w:divBdr>
    </w:div>
    <w:div w:id="741948340">
      <w:bodyDiv w:val="1"/>
      <w:marLeft w:val="0"/>
      <w:marRight w:val="0"/>
      <w:marTop w:val="0"/>
      <w:marBottom w:val="0"/>
      <w:divBdr>
        <w:top w:val="none" w:sz="0" w:space="0" w:color="auto"/>
        <w:left w:val="none" w:sz="0" w:space="0" w:color="auto"/>
        <w:bottom w:val="none" w:sz="0" w:space="0" w:color="auto"/>
        <w:right w:val="none" w:sz="0" w:space="0" w:color="auto"/>
      </w:divBdr>
    </w:div>
    <w:div w:id="782386968">
      <w:bodyDiv w:val="1"/>
      <w:marLeft w:val="0"/>
      <w:marRight w:val="0"/>
      <w:marTop w:val="0"/>
      <w:marBottom w:val="0"/>
      <w:divBdr>
        <w:top w:val="none" w:sz="0" w:space="0" w:color="auto"/>
        <w:left w:val="none" w:sz="0" w:space="0" w:color="auto"/>
        <w:bottom w:val="none" w:sz="0" w:space="0" w:color="auto"/>
        <w:right w:val="none" w:sz="0" w:space="0" w:color="auto"/>
      </w:divBdr>
    </w:div>
    <w:div w:id="808476359">
      <w:bodyDiv w:val="1"/>
      <w:marLeft w:val="0"/>
      <w:marRight w:val="0"/>
      <w:marTop w:val="0"/>
      <w:marBottom w:val="0"/>
      <w:divBdr>
        <w:top w:val="none" w:sz="0" w:space="0" w:color="auto"/>
        <w:left w:val="none" w:sz="0" w:space="0" w:color="auto"/>
        <w:bottom w:val="none" w:sz="0" w:space="0" w:color="auto"/>
        <w:right w:val="none" w:sz="0" w:space="0" w:color="auto"/>
      </w:divBdr>
    </w:div>
    <w:div w:id="1271470514">
      <w:bodyDiv w:val="1"/>
      <w:marLeft w:val="0"/>
      <w:marRight w:val="0"/>
      <w:marTop w:val="0"/>
      <w:marBottom w:val="0"/>
      <w:divBdr>
        <w:top w:val="none" w:sz="0" w:space="0" w:color="auto"/>
        <w:left w:val="none" w:sz="0" w:space="0" w:color="auto"/>
        <w:bottom w:val="none" w:sz="0" w:space="0" w:color="auto"/>
        <w:right w:val="none" w:sz="0" w:space="0" w:color="auto"/>
      </w:divBdr>
    </w:div>
    <w:div w:id="1447193076">
      <w:bodyDiv w:val="1"/>
      <w:marLeft w:val="0"/>
      <w:marRight w:val="0"/>
      <w:marTop w:val="0"/>
      <w:marBottom w:val="0"/>
      <w:divBdr>
        <w:top w:val="none" w:sz="0" w:space="0" w:color="auto"/>
        <w:left w:val="none" w:sz="0" w:space="0" w:color="auto"/>
        <w:bottom w:val="none" w:sz="0" w:space="0" w:color="auto"/>
        <w:right w:val="none" w:sz="0" w:space="0" w:color="auto"/>
      </w:divBdr>
    </w:div>
    <w:div w:id="179066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lobal.gotomeeti&#8203;ng.com/meeting/join/5851&#8203;51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10</cp:revision>
  <dcterms:created xsi:type="dcterms:W3CDTF">2016-03-09T18:48:00Z</dcterms:created>
  <dcterms:modified xsi:type="dcterms:W3CDTF">2016-03-10T13:51:00Z</dcterms:modified>
</cp:coreProperties>
</file>