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eading=h.gjdgxs" w:colFirst="0" w:colLast="0" w:displacedByCustomXml="next"/>
    <w:bookmarkEnd w:id="0" w:displacedByCustomXml="next"/>
    <w:sdt>
      <w:sdtPr>
        <w:tag w:val="goog_rdk_0"/>
        <w:id w:val="-1278947072"/>
      </w:sdtPr>
      <w:sdtEndPr/>
      <w:sdtContent>
        <w:p w:rsidR="00091C90" w:rsidRDefault="00CD7DAC">
          <w:pPr>
            <w:pStyle w:val="Puesto"/>
          </w:pPr>
          <w:r>
            <w:t>PARCIALITO 9</w:t>
          </w:r>
        </w:p>
      </w:sdtContent>
    </w:sdt>
    <w:sdt>
      <w:sdtPr>
        <w:tag w:val="goog_rdk_1"/>
        <w:id w:val="1282231230"/>
      </w:sdtPr>
      <w:sdtEndPr/>
      <w:sdtContent>
        <w:p w:rsidR="00091C90" w:rsidRDefault="00CD7DAC">
          <w:r>
            <w:t xml:space="preserve">Desarrollar </w:t>
          </w:r>
          <w:r>
            <w:rPr>
              <w:b/>
            </w:rPr>
            <w:t>individualmente</w:t>
          </w:r>
          <w:r>
            <w:t xml:space="preserve"> los temas indicados, respetando las consignas específicas si las hubiera.</w:t>
          </w:r>
        </w:p>
      </w:sdtContent>
    </w:sdt>
    <w:sdt>
      <w:sdtPr>
        <w:tag w:val="goog_rdk_2"/>
        <w:id w:val="214713424"/>
      </w:sdtPr>
      <w:sdtEndPr/>
      <w:sdtContent>
        <w:p w:rsidR="00091C90" w:rsidRDefault="00CD7DAC">
          <w:r>
            <w:t xml:space="preserve">Se valorarán la </w:t>
          </w:r>
          <w:r>
            <w:rPr>
              <w:b/>
            </w:rPr>
            <w:t>claridad de las explicaciones</w:t>
          </w:r>
          <w:r>
            <w:t xml:space="preserve">, la </w:t>
          </w:r>
          <w:r>
            <w:rPr>
              <w:b/>
            </w:rPr>
            <w:t>brevedad y precisión</w:t>
          </w:r>
          <w:r>
            <w:t xml:space="preserve"> (sin omisión de información), la </w:t>
          </w:r>
          <w:r>
            <w:rPr>
              <w:b/>
            </w:rPr>
            <w:t>aplicación en ejemplos</w:t>
          </w:r>
          <w:r>
            <w:t xml:space="preserve"> diferentes a los vistos en clase, y el </w:t>
          </w:r>
          <w:r>
            <w:rPr>
              <w:b/>
            </w:rPr>
            <w:t>uso de recursos visuales</w:t>
          </w:r>
          <w:r>
            <w:t xml:space="preserve"> (cuadros, diagramas, mapas conceptuales, </w:t>
          </w:r>
          <w:proofErr w:type="spellStart"/>
          <w:r>
            <w:t>etc</w:t>
          </w:r>
          <w:proofErr w:type="spellEnd"/>
          <w:r>
            <w:t>).</w:t>
          </w:r>
        </w:p>
      </w:sdtContent>
    </w:sdt>
    <w:p w:rsidR="00091C90" w:rsidRDefault="00091C90">
      <w:pPr>
        <w:pStyle w:val="Ttulo2"/>
        <w:rPr>
          <w:b w:val="0"/>
          <w:sz w:val="20"/>
          <w:szCs w:val="20"/>
        </w:rPr>
      </w:pPr>
      <w:bookmarkStart w:id="1" w:name="_heading=h.30j0zll" w:colFirst="0" w:colLast="0"/>
      <w:bookmarkEnd w:id="1"/>
    </w:p>
    <w:p w:rsidR="00091C90" w:rsidRDefault="00CD7DAC">
      <w:pPr>
        <w:pStyle w:val="Ttulo1"/>
      </w:pPr>
      <w:bookmarkStart w:id="2" w:name="_heading=h.1fob9te" w:colFirst="0" w:colLast="0"/>
      <w:bookmarkEnd w:id="2"/>
      <w:r>
        <w:br w:type="page"/>
      </w:r>
    </w:p>
    <w:bookmarkStart w:id="3" w:name="_heading=h.3znysh7" w:colFirst="0" w:colLast="0" w:displacedByCustomXml="next"/>
    <w:bookmarkEnd w:id="3" w:displacedByCustomXml="next"/>
    <w:sdt>
      <w:sdtPr>
        <w:tag w:val="goog_rdk_72"/>
        <w:id w:val="841899007"/>
      </w:sdtPr>
      <w:sdtEndPr/>
      <w:sdtContent>
        <w:p w:rsidR="00091C90" w:rsidRDefault="00CD7DAC">
          <w:pPr>
            <w:pStyle w:val="Ttulo1"/>
          </w:pPr>
          <w:r>
            <w:t>TEMAS</w:t>
          </w:r>
        </w:p>
      </w:sdtContent>
    </w:sdt>
    <w:bookmarkStart w:id="4" w:name="_heading=h.2et92p0" w:colFirst="0" w:colLast="0" w:displacedByCustomXml="next"/>
    <w:bookmarkEnd w:id="4" w:displacedByCustomXml="next"/>
    <w:sdt>
      <w:sdtPr>
        <w:tag w:val="goog_rdk_73"/>
        <w:id w:val="-1534413337"/>
      </w:sdtPr>
      <w:sdtEndPr/>
      <w:sdtContent>
        <w:p w:rsidR="00091C90" w:rsidRDefault="00CD7DAC">
          <w:pPr>
            <w:pStyle w:val="Ttulo2"/>
            <w:jc w:val="center"/>
          </w:pPr>
          <w:r>
            <w:t>CURSADA</w:t>
          </w:r>
        </w:p>
      </w:sdtContent>
    </w:sdt>
    <w:bookmarkStart w:id="5" w:name="_heading=h.tyjcwt" w:colFirst="0" w:colLast="0" w:displacedByCustomXml="next"/>
    <w:bookmarkEnd w:id="5" w:displacedByCustomXml="next"/>
    <w:sdt>
      <w:sdtPr>
        <w:tag w:val="goog_rdk_74"/>
        <w:id w:val="-713654022"/>
      </w:sdtPr>
      <w:sdtEndPr/>
      <w:sdtContent>
        <w:p w:rsidR="00091C90" w:rsidRDefault="00CD7DAC">
          <w:pPr>
            <w:pStyle w:val="Ttulo3"/>
            <w:jc w:val="left"/>
            <w:rPr>
              <w:i/>
              <w:sz w:val="16"/>
              <w:szCs w:val="16"/>
            </w:rPr>
          </w:pPr>
          <w:r>
            <w:t>Modelado orientado a objetos</w:t>
          </w:r>
        </w:p>
      </w:sdtContent>
    </w:sdt>
    <w:sdt>
      <w:sdtPr>
        <w:tag w:val="goog_rdk_75"/>
        <w:id w:val="1124499598"/>
      </w:sdtPr>
      <w:sdtEndPr/>
      <w:sdtContent>
        <w:p w:rsidR="00C443B9" w:rsidRPr="00C443B9" w:rsidRDefault="00CD7DAC">
          <w:pPr>
            <w:numPr>
              <w:ilvl w:val="0"/>
              <w:numId w:val="1"/>
            </w:numPr>
            <w:pBdr>
              <w:top w:val="nil"/>
              <w:left w:val="nil"/>
              <w:bottom w:val="nil"/>
              <w:right w:val="nil"/>
              <w:between w:val="nil"/>
            </w:pBdr>
            <w:ind w:hanging="360"/>
            <w:jc w:val="left"/>
            <w:rPr>
              <w:color w:val="000000"/>
            </w:rPr>
          </w:pPr>
          <w:r>
            <w:rPr>
              <w:color w:val="000000"/>
            </w:rPr>
            <w:t>Explique las vistas del sistema acorde al modelado orientado a objetos. ¿Por qué se dice que estas vistas están regidas por una arquitectura basada en casos de uso?</w:t>
          </w:r>
          <w:r>
            <w:rPr>
              <w:color w:val="000000"/>
            </w:rPr>
            <w:br/>
          </w:r>
          <w:r>
            <w:rPr>
              <w:i/>
              <w:color w:val="000000"/>
              <w:sz w:val="16"/>
              <w:szCs w:val="16"/>
            </w:rPr>
            <w:t>La respuesta no puede exceder las 6 (seis) líneas, considerando una tipografía Arial tamaño 10 sin formato adicional.</w:t>
          </w:r>
        </w:p>
        <w:p w:rsidR="00C443B9" w:rsidRDefault="00C443B9" w:rsidP="00C443B9">
          <w:pPr>
            <w:pBdr>
              <w:top w:val="nil"/>
              <w:left w:val="nil"/>
              <w:bottom w:val="nil"/>
              <w:right w:val="nil"/>
              <w:between w:val="nil"/>
            </w:pBdr>
            <w:ind w:left="644"/>
            <w:jc w:val="left"/>
            <w:rPr>
              <w:color w:val="000000"/>
            </w:rPr>
          </w:pPr>
          <w:r w:rsidRPr="00C443B9">
            <w:rPr>
              <w:color w:val="000000"/>
            </w:rPr>
            <w:t>Casos de</w:t>
          </w:r>
          <w:r>
            <w:rPr>
              <w:color w:val="000000"/>
            </w:rPr>
            <w:t xml:space="preserve"> uso: Es una descripción en donde se especifica los el sistema desde el punto de vista del usuario.</w:t>
          </w:r>
        </w:p>
        <w:p w:rsidR="00C443B9" w:rsidRDefault="00C443B9" w:rsidP="00C443B9">
          <w:pPr>
            <w:pBdr>
              <w:top w:val="nil"/>
              <w:left w:val="nil"/>
              <w:bottom w:val="nil"/>
              <w:right w:val="nil"/>
              <w:between w:val="nil"/>
            </w:pBdr>
            <w:ind w:left="644"/>
            <w:jc w:val="left"/>
            <w:rPr>
              <w:color w:val="000000"/>
            </w:rPr>
          </w:pPr>
          <w:r>
            <w:rPr>
              <w:color w:val="000000"/>
            </w:rPr>
            <w:t>Diseño: Describe cómo se van a construir los elementos que utilizará el sistema para satisfacer las  necesidades del cliente</w:t>
          </w:r>
        </w:p>
        <w:p w:rsidR="00C443B9" w:rsidRDefault="00C443B9" w:rsidP="00C443B9">
          <w:pPr>
            <w:pBdr>
              <w:top w:val="nil"/>
              <w:left w:val="nil"/>
              <w:bottom w:val="nil"/>
              <w:right w:val="nil"/>
              <w:between w:val="nil"/>
            </w:pBdr>
            <w:ind w:left="644"/>
            <w:jc w:val="left"/>
            <w:rPr>
              <w:color w:val="000000"/>
            </w:rPr>
          </w:pPr>
          <w:r>
            <w:rPr>
              <w:color w:val="000000"/>
            </w:rPr>
            <w:t>Interacciones/procesos: Para cada estimulo, se especifica que módulos van a responder y como lo van a hacer. Que parte del sistema va a actuar y todos sus posibles escenarios.</w:t>
          </w:r>
        </w:p>
        <w:p w:rsidR="00C443B9" w:rsidRDefault="00C443B9" w:rsidP="00C443B9">
          <w:pPr>
            <w:pBdr>
              <w:top w:val="nil"/>
              <w:left w:val="nil"/>
              <w:bottom w:val="nil"/>
              <w:right w:val="nil"/>
              <w:between w:val="nil"/>
            </w:pBdr>
            <w:ind w:left="644"/>
            <w:jc w:val="left"/>
            <w:rPr>
              <w:color w:val="000000"/>
            </w:rPr>
          </w:pPr>
          <w:r>
            <w:rPr>
              <w:color w:val="000000"/>
            </w:rPr>
            <w:t>Implementación: Es el despliegue físico del hardware.</w:t>
          </w:r>
        </w:p>
        <w:p w:rsidR="00091C90" w:rsidRPr="00C443B9" w:rsidRDefault="00C443B9" w:rsidP="00C443B9">
          <w:pPr>
            <w:pBdr>
              <w:top w:val="nil"/>
              <w:left w:val="nil"/>
              <w:bottom w:val="nil"/>
              <w:right w:val="nil"/>
              <w:between w:val="nil"/>
            </w:pBdr>
            <w:ind w:left="644"/>
            <w:jc w:val="left"/>
            <w:rPr>
              <w:color w:val="000000"/>
            </w:rPr>
          </w:pPr>
          <w:r>
            <w:rPr>
              <w:color w:val="000000"/>
            </w:rPr>
            <w:t>La visión de los casos de uso es central por que el resto de visiones se interrelacionan con esta. A partir de ella se extraen los requerimientos del usuario, lo que se debe hacer.</w:t>
          </w:r>
        </w:p>
      </w:sdtContent>
    </w:sdt>
    <w:sdt>
      <w:sdtPr>
        <w:tag w:val="goog_rdk_76"/>
        <w:id w:val="731514104"/>
      </w:sdtPr>
      <w:sdtEndPr/>
      <w:sdtContent>
        <w:p w:rsidR="00091C90" w:rsidRDefault="00CD7DAC">
          <w:pPr>
            <w:pStyle w:val="Ttulo3"/>
            <w:jc w:val="left"/>
          </w:pPr>
          <w:r>
            <w:t>Conceptos básicos del paradigma orientado a objetos</w:t>
          </w:r>
        </w:p>
      </w:sdtContent>
    </w:sdt>
    <w:sdt>
      <w:sdtPr>
        <w:tag w:val="goog_rdk_77"/>
        <w:id w:val="-496495915"/>
      </w:sdtPr>
      <w:sdtEndPr/>
      <w:sdtContent>
        <w:p w:rsidR="00091C90" w:rsidRDefault="00CD7DAC">
          <w:pPr>
            <w:numPr>
              <w:ilvl w:val="0"/>
              <w:numId w:val="1"/>
            </w:numPr>
            <w:spacing w:after="0"/>
            <w:ind w:hanging="360"/>
            <w:jc w:val="left"/>
          </w:pPr>
          <w:r>
            <w:t>Defina los siguientes elementos e indique, si es posible, su sintaxis en UML:</w:t>
          </w:r>
        </w:p>
      </w:sdtContent>
    </w:sdt>
    <w:sdt>
      <w:sdtPr>
        <w:tag w:val="goog_rdk_78"/>
        <w:id w:val="-1236236677"/>
      </w:sdtPr>
      <w:sdtEndPr/>
      <w:sdtContent>
        <w:p w:rsidR="00D95B94" w:rsidRDefault="00CD7DAC" w:rsidP="00D95B94">
          <w:pPr>
            <w:numPr>
              <w:ilvl w:val="1"/>
              <w:numId w:val="1"/>
            </w:numPr>
            <w:spacing w:after="0"/>
            <w:jc w:val="left"/>
          </w:pPr>
          <w:r>
            <w:t>Clase</w:t>
          </w:r>
          <w:r w:rsidR="00C443B9">
            <w:t>: Es una abstracción que define como serán los objetos que comparten los mismos atributos, operaciones, relaciones y semántica</w:t>
          </w:r>
        </w:p>
        <w:p w:rsidR="001F71A8" w:rsidRDefault="00D95B94" w:rsidP="00D95B94">
          <w:pPr>
            <w:spacing w:after="0"/>
            <w:ind w:left="1440"/>
            <w:jc w:val="center"/>
          </w:pPr>
          <w:r w:rsidRPr="00D95B94">
            <w:rPr>
              <w:noProof/>
            </w:rPr>
            <w:drawing>
              <wp:inline distT="0" distB="0" distL="0" distR="0" wp14:anchorId="51B6FB73" wp14:editId="73D9449D">
                <wp:extent cx="1733550" cy="1933575"/>
                <wp:effectExtent l="0" t="0" r="0" b="9525"/>
                <wp:docPr id="9" name="Imagen 9" descr="C:\Users\alumno\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Untitled Diagram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933575"/>
                        </a:xfrm>
                        <a:prstGeom prst="rect">
                          <a:avLst/>
                        </a:prstGeom>
                        <a:noFill/>
                        <a:ln>
                          <a:noFill/>
                        </a:ln>
                      </pic:spPr>
                    </pic:pic>
                  </a:graphicData>
                </a:graphic>
              </wp:inline>
            </w:drawing>
          </w:r>
        </w:p>
        <w:p w:rsidR="00091C90" w:rsidRDefault="00E11E26" w:rsidP="001F71A8">
          <w:pPr>
            <w:spacing w:after="0"/>
            <w:ind w:left="1440"/>
            <w:jc w:val="left"/>
          </w:pPr>
        </w:p>
      </w:sdtContent>
    </w:sdt>
    <w:sdt>
      <w:sdtPr>
        <w:tag w:val="goog_rdk_79"/>
        <w:id w:val="1802033953"/>
      </w:sdtPr>
      <w:sdtEndPr/>
      <w:sdtContent>
        <w:p w:rsidR="00D95B94" w:rsidRDefault="00CD7DAC">
          <w:pPr>
            <w:numPr>
              <w:ilvl w:val="1"/>
              <w:numId w:val="1"/>
            </w:numPr>
            <w:spacing w:after="0"/>
            <w:jc w:val="left"/>
          </w:pPr>
          <w:r>
            <w:t>Objeto</w:t>
          </w:r>
          <w:r w:rsidR="00C443B9">
            <w:t>: es una cosa, el bloque de construcción del paradigma orientado a objetos. Es la manifestación de una abstracción</w:t>
          </w:r>
          <w:r w:rsidR="00D338C1">
            <w:t>, la instancia de una clase.</w:t>
          </w:r>
        </w:p>
        <w:p w:rsidR="00091C90" w:rsidRDefault="00D95B94" w:rsidP="00D95B94">
          <w:pPr>
            <w:pStyle w:val="Prrafodelista"/>
            <w:spacing w:after="0"/>
            <w:ind w:left="1440"/>
            <w:jc w:val="center"/>
          </w:pPr>
          <w:r w:rsidRPr="00D95B94">
            <w:rPr>
              <w:noProof/>
            </w:rPr>
            <w:lastRenderedPageBreak/>
            <w:drawing>
              <wp:inline distT="0" distB="0" distL="0" distR="0">
                <wp:extent cx="1914525" cy="1638300"/>
                <wp:effectExtent l="0" t="0" r="9525" b="0"/>
                <wp:docPr id="10" name="Imagen 10" descr="C:\Users\alumno\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mno\Downloads\Untitled Diagram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638300"/>
                        </a:xfrm>
                        <a:prstGeom prst="rect">
                          <a:avLst/>
                        </a:prstGeom>
                        <a:noFill/>
                        <a:ln>
                          <a:noFill/>
                        </a:ln>
                      </pic:spPr>
                    </pic:pic>
                  </a:graphicData>
                </a:graphic>
              </wp:inline>
            </w:drawing>
          </w:r>
        </w:p>
      </w:sdtContent>
    </w:sdt>
    <w:sdt>
      <w:sdtPr>
        <w:tag w:val="goog_rdk_80"/>
        <w:id w:val="-189376700"/>
      </w:sdtPr>
      <w:sdtEndPr/>
      <w:sdtContent>
        <w:p w:rsidR="00091C90" w:rsidRDefault="00CD7DAC">
          <w:pPr>
            <w:numPr>
              <w:ilvl w:val="1"/>
              <w:numId w:val="1"/>
            </w:numPr>
            <w:spacing w:after="0"/>
            <w:jc w:val="left"/>
          </w:pPr>
          <w:r>
            <w:t>Atributo</w:t>
          </w:r>
          <w:r w:rsidR="00C443B9">
            <w:t>: Es una propiedad de una clase que define un rango de valores que pueden tomar sus instancias</w:t>
          </w:r>
          <w:r w:rsidR="00D338C1">
            <w:t>.</w:t>
          </w:r>
        </w:p>
      </w:sdtContent>
    </w:sdt>
    <w:sdt>
      <w:sdtPr>
        <w:tag w:val="goog_rdk_81"/>
        <w:id w:val="785544860"/>
      </w:sdtPr>
      <w:sdtEndPr/>
      <w:sdtContent>
        <w:p w:rsidR="00091C90" w:rsidRDefault="00CD7DAC">
          <w:pPr>
            <w:numPr>
              <w:ilvl w:val="1"/>
              <w:numId w:val="1"/>
            </w:numPr>
            <w:spacing w:after="0"/>
            <w:jc w:val="left"/>
          </w:pPr>
          <w:r>
            <w:t>Operación</w:t>
          </w:r>
          <w:r w:rsidR="00D338C1">
            <w:t>: Es un servicio que se le requiere a un objeto.</w:t>
          </w:r>
        </w:p>
      </w:sdtContent>
    </w:sdt>
    <w:sdt>
      <w:sdtPr>
        <w:tag w:val="goog_rdk_82"/>
        <w:id w:val="-1669096331"/>
      </w:sdtPr>
      <w:sdtEndPr/>
      <w:sdtContent>
        <w:p w:rsidR="00091C90" w:rsidRDefault="00CD7DAC">
          <w:pPr>
            <w:numPr>
              <w:ilvl w:val="1"/>
              <w:numId w:val="1"/>
            </w:numPr>
            <w:spacing w:after="0"/>
            <w:jc w:val="left"/>
          </w:pPr>
          <w:r>
            <w:t>Método</w:t>
          </w:r>
          <w:r w:rsidR="00D338C1">
            <w:t>: Son las distintas formas en las que una clase puede resolver una operación.</w:t>
          </w:r>
        </w:p>
      </w:sdtContent>
    </w:sdt>
    <w:sdt>
      <w:sdtPr>
        <w:tag w:val="goog_rdk_83"/>
        <w:id w:val="-1823571810"/>
      </w:sdtPr>
      <w:sdtEndPr/>
      <w:sdtContent>
        <w:p w:rsidR="00091C90" w:rsidRDefault="00CD7DAC">
          <w:pPr>
            <w:pStyle w:val="Ttulo3"/>
            <w:jc w:val="left"/>
          </w:pPr>
          <w:r>
            <w:t>Clasificadores</w:t>
          </w:r>
        </w:p>
      </w:sdtContent>
    </w:sdt>
    <w:sdt>
      <w:sdtPr>
        <w:tag w:val="goog_rdk_84"/>
        <w:id w:val="-2125061587"/>
      </w:sdtPr>
      <w:sdtEndPr/>
      <w:sdtContent>
        <w:p w:rsidR="00D338C1" w:rsidRDefault="00CD7DAC">
          <w:pPr>
            <w:numPr>
              <w:ilvl w:val="0"/>
              <w:numId w:val="1"/>
            </w:numPr>
            <w:spacing w:after="0"/>
            <w:ind w:hanging="360"/>
            <w:jc w:val="left"/>
          </w:pPr>
          <w:r>
            <w:t>¿Qué es un clasificador? Ejemplifique.</w:t>
          </w:r>
        </w:p>
        <w:p w:rsidR="00091C90" w:rsidRDefault="00D338C1" w:rsidP="00D338C1">
          <w:pPr>
            <w:spacing w:after="0"/>
            <w:ind w:left="644"/>
            <w:jc w:val="left"/>
          </w:pPr>
          <w:r>
            <w:t>Un clasificador es toda abstracción que pueda instanciarse y que posea características estructurales y de comportamiento. Una clase o una interfaz son ejemplos de clasificadores.</w:t>
          </w:r>
        </w:p>
      </w:sdtContent>
    </w:sdt>
    <w:sdt>
      <w:sdtPr>
        <w:tag w:val="goog_rdk_85"/>
        <w:id w:val="1703275083"/>
      </w:sdtPr>
      <w:sdtEndPr/>
      <w:sdtContent>
        <w:p w:rsidR="00091C90" w:rsidRDefault="00CD7DAC">
          <w:pPr>
            <w:pStyle w:val="Ttulo3"/>
            <w:jc w:val="left"/>
          </w:pPr>
          <w:r>
            <w:t>Relaciones</w:t>
          </w:r>
        </w:p>
      </w:sdtContent>
    </w:sdt>
    <w:sdt>
      <w:sdtPr>
        <w:tag w:val="goog_rdk_86"/>
        <w:id w:val="-1323498343"/>
      </w:sdtPr>
      <w:sdtEndPr/>
      <w:sdtContent>
        <w:p w:rsidR="00091C90" w:rsidRDefault="00823394" w:rsidP="00ED1BCA">
          <w:pPr>
            <w:numPr>
              <w:ilvl w:val="0"/>
              <w:numId w:val="1"/>
            </w:numPr>
            <w:spacing w:after="0"/>
            <w:ind w:hanging="360"/>
            <w:jc w:val="left"/>
          </w:pPr>
          <w:r>
            <w:t>Complete el siguiente cuadro:</w:t>
          </w:r>
        </w:p>
      </w:sdtContent>
    </w:sdt>
    <w:tbl>
      <w:tblPr>
        <w:tblStyle w:val="Tablaconcuadrcula"/>
        <w:tblW w:w="0" w:type="auto"/>
        <w:tblInd w:w="644" w:type="dxa"/>
        <w:tblLook w:val="04A0" w:firstRow="1" w:lastRow="0" w:firstColumn="1" w:lastColumn="0" w:noHBand="0" w:noVBand="1"/>
      </w:tblPr>
      <w:tblGrid>
        <w:gridCol w:w="3011"/>
        <w:gridCol w:w="2965"/>
        <w:gridCol w:w="3010"/>
      </w:tblGrid>
      <w:tr w:rsidR="00823394" w:rsidTr="00823394">
        <w:tc>
          <w:tcPr>
            <w:tcW w:w="3210" w:type="dxa"/>
          </w:tcPr>
          <w:p w:rsidR="00823394" w:rsidRDefault="00823394" w:rsidP="00823394">
            <w:pPr>
              <w:jc w:val="left"/>
            </w:pPr>
            <w:r>
              <w:t>Relación</w:t>
            </w:r>
          </w:p>
        </w:tc>
        <w:tc>
          <w:tcPr>
            <w:tcW w:w="3210" w:type="dxa"/>
          </w:tcPr>
          <w:p w:rsidR="00823394" w:rsidRDefault="00823394" w:rsidP="00823394">
            <w:pPr>
              <w:jc w:val="left"/>
            </w:pPr>
            <w:r>
              <w:t>Sintaxis UML</w:t>
            </w:r>
          </w:p>
        </w:tc>
        <w:tc>
          <w:tcPr>
            <w:tcW w:w="3210" w:type="dxa"/>
          </w:tcPr>
          <w:p w:rsidR="00823394" w:rsidRDefault="00823394" w:rsidP="00823394">
            <w:pPr>
              <w:jc w:val="left"/>
            </w:pPr>
            <w:r>
              <w:t>Características</w:t>
            </w:r>
          </w:p>
        </w:tc>
      </w:tr>
      <w:tr w:rsidR="00823394" w:rsidTr="00823394">
        <w:tc>
          <w:tcPr>
            <w:tcW w:w="3210" w:type="dxa"/>
          </w:tcPr>
          <w:p w:rsidR="00823394" w:rsidRDefault="001F71A8" w:rsidP="00823394">
            <w:pPr>
              <w:jc w:val="left"/>
            </w:pPr>
            <w:r>
              <w:t>Generalización</w:t>
            </w:r>
          </w:p>
        </w:tc>
        <w:tc>
          <w:tcPr>
            <w:tcW w:w="3210" w:type="dxa"/>
          </w:tcPr>
          <w:p w:rsidR="001F71A8" w:rsidRDefault="001F71A8" w:rsidP="001F71A8">
            <w:pPr>
              <w:jc w:val="center"/>
            </w:pPr>
          </w:p>
          <w:p w:rsidR="00823394" w:rsidRDefault="001F71A8" w:rsidP="001F71A8">
            <w:pPr>
              <w:jc w:val="center"/>
            </w:pPr>
            <w:r w:rsidRPr="001F71A8">
              <w:rPr>
                <w:noProof/>
              </w:rPr>
              <w:drawing>
                <wp:inline distT="0" distB="0" distL="0" distR="0">
                  <wp:extent cx="600075" cy="209550"/>
                  <wp:effectExtent l="0" t="0" r="9525" b="0"/>
                  <wp:docPr id="1" name="Imagen 1" descr="C:\Users\alumno\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 cy="209550"/>
                          </a:xfrm>
                          <a:prstGeom prst="rect">
                            <a:avLst/>
                          </a:prstGeom>
                          <a:noFill/>
                          <a:ln>
                            <a:noFill/>
                          </a:ln>
                        </pic:spPr>
                      </pic:pic>
                    </a:graphicData>
                  </a:graphic>
                </wp:inline>
              </w:drawing>
            </w:r>
          </w:p>
        </w:tc>
        <w:tc>
          <w:tcPr>
            <w:tcW w:w="3210" w:type="dxa"/>
          </w:tcPr>
          <w:p w:rsidR="00823394" w:rsidRDefault="001F71A8" w:rsidP="001F71A8">
            <w:pPr>
              <w:jc w:val="left"/>
            </w:pPr>
            <w:r>
              <w:t>Define que entre dos clases habrá una clase padre que será más general, y una clase hija que será más específica.</w:t>
            </w:r>
          </w:p>
        </w:tc>
      </w:tr>
      <w:tr w:rsidR="00823394" w:rsidTr="00823394">
        <w:tc>
          <w:tcPr>
            <w:tcW w:w="3210" w:type="dxa"/>
          </w:tcPr>
          <w:p w:rsidR="00823394" w:rsidRDefault="00D338C1" w:rsidP="00823394">
            <w:pPr>
              <w:jc w:val="left"/>
            </w:pPr>
            <w:r>
              <w:t>Dependencia</w:t>
            </w:r>
          </w:p>
        </w:tc>
        <w:tc>
          <w:tcPr>
            <w:tcW w:w="3210" w:type="dxa"/>
          </w:tcPr>
          <w:p w:rsidR="00823394" w:rsidRDefault="001F71A8" w:rsidP="001F71A8">
            <w:pPr>
              <w:jc w:val="center"/>
            </w:pPr>
            <w:r w:rsidRPr="001F71A8">
              <w:rPr>
                <w:noProof/>
              </w:rPr>
              <w:drawing>
                <wp:inline distT="0" distB="0" distL="0" distR="0">
                  <wp:extent cx="504825" cy="219075"/>
                  <wp:effectExtent l="0" t="0" r="9525" b="9525"/>
                  <wp:docPr id="2" name="Imagen 2" descr="C:\Users\alumno\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mno\Downloads\Untitled Diagra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 cy="219075"/>
                          </a:xfrm>
                          <a:prstGeom prst="rect">
                            <a:avLst/>
                          </a:prstGeom>
                          <a:noFill/>
                          <a:ln>
                            <a:noFill/>
                          </a:ln>
                        </pic:spPr>
                      </pic:pic>
                    </a:graphicData>
                  </a:graphic>
                </wp:inline>
              </w:drawing>
            </w:r>
          </w:p>
        </w:tc>
        <w:tc>
          <w:tcPr>
            <w:tcW w:w="3210" w:type="dxa"/>
          </w:tcPr>
          <w:p w:rsidR="00823394" w:rsidRDefault="001F71A8" w:rsidP="00823394">
            <w:pPr>
              <w:jc w:val="left"/>
            </w:pPr>
            <w:r>
              <w:t>Define que una clase utiliza a otra clase.</w:t>
            </w:r>
          </w:p>
        </w:tc>
      </w:tr>
      <w:tr w:rsidR="00823394" w:rsidTr="00823394">
        <w:tc>
          <w:tcPr>
            <w:tcW w:w="3210" w:type="dxa"/>
          </w:tcPr>
          <w:p w:rsidR="00823394" w:rsidRDefault="001F71A8" w:rsidP="00823394">
            <w:pPr>
              <w:jc w:val="left"/>
            </w:pPr>
            <w:r>
              <w:t>Realización</w:t>
            </w:r>
          </w:p>
        </w:tc>
        <w:tc>
          <w:tcPr>
            <w:tcW w:w="3210" w:type="dxa"/>
          </w:tcPr>
          <w:p w:rsidR="00D95B94" w:rsidRDefault="00D95B94" w:rsidP="001F71A8">
            <w:pPr>
              <w:jc w:val="center"/>
            </w:pPr>
          </w:p>
          <w:p w:rsidR="00823394" w:rsidRDefault="001F71A8" w:rsidP="001F71A8">
            <w:pPr>
              <w:jc w:val="center"/>
            </w:pPr>
            <w:r w:rsidRPr="001F71A8">
              <w:rPr>
                <w:noProof/>
              </w:rPr>
              <w:drawing>
                <wp:inline distT="0" distB="0" distL="0" distR="0">
                  <wp:extent cx="600075" cy="209550"/>
                  <wp:effectExtent l="0" t="0" r="9525" b="0"/>
                  <wp:docPr id="6" name="Imagen 6" descr="C:\Users\alumno\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mno\Downloads\Untitled Diagram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 cy="209550"/>
                          </a:xfrm>
                          <a:prstGeom prst="rect">
                            <a:avLst/>
                          </a:prstGeom>
                          <a:noFill/>
                          <a:ln>
                            <a:noFill/>
                          </a:ln>
                        </pic:spPr>
                      </pic:pic>
                    </a:graphicData>
                  </a:graphic>
                </wp:inline>
              </w:drawing>
            </w:r>
          </w:p>
        </w:tc>
        <w:tc>
          <w:tcPr>
            <w:tcW w:w="3210" w:type="dxa"/>
          </w:tcPr>
          <w:p w:rsidR="00823394" w:rsidRDefault="001F71A8" w:rsidP="00823394">
            <w:pPr>
              <w:jc w:val="left"/>
            </w:pPr>
            <w:r>
              <w:t>Cuando entre dos clasificadores, uno establece un contrato, que el otro clasificador debe cumplir.</w:t>
            </w:r>
          </w:p>
        </w:tc>
      </w:tr>
    </w:tbl>
    <w:p w:rsidR="00823394" w:rsidRDefault="00823394" w:rsidP="00823394">
      <w:pPr>
        <w:spacing w:after="0"/>
        <w:ind w:left="644"/>
        <w:jc w:val="left"/>
      </w:pPr>
    </w:p>
    <w:sdt>
      <w:sdtPr>
        <w:tag w:val="goog_rdk_87"/>
        <w:id w:val="-1650286670"/>
      </w:sdtPr>
      <w:sdtEndPr/>
      <w:sdtContent>
        <w:p w:rsidR="00091C90" w:rsidRDefault="00CD7DAC">
          <w:pPr>
            <w:pStyle w:val="Ttulo3"/>
            <w:jc w:val="left"/>
          </w:pPr>
          <w:r>
            <w:t>Herencia</w:t>
          </w:r>
        </w:p>
      </w:sdtContent>
    </w:sdt>
    <w:sdt>
      <w:sdtPr>
        <w:tag w:val="goog_rdk_88"/>
        <w:id w:val="-788820103"/>
      </w:sdtPr>
      <w:sdtEndPr/>
      <w:sdtContent>
        <w:p w:rsidR="00D95B94" w:rsidRDefault="00CD7DAC">
          <w:pPr>
            <w:numPr>
              <w:ilvl w:val="0"/>
              <w:numId w:val="1"/>
            </w:numPr>
            <w:spacing w:after="0"/>
            <w:ind w:hanging="360"/>
            <w:jc w:val="left"/>
          </w:pPr>
          <w:r>
            <w:t>¿Qué es la herencia? ¿Qué implica el principio de sustitución entre clases?</w:t>
          </w:r>
        </w:p>
        <w:p w:rsidR="00091C90" w:rsidRDefault="00D95B94" w:rsidP="00D95B94">
          <w:pPr>
            <w:spacing w:after="0"/>
            <w:ind w:left="644"/>
            <w:jc w:val="left"/>
          </w:pPr>
          <w:r>
            <w:t>Es un mecanismo de la generalización que dicta que la clase hija de una clase padre, incorpora todas sus características.</w:t>
          </w:r>
        </w:p>
      </w:sdtContent>
    </w:sdt>
    <w:sdt>
      <w:sdtPr>
        <w:tag w:val="goog_rdk_89"/>
        <w:id w:val="1935938653"/>
      </w:sdtPr>
      <w:sdtEndPr/>
      <w:sdtContent>
        <w:p w:rsidR="00091C90" w:rsidRDefault="00CD7DAC">
          <w:pPr>
            <w:pStyle w:val="Ttulo3"/>
            <w:jc w:val="left"/>
          </w:pPr>
          <w:r>
            <w:t>Polimorfismo</w:t>
          </w:r>
        </w:p>
      </w:sdtContent>
    </w:sdt>
    <w:p w:rsidR="00AD1AA1" w:rsidRDefault="00AD1AA1" w:rsidP="00AD1AA1">
      <w:pPr>
        <w:pStyle w:val="Prrafodelista"/>
        <w:numPr>
          <w:ilvl w:val="0"/>
          <w:numId w:val="1"/>
        </w:numPr>
        <w:spacing w:after="0"/>
        <w:jc w:val="left"/>
      </w:pPr>
    </w:p>
    <w:sdt>
      <w:sdtPr>
        <w:tag w:val="goog_rdk_90"/>
        <w:id w:val="1848819491"/>
      </w:sdtPr>
      <w:sdtEndPr/>
      <w:sdtContent>
        <w:p w:rsidR="00AD1AA1" w:rsidRDefault="00AD1AA1" w:rsidP="00AD1AA1">
          <w:pPr>
            <w:spacing w:after="0"/>
            <w:jc w:val="left"/>
          </w:pPr>
          <w:r>
            <w:t>Crear un diagrama de clases en donde se pueda ver una relación de polimorfismo para las piezas del juego de ajedrez. Explicar en un párrafo, de no más de 5 líneas en formato arial 10, dicha relación.</w:t>
          </w:r>
        </w:p>
        <w:p w:rsidR="00B00D99" w:rsidRDefault="00B00D99" w:rsidP="00AD1AA1">
          <w:pPr>
            <w:spacing w:after="0"/>
            <w:ind w:left="644"/>
            <w:jc w:val="left"/>
          </w:pPr>
        </w:p>
        <w:p w:rsidR="00B00D99" w:rsidRDefault="00AD1AA1" w:rsidP="008D16F3">
          <w:pPr>
            <w:spacing w:after="0"/>
            <w:jc w:val="center"/>
          </w:pPr>
          <w:r>
            <w:rPr>
              <w:noProof/>
            </w:rPr>
            <w:drawing>
              <wp:inline distT="0" distB="0" distL="0" distR="0" wp14:anchorId="1721A423" wp14:editId="00A29328">
                <wp:extent cx="1219200" cy="836794"/>
                <wp:effectExtent l="0" t="0" r="0" b="1905"/>
                <wp:docPr id="5" name="Imagen 5" descr="C:\Users\alumno\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umno\Desktop\descarg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3475" cy="846592"/>
                        </a:xfrm>
                        <a:prstGeom prst="rect">
                          <a:avLst/>
                        </a:prstGeom>
                        <a:noFill/>
                        <a:ln>
                          <a:noFill/>
                        </a:ln>
                      </pic:spPr>
                    </pic:pic>
                  </a:graphicData>
                </a:graphic>
              </wp:inline>
            </w:drawing>
          </w:r>
        </w:p>
        <w:p w:rsidR="00B00D99" w:rsidRDefault="00B00D99" w:rsidP="00B00D99">
          <w:pPr>
            <w:spacing w:after="0"/>
            <w:jc w:val="left"/>
          </w:pPr>
        </w:p>
        <w:p w:rsidR="00B00D99" w:rsidRDefault="00B00D99" w:rsidP="00B00D99">
          <w:pPr>
            <w:spacing w:after="0"/>
            <w:jc w:val="left"/>
            <w:rPr>
              <w:b/>
              <w:i/>
              <w:color w:val="222222"/>
              <w:shd w:val="clear" w:color="auto" w:fill="FFFFFF"/>
            </w:rPr>
          </w:pPr>
          <w:r w:rsidRPr="00AD1AA1">
            <w:rPr>
              <w:b/>
              <w:i/>
            </w:rPr>
            <w:t xml:space="preserve">El ajedrez es un juego </w:t>
          </w:r>
          <w:r w:rsidRPr="00AD1AA1">
            <w:rPr>
              <w:b/>
              <w:i/>
              <w:color w:val="222222"/>
              <w:shd w:val="clear" w:color="auto" w:fill="FFFFFF"/>
            </w:rPr>
            <w:t xml:space="preserve">de mesa en el que se enfrentan dos jugadores, cada uno </w:t>
          </w:r>
          <w:r w:rsidR="00AD1AA1">
            <w:rPr>
              <w:b/>
              <w:i/>
              <w:color w:val="222222"/>
              <w:shd w:val="clear" w:color="auto" w:fill="FFFFFF"/>
            </w:rPr>
            <w:t>posee</w:t>
          </w:r>
          <w:r w:rsidRPr="00AD1AA1">
            <w:rPr>
              <w:b/>
              <w:i/>
              <w:color w:val="222222"/>
              <w:shd w:val="clear" w:color="auto" w:fill="FFFFFF"/>
            </w:rPr>
            <w:t xml:space="preserve"> 16 piezas</w:t>
          </w:r>
          <w:r w:rsidR="00AD1AA1" w:rsidRPr="00AD1AA1">
            <w:rPr>
              <w:b/>
              <w:i/>
              <w:color w:val="222222"/>
              <w:shd w:val="clear" w:color="auto" w:fill="FFFFFF"/>
            </w:rPr>
            <w:t xml:space="preserve"> blancas o negras (según</w:t>
          </w:r>
          <w:r w:rsidR="00AD1AA1">
            <w:rPr>
              <w:b/>
              <w:i/>
              <w:color w:val="222222"/>
              <w:shd w:val="clear" w:color="auto" w:fill="FFFFFF"/>
            </w:rPr>
            <w:t xml:space="preserve"> la elección de</w:t>
          </w:r>
          <w:r w:rsidR="00AD1AA1" w:rsidRPr="00AD1AA1">
            <w:rPr>
              <w:b/>
              <w:i/>
              <w:color w:val="222222"/>
              <w:shd w:val="clear" w:color="auto" w:fill="FFFFFF"/>
            </w:rPr>
            <w:t>l jugador)</w:t>
          </w:r>
          <w:r w:rsidRPr="00AD1AA1">
            <w:rPr>
              <w:b/>
              <w:i/>
              <w:color w:val="222222"/>
              <w:shd w:val="clear" w:color="auto" w:fill="FFFFFF"/>
            </w:rPr>
            <w:t xml:space="preserve"> de </w:t>
          </w:r>
          <w:r w:rsidR="00AD1AA1" w:rsidRPr="00AD1AA1">
            <w:rPr>
              <w:b/>
              <w:i/>
              <w:color w:val="222222"/>
              <w:shd w:val="clear" w:color="auto" w:fill="FFFFFF"/>
            </w:rPr>
            <w:t>formas</w:t>
          </w:r>
          <w:r w:rsidRPr="00AD1AA1">
            <w:rPr>
              <w:b/>
              <w:i/>
              <w:color w:val="222222"/>
              <w:shd w:val="clear" w:color="auto" w:fill="FFFFFF"/>
            </w:rPr>
            <w:t xml:space="preserve"> divers</w:t>
          </w:r>
          <w:r w:rsidR="00AD1AA1" w:rsidRPr="00AD1AA1">
            <w:rPr>
              <w:b/>
              <w:i/>
              <w:color w:val="222222"/>
              <w:shd w:val="clear" w:color="auto" w:fill="FFFFFF"/>
            </w:rPr>
            <w:t>a</w:t>
          </w:r>
          <w:r w:rsidRPr="00AD1AA1">
            <w:rPr>
              <w:b/>
              <w:i/>
              <w:color w:val="222222"/>
              <w:shd w:val="clear" w:color="auto" w:fill="FFFFFF"/>
            </w:rPr>
            <w:t xml:space="preserve">s que </w:t>
          </w:r>
          <w:r w:rsidR="00AD1AA1" w:rsidRPr="00AD1AA1">
            <w:rPr>
              <w:b/>
              <w:i/>
              <w:color w:val="222222"/>
              <w:shd w:val="clear" w:color="auto" w:fill="FFFFFF"/>
            </w:rPr>
            <w:t>pueden</w:t>
          </w:r>
          <w:r w:rsidRPr="00AD1AA1">
            <w:rPr>
              <w:b/>
              <w:i/>
              <w:color w:val="222222"/>
              <w:shd w:val="clear" w:color="auto" w:fill="FFFFFF"/>
            </w:rPr>
            <w:t xml:space="preserve"> mover, según ciertas reglas, sobre un tablero dividido en 64 cuadros; gana el jugador que consigue dar mate al rey de su contrincante.</w:t>
          </w:r>
        </w:p>
        <w:p w:rsidR="00770E5D" w:rsidRPr="00AD1AA1" w:rsidRDefault="00770E5D" w:rsidP="00770E5D">
          <w:pPr>
            <w:spacing w:after="0"/>
            <w:jc w:val="center"/>
            <w:rPr>
              <w:b/>
              <w:i/>
              <w:color w:val="222222"/>
              <w:shd w:val="clear" w:color="auto" w:fill="FFFFFF"/>
            </w:rPr>
          </w:pPr>
          <w:r w:rsidRPr="00770E5D">
            <w:rPr>
              <w:b/>
              <w:i/>
              <w:noProof/>
              <w:color w:val="222222"/>
              <w:shd w:val="clear" w:color="auto" w:fill="FFFFFF"/>
            </w:rPr>
            <w:drawing>
              <wp:inline distT="0" distB="0" distL="0" distR="0" wp14:anchorId="77F42119" wp14:editId="6BA6A56E">
                <wp:extent cx="4257675" cy="6381750"/>
                <wp:effectExtent l="0" t="0" r="9525" b="0"/>
                <wp:docPr id="12" name="Imagen 12" descr="C:\Users\alumno\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umno\Downloads\Untitled Diagram (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6381750"/>
                        </a:xfrm>
                        <a:prstGeom prst="rect">
                          <a:avLst/>
                        </a:prstGeom>
                        <a:noFill/>
                        <a:ln>
                          <a:noFill/>
                        </a:ln>
                      </pic:spPr>
                    </pic:pic>
                  </a:graphicData>
                </a:graphic>
              </wp:inline>
            </w:drawing>
          </w:r>
        </w:p>
        <w:p w:rsidR="00AD1AA1" w:rsidRDefault="00AD1AA1" w:rsidP="00B00D99">
          <w:pPr>
            <w:spacing w:after="0"/>
            <w:jc w:val="left"/>
            <w:rPr>
              <w:color w:val="222222"/>
              <w:shd w:val="clear" w:color="auto" w:fill="FFFFFF"/>
            </w:rPr>
          </w:pPr>
        </w:p>
        <w:p w:rsidR="00770E5D" w:rsidRDefault="00770E5D" w:rsidP="00B00D99">
          <w:pPr>
            <w:spacing w:after="0"/>
            <w:jc w:val="left"/>
            <w:rPr>
              <w:color w:val="222222"/>
              <w:shd w:val="clear" w:color="auto" w:fill="FFFFFF"/>
            </w:rPr>
          </w:pPr>
          <w:r>
            <w:rPr>
              <w:color w:val="222222"/>
              <w:shd w:val="clear" w:color="auto" w:fill="FFFFFF"/>
            </w:rPr>
            <w:t xml:space="preserve">Una persona que tiene nombre y apellido, puede mover objetos. Un jugador que es una persona mueve piezas que tienen un color y un tipo. Estas componen el tablero que tiene una cantidad de cuadros y piezas restantes. Se puede observar el polimorfismo en la operación </w:t>
          </w:r>
          <w:proofErr w:type="gramStart"/>
          <w:r>
            <w:rPr>
              <w:color w:val="222222"/>
              <w:shd w:val="clear" w:color="auto" w:fill="FFFFFF"/>
            </w:rPr>
            <w:t>Mover(</w:t>
          </w:r>
          <w:proofErr w:type="gramEnd"/>
          <w:r>
            <w:rPr>
              <w:color w:val="222222"/>
              <w:shd w:val="clear" w:color="auto" w:fill="FFFFFF"/>
            </w:rPr>
            <w:t>) en donde la persona tiene su método para la operación mientras que el jugador también tiene el suyo.</w:t>
          </w:r>
        </w:p>
        <w:p w:rsidR="00091C90" w:rsidRDefault="00E11E26" w:rsidP="00B00D99">
          <w:pPr>
            <w:spacing w:after="0"/>
            <w:jc w:val="left"/>
          </w:pPr>
        </w:p>
      </w:sdtContent>
    </w:sdt>
    <w:sdt>
      <w:sdtPr>
        <w:tag w:val="goog_rdk_91"/>
        <w:id w:val="-21715765"/>
      </w:sdtPr>
      <w:sdtEndPr/>
      <w:sdtContent>
        <w:p w:rsidR="00091C90" w:rsidRDefault="00CD7DAC">
          <w:pPr>
            <w:pStyle w:val="Ttulo3"/>
            <w:jc w:val="left"/>
          </w:pPr>
          <w:r>
            <w:t>Encapsulamiento</w:t>
          </w:r>
        </w:p>
      </w:sdtContent>
    </w:sdt>
    <w:sdt>
      <w:sdtPr>
        <w:tag w:val="goog_rdk_92"/>
        <w:id w:val="1427389571"/>
      </w:sdtPr>
      <w:sdtEndPr/>
      <w:sdtContent>
        <w:p w:rsidR="00D95B94" w:rsidRDefault="00823394">
          <w:pPr>
            <w:numPr>
              <w:ilvl w:val="0"/>
              <w:numId w:val="1"/>
            </w:numPr>
            <w:spacing w:after="0"/>
            <w:ind w:hanging="360"/>
            <w:jc w:val="left"/>
          </w:pPr>
          <w:r>
            <w:t>¿Qué relación existe entre el encapsulamiento y los modificadores de acceso de los atributos definidos en una clase</w:t>
          </w:r>
          <w:r w:rsidR="00CD7DAC">
            <w:t>? Ejemplifique</w:t>
          </w:r>
          <w:r>
            <w:t xml:space="preserve"> e indique sintaxis UML para cada caso</w:t>
          </w:r>
          <w:r w:rsidR="00CD7DAC">
            <w:t>.</w:t>
          </w:r>
        </w:p>
        <w:p w:rsidR="008D16F3" w:rsidRDefault="00D95B94" w:rsidP="00D95B94">
          <w:pPr>
            <w:spacing w:after="0"/>
            <w:ind w:left="644"/>
            <w:jc w:val="left"/>
          </w:pPr>
          <w:r>
            <w:t>El encapsulamiento define el rango d</w:t>
          </w:r>
          <w:r w:rsidR="008D16F3">
            <w:t>e visibilidad de un elemento y como y cuando este puede ser usado. Los modificadores de acceso son una herramienta que el encapsulamiento usa para determinar cuándo un elemente puede ser accedido o no.</w:t>
          </w:r>
        </w:p>
        <w:p w:rsidR="00091C90" w:rsidRDefault="008D16F3" w:rsidP="008D16F3">
          <w:pPr>
            <w:spacing w:after="0"/>
            <w:ind w:left="644"/>
            <w:jc w:val="center"/>
          </w:pPr>
          <w:r w:rsidRPr="008D16F3">
            <w:rPr>
              <w:noProof/>
            </w:rPr>
            <w:drawing>
              <wp:inline distT="0" distB="0" distL="0" distR="0">
                <wp:extent cx="1828800" cy="1638300"/>
                <wp:effectExtent l="0" t="0" r="0" b="0"/>
                <wp:docPr id="11" name="Imagen 11" descr="C:\Users\alumno\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umno\Downloads\Untitled Diagram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638300"/>
                        </a:xfrm>
                        <a:prstGeom prst="rect">
                          <a:avLst/>
                        </a:prstGeom>
                        <a:noFill/>
                        <a:ln>
                          <a:noFill/>
                        </a:ln>
                      </pic:spPr>
                    </pic:pic>
                  </a:graphicData>
                </a:graphic>
              </wp:inline>
            </w:drawing>
          </w:r>
        </w:p>
      </w:sdtContent>
    </w:sdt>
    <w:sdt>
      <w:sdtPr>
        <w:tag w:val="goog_rdk_93"/>
        <w:id w:val="-791281139"/>
      </w:sdtPr>
      <w:sdtEndPr/>
      <w:sdtContent>
        <w:p w:rsidR="00091C90" w:rsidRDefault="00CD7DAC">
          <w:pPr>
            <w:pStyle w:val="Ttulo3"/>
            <w:jc w:val="left"/>
          </w:pPr>
          <w:r>
            <w:t>Diagrama de clases</w:t>
          </w:r>
        </w:p>
      </w:sdtContent>
    </w:sdt>
    <w:sdt>
      <w:sdtPr>
        <w:tag w:val="goog_rdk_94"/>
        <w:id w:val="-168480595"/>
      </w:sdtPr>
      <w:sdtEndPr/>
      <w:sdtContent>
        <w:p w:rsidR="00933472" w:rsidRDefault="00CD7DAC" w:rsidP="006529F8">
          <w:pPr>
            <w:numPr>
              <w:ilvl w:val="0"/>
              <w:numId w:val="1"/>
            </w:numPr>
            <w:spacing w:after="0"/>
            <w:jc w:val="left"/>
          </w:pPr>
          <w:r>
            <w:t>Realizar un diagrama de clases</w:t>
          </w:r>
          <w:r w:rsidR="00823394">
            <w:t xml:space="preserve"> para un sistema bancario</w:t>
          </w:r>
          <w:r>
            <w:t xml:space="preserve"> (con clases abreviadas) en donde se puedan observar las distintas relaciones entre clasificadores. </w:t>
          </w:r>
          <w:r w:rsidR="006529F8" w:rsidRPr="006529F8">
            <w:rPr>
              <w:noProof/>
            </w:rPr>
            <w:lastRenderedPageBreak/>
            <w:drawing>
              <wp:inline distT="0" distB="0" distL="0" distR="0">
                <wp:extent cx="6121400" cy="8644002"/>
                <wp:effectExtent l="0" t="0" r="0" b="5080"/>
                <wp:docPr id="7" name="Imagen 7" descr="C:\Users\alumno\Downloads\Untitled Diagram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Untitled Diagram (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0" cy="8644002"/>
                        </a:xfrm>
                        <a:prstGeom prst="rect">
                          <a:avLst/>
                        </a:prstGeom>
                        <a:noFill/>
                        <a:ln>
                          <a:noFill/>
                        </a:ln>
                      </pic:spPr>
                    </pic:pic>
                  </a:graphicData>
                </a:graphic>
              </wp:inline>
            </w:drawing>
          </w:r>
          <w:bookmarkStart w:id="6" w:name="_GoBack"/>
          <w:bookmarkEnd w:id="6"/>
        </w:p>
        <w:p w:rsidR="00091C90" w:rsidRDefault="00E11E26" w:rsidP="00933472">
          <w:pPr>
            <w:spacing w:after="0"/>
            <w:ind w:left="644"/>
            <w:jc w:val="left"/>
          </w:pPr>
        </w:p>
      </w:sdtContent>
    </w:sdt>
    <w:sdt>
      <w:sdtPr>
        <w:tag w:val="goog_rdk_95"/>
        <w:id w:val="-1632863589"/>
        <w:showingPlcHdr/>
      </w:sdtPr>
      <w:sdtEndPr/>
      <w:sdtContent>
        <w:p w:rsidR="00091C90" w:rsidRDefault="00AD1AA1">
          <w:pPr>
            <w:pBdr>
              <w:top w:val="nil"/>
              <w:left w:val="nil"/>
              <w:bottom w:val="nil"/>
              <w:right w:val="nil"/>
              <w:between w:val="nil"/>
            </w:pBdr>
            <w:ind w:left="644" w:hanging="720"/>
            <w:jc w:val="left"/>
            <w:rPr>
              <w:color w:val="000000"/>
            </w:rPr>
          </w:pPr>
          <w:r>
            <w:t xml:space="preserve">     </w:t>
          </w:r>
        </w:p>
      </w:sdtContent>
    </w:sdt>
    <w:bookmarkStart w:id="7" w:name="_heading=h.3dy6vkm" w:colFirst="0" w:colLast="0" w:displacedByCustomXml="next"/>
    <w:bookmarkEnd w:id="7" w:displacedByCustomXml="next"/>
    <w:sdt>
      <w:sdtPr>
        <w:tag w:val="goog_rdk_96"/>
        <w:id w:val="-111127238"/>
      </w:sdtPr>
      <w:sdtEndPr/>
      <w:sdtContent>
        <w:p w:rsidR="00091C90" w:rsidRDefault="00CD7DAC">
          <w:pPr>
            <w:pStyle w:val="Ttulo2"/>
            <w:jc w:val="center"/>
          </w:pPr>
          <w:r>
            <w:t>PROMOCIÓN</w:t>
          </w:r>
        </w:p>
      </w:sdtContent>
    </w:sdt>
    <w:bookmarkStart w:id="8" w:name="_heading=h.1t3h5sf" w:colFirst="0" w:colLast="0" w:displacedByCustomXml="next"/>
    <w:bookmarkEnd w:id="8" w:displacedByCustomXml="next"/>
    <w:sdt>
      <w:sdtPr>
        <w:tag w:val="goog_rdk_97"/>
        <w:id w:val="-267324600"/>
      </w:sdtPr>
      <w:sdtEndPr/>
      <w:sdtContent>
        <w:p w:rsidR="00091C90" w:rsidRDefault="00CD7DAC">
          <w:pPr>
            <w:pStyle w:val="Ttulo3"/>
            <w:jc w:val="left"/>
          </w:pPr>
          <w:r>
            <w:t>Relación</w:t>
          </w:r>
        </w:p>
      </w:sdtContent>
    </w:sdt>
    <w:p w:rsidR="00091C90" w:rsidRDefault="00E11E26">
      <w:pPr>
        <w:numPr>
          <w:ilvl w:val="0"/>
          <w:numId w:val="1"/>
        </w:numPr>
        <w:pBdr>
          <w:top w:val="nil"/>
          <w:left w:val="nil"/>
          <w:bottom w:val="nil"/>
          <w:right w:val="nil"/>
          <w:between w:val="nil"/>
        </w:pBdr>
        <w:ind w:hanging="360"/>
      </w:pPr>
      <w:sdt>
        <w:sdtPr>
          <w:tag w:val="goog_rdk_98"/>
          <w:id w:val="-2076034496"/>
        </w:sdtPr>
        <w:sdtEndPr/>
        <w:sdtContent>
          <w:r w:rsidR="00CD7DAC">
            <w:rPr>
              <w:color w:val="000000"/>
            </w:rPr>
            <w:t xml:space="preserve">Establezca relaciones entre los distintos pilares del </w:t>
          </w:r>
          <w:r w:rsidR="00CD7DAC">
            <w:t>paradigma</w:t>
          </w:r>
          <w:r w:rsidR="00CD7DAC">
            <w:rPr>
              <w:color w:val="000000"/>
            </w:rPr>
            <w:t xml:space="preserve"> orientado a objetos</w:t>
          </w:r>
        </w:sdtContent>
      </w:sdt>
      <w:r w:rsidR="00770E5D">
        <w:t>.</w:t>
      </w:r>
    </w:p>
    <w:p w:rsidR="00F15643" w:rsidRDefault="00770E5D" w:rsidP="00F15643">
      <w:pPr>
        <w:pBdr>
          <w:top w:val="nil"/>
          <w:left w:val="nil"/>
          <w:bottom w:val="nil"/>
          <w:right w:val="nil"/>
          <w:between w:val="nil"/>
        </w:pBdr>
        <w:ind w:left="644"/>
      </w:pPr>
      <w:r>
        <w:t>Los tres pilares del paradigma orientado a objetos son la herencia, el polimorfismo y el encapsulamiento.</w:t>
      </w:r>
    </w:p>
    <w:p w:rsidR="00F15643" w:rsidRDefault="00F15643" w:rsidP="00F15643">
      <w:pPr>
        <w:pBdr>
          <w:top w:val="nil"/>
          <w:left w:val="nil"/>
          <w:bottom w:val="nil"/>
          <w:right w:val="nil"/>
          <w:between w:val="nil"/>
        </w:pBdr>
        <w:ind w:left="644"/>
      </w:pPr>
      <w:r>
        <w:t xml:space="preserve">Sin herencia, no hay polimorfismo ya que el polimorfismo son distintas implementaciones, métodos para resolver una operación que se adaptan al comportamiento de una clase, hija de una clase más general. El encapsulamiento va a definir de </w:t>
      </w:r>
      <w:proofErr w:type="spellStart"/>
      <w:r>
        <w:t>que</w:t>
      </w:r>
      <w:proofErr w:type="spellEnd"/>
      <w:r>
        <w:t xml:space="preserve"> forma serán accedidos los atributos</w:t>
      </w:r>
      <w:r w:rsidR="00D843F3">
        <w:t xml:space="preserve"> y operaciones de las clases, ya sea por ellas mismas, sus clases hijas o desde el exterior.</w:t>
      </w:r>
    </w:p>
    <w:sectPr w:rsidR="00F15643">
      <w:headerReference w:type="even" r:id="rId18"/>
      <w:headerReference w:type="default" r:id="rId19"/>
      <w:footerReference w:type="even" r:id="rId20"/>
      <w:footerReference w:type="default" r:id="rId21"/>
      <w:headerReference w:type="first" r:id="rId22"/>
      <w:footerReference w:type="first" r:id="rId23"/>
      <w:pgSz w:w="11906" w:h="16838"/>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E26" w:rsidRDefault="00E11E26">
      <w:pPr>
        <w:spacing w:after="0" w:line="240" w:lineRule="auto"/>
      </w:pPr>
      <w:r>
        <w:separator/>
      </w:r>
    </w:p>
  </w:endnote>
  <w:endnote w:type="continuationSeparator" w:id="0">
    <w:p w:rsidR="00E11E26" w:rsidRDefault="00E11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50"/>
      <w:id w:val="-1473357819"/>
    </w:sdtPr>
    <w:sdtEndPr/>
    <w:sdtContent>
      <w:p w:rsidR="00091C90" w:rsidRDefault="00E11E26">
        <w:pPr>
          <w:pBdr>
            <w:top w:val="nil"/>
            <w:left w:val="nil"/>
            <w:bottom w:val="nil"/>
            <w:right w:val="nil"/>
            <w:between w:val="nil"/>
          </w:pBdr>
          <w:tabs>
            <w:tab w:val="center" w:pos="4419"/>
            <w:tab w:val="right" w:pos="8838"/>
          </w:tabs>
          <w:spacing w:after="0" w:line="240" w:lineRule="auto"/>
          <w:rPr>
            <w:color w:val="000000"/>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06"/>
      <w:id w:val="-1565174460"/>
    </w:sdtPr>
    <w:sdtEndPr/>
    <w:sdtContent>
      <w:p w:rsidR="00091C90" w:rsidRDefault="00E11E26">
        <w:pPr>
          <w:spacing w:after="0" w:line="240" w:lineRule="auto"/>
        </w:pPr>
        <w:r>
          <w:pict>
            <v:rect id="_x0000_i1025" style="width:0;height:1.5pt" o:hralign="center" o:hrstd="t" o:hr="t" fillcolor="#a0a0a0" stroked="f"/>
          </w:pict>
        </w:r>
      </w:p>
    </w:sdtContent>
  </w:sdt>
  <w:tbl>
    <w:tblPr>
      <w:tblStyle w:val="a6"/>
      <w:tblW w:w="9630" w:type="dxa"/>
      <w:jc w:val="center"/>
      <w:tblInd w:w="0" w:type="dxa"/>
      <w:tblLayout w:type="fixed"/>
      <w:tblLook w:val="0600" w:firstRow="0" w:lastRow="0" w:firstColumn="0" w:lastColumn="0" w:noHBand="1" w:noVBand="1"/>
    </w:tblPr>
    <w:tblGrid>
      <w:gridCol w:w="8910"/>
      <w:gridCol w:w="720"/>
    </w:tblGrid>
    <w:tr w:rsidR="00091C90">
      <w:trPr>
        <w:jc w:val="center"/>
      </w:trPr>
      <w:tc>
        <w:tcPr>
          <w:tcW w:w="8910" w:type="dxa"/>
          <w:shd w:val="clear" w:color="auto" w:fill="auto"/>
          <w:tcMar>
            <w:top w:w="100" w:type="dxa"/>
            <w:left w:w="100" w:type="dxa"/>
            <w:bottom w:w="100" w:type="dxa"/>
            <w:right w:w="100" w:type="dxa"/>
          </w:tcMar>
          <w:vAlign w:val="center"/>
        </w:tcPr>
        <w:bookmarkStart w:id="9" w:name="_heading=h.4d34og8" w:colFirst="0" w:colLast="0" w:displacedByCustomXml="next"/>
        <w:bookmarkEnd w:id="9" w:displacedByCustomXml="next"/>
        <w:sdt>
          <w:sdtPr>
            <w:tag w:val="goog_rdk_107"/>
            <w:id w:val="1620183677"/>
          </w:sdtPr>
          <w:sdtEndPr/>
          <w:sdtContent>
            <w:p w:rsidR="00091C90" w:rsidRDefault="00CD7DAC" w:rsidP="00823394">
              <w:pPr>
                <w:widowControl w:val="0"/>
                <w:spacing w:after="0" w:line="240" w:lineRule="auto"/>
              </w:pPr>
              <w:r>
                <w:rPr>
                  <w:sz w:val="18"/>
                  <w:szCs w:val="18"/>
                </w:rPr>
                <w:t xml:space="preserve">Metodología de Sistemas I - Año 2019 - </w:t>
              </w:r>
              <w:r w:rsidR="00823394">
                <w:rPr>
                  <w:sz w:val="18"/>
                  <w:szCs w:val="18"/>
                </w:rPr>
                <w:t>2</w:t>
              </w:r>
              <w:r>
                <w:rPr>
                  <w:sz w:val="18"/>
                  <w:szCs w:val="18"/>
                </w:rPr>
                <w:t>º Cuatrimestre - Parcialito 9</w:t>
              </w:r>
            </w:p>
          </w:sdtContent>
        </w:sdt>
      </w:tc>
      <w:tc>
        <w:tcPr>
          <w:tcW w:w="720" w:type="dxa"/>
          <w:shd w:val="clear" w:color="auto" w:fill="auto"/>
          <w:tcMar>
            <w:top w:w="100" w:type="dxa"/>
            <w:left w:w="100" w:type="dxa"/>
            <w:bottom w:w="100" w:type="dxa"/>
            <w:right w:w="100" w:type="dxa"/>
          </w:tcMar>
          <w:vAlign w:val="center"/>
        </w:tcPr>
        <w:sdt>
          <w:sdtPr>
            <w:tag w:val="goog_rdk_108"/>
            <w:id w:val="-1791197973"/>
          </w:sdtPr>
          <w:sdtEndPr/>
          <w:sdtContent>
            <w:p w:rsidR="00091C90" w:rsidRDefault="00CD7DAC">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6529F8">
                <w:rPr>
                  <w:noProof/>
                  <w:sz w:val="18"/>
                  <w:szCs w:val="18"/>
                </w:rPr>
                <w:t>2</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6529F8">
                <w:rPr>
                  <w:noProof/>
                  <w:sz w:val="18"/>
                  <w:szCs w:val="18"/>
                </w:rPr>
                <w:t>9</w:t>
              </w:r>
              <w:r>
                <w:rPr>
                  <w:sz w:val="18"/>
                  <w:szCs w:val="18"/>
                </w:rPr>
                <w:fldChar w:fldCharType="end"/>
              </w:r>
            </w:p>
          </w:sdtContent>
        </w:sdt>
      </w:tc>
    </w:tr>
  </w:tbl>
  <w:sdt>
    <w:sdtPr>
      <w:tag w:val="goog_rdk_109"/>
      <w:id w:val="-1445373799"/>
    </w:sdtPr>
    <w:sdtEndPr/>
    <w:sdtContent>
      <w:p w:rsidR="00091C90" w:rsidRDefault="00E11E26">
        <w:pPr>
          <w:spacing w:after="0" w:line="240" w:lineRule="auto"/>
          <w:jc w:val="left"/>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5"/>
      <w:id w:val="750549643"/>
    </w:sdtPr>
    <w:sdtEndPr/>
    <w:sdtContent>
      <w:p w:rsidR="00091C90" w:rsidRDefault="00E11E26">
        <w:pPr>
          <w:spacing w:after="0" w:line="240" w:lineRule="auto"/>
        </w:pPr>
        <w:r>
          <w:pict>
            <v:rect id="_x0000_i1026" style="width:0;height:1.5pt" o:hralign="center" o:hrstd="t" o:hr="t" fillcolor="#a0a0a0" stroked="f"/>
          </w:pict>
        </w:r>
      </w:p>
    </w:sdtContent>
  </w:sdt>
  <w:tbl>
    <w:tblPr>
      <w:tblStyle w:val="a8"/>
      <w:tblW w:w="9630" w:type="dxa"/>
      <w:jc w:val="center"/>
      <w:tblInd w:w="0" w:type="dxa"/>
      <w:tblLayout w:type="fixed"/>
      <w:tblLook w:val="0600" w:firstRow="0" w:lastRow="0" w:firstColumn="0" w:lastColumn="0" w:noHBand="1" w:noVBand="1"/>
    </w:tblPr>
    <w:tblGrid>
      <w:gridCol w:w="8910"/>
      <w:gridCol w:w="720"/>
    </w:tblGrid>
    <w:tr w:rsidR="00091C90">
      <w:trPr>
        <w:jc w:val="center"/>
      </w:trPr>
      <w:tc>
        <w:tcPr>
          <w:tcW w:w="8910" w:type="dxa"/>
          <w:shd w:val="clear" w:color="auto" w:fill="auto"/>
          <w:tcMar>
            <w:top w:w="100" w:type="dxa"/>
            <w:left w:w="100" w:type="dxa"/>
            <w:bottom w:w="100" w:type="dxa"/>
            <w:right w:w="100" w:type="dxa"/>
          </w:tcMar>
          <w:vAlign w:val="center"/>
        </w:tcPr>
        <w:sdt>
          <w:sdtPr>
            <w:tag w:val="goog_rdk_146"/>
            <w:id w:val="-2090454942"/>
          </w:sdtPr>
          <w:sdtEndPr/>
          <w:sdtContent>
            <w:p w:rsidR="00091C90" w:rsidRDefault="00CD7DAC" w:rsidP="00823394">
              <w:pPr>
                <w:widowControl w:val="0"/>
                <w:spacing w:after="0" w:line="240" w:lineRule="auto"/>
              </w:pPr>
              <w:r>
                <w:rPr>
                  <w:sz w:val="18"/>
                  <w:szCs w:val="18"/>
                </w:rPr>
                <w:t xml:space="preserve">Metodología de Sistemas I - Año 2019 - </w:t>
              </w:r>
              <w:r w:rsidR="00823394">
                <w:rPr>
                  <w:sz w:val="18"/>
                  <w:szCs w:val="18"/>
                </w:rPr>
                <w:t>2</w:t>
              </w:r>
              <w:r>
                <w:rPr>
                  <w:sz w:val="18"/>
                  <w:szCs w:val="18"/>
                </w:rPr>
                <w:t>º Cuatrimestre - Parcialito 9</w:t>
              </w:r>
            </w:p>
          </w:sdtContent>
        </w:sdt>
      </w:tc>
      <w:tc>
        <w:tcPr>
          <w:tcW w:w="720" w:type="dxa"/>
          <w:shd w:val="clear" w:color="auto" w:fill="auto"/>
          <w:tcMar>
            <w:top w:w="100" w:type="dxa"/>
            <w:left w:w="100" w:type="dxa"/>
            <w:bottom w:w="100" w:type="dxa"/>
            <w:right w:w="100" w:type="dxa"/>
          </w:tcMar>
          <w:vAlign w:val="center"/>
        </w:tcPr>
        <w:sdt>
          <w:sdtPr>
            <w:tag w:val="goog_rdk_147"/>
            <w:id w:val="2071300159"/>
          </w:sdtPr>
          <w:sdtEndPr/>
          <w:sdtContent>
            <w:p w:rsidR="00091C90" w:rsidRDefault="00CD7DAC">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6529F8">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6529F8">
                <w:rPr>
                  <w:noProof/>
                  <w:sz w:val="18"/>
                  <w:szCs w:val="18"/>
                </w:rPr>
                <w:t>9</w:t>
              </w:r>
              <w:r>
                <w:rPr>
                  <w:sz w:val="18"/>
                  <w:szCs w:val="18"/>
                </w:rPr>
                <w:fldChar w:fldCharType="end"/>
              </w:r>
            </w:p>
          </w:sdtContent>
        </w:sdt>
      </w:tc>
    </w:tr>
  </w:tbl>
  <w:sdt>
    <w:sdtPr>
      <w:tag w:val="goog_rdk_148"/>
      <w:id w:val="915831536"/>
    </w:sdtPr>
    <w:sdtEndPr/>
    <w:sdtContent>
      <w:p w:rsidR="00091C90" w:rsidRDefault="00E11E26">
        <w:pPr>
          <w:spacing w:after="0" w:line="240" w:lineRule="auto"/>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E26" w:rsidRDefault="00E11E26">
      <w:pPr>
        <w:spacing w:after="0" w:line="240" w:lineRule="auto"/>
      </w:pPr>
      <w:r>
        <w:separator/>
      </w:r>
    </w:p>
  </w:footnote>
  <w:footnote w:type="continuationSeparator" w:id="0">
    <w:p w:rsidR="00E11E26" w:rsidRDefault="00E11E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9"/>
      <w:id w:val="-1094092778"/>
    </w:sdtPr>
    <w:sdtEndPr/>
    <w:sdtContent>
      <w:p w:rsidR="00091C90" w:rsidRDefault="00E11E26">
        <w:pPr>
          <w:pBdr>
            <w:top w:val="nil"/>
            <w:left w:val="nil"/>
            <w:bottom w:val="nil"/>
            <w:right w:val="nil"/>
            <w:between w:val="nil"/>
          </w:pBdr>
          <w:tabs>
            <w:tab w:val="center" w:pos="4419"/>
            <w:tab w:val="right" w:pos="8838"/>
          </w:tabs>
          <w:spacing w:after="0" w:line="240" w:lineRule="auto"/>
          <w:rPr>
            <w:color w:val="000000"/>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99"/>
      <w:id w:val="1247604022"/>
    </w:sdtPr>
    <w:sdtEndPr/>
    <w:sdtContent>
      <w:p w:rsidR="00091C90" w:rsidRDefault="00E11E26">
        <w:pPr>
          <w:rPr>
            <w:sz w:val="12"/>
            <w:szCs w:val="12"/>
          </w:rPr>
        </w:pPr>
      </w:p>
    </w:sdtContent>
  </w:sdt>
  <w:sdt>
    <w:sdtPr>
      <w:tag w:val="goog_rdk_100"/>
      <w:id w:val="-648369344"/>
    </w:sdtPr>
    <w:sdtEndPr/>
    <w:sdtContent>
      <w:p w:rsidR="00091C90" w:rsidRDefault="00E11E26">
        <w:pPr>
          <w:spacing w:after="0" w:line="240" w:lineRule="auto"/>
          <w:rPr>
            <w:sz w:val="12"/>
            <w:szCs w:val="12"/>
          </w:rPr>
        </w:pPr>
      </w:p>
    </w:sdtContent>
  </w:sdt>
  <w:tbl>
    <w:tblPr>
      <w:tblStyle w:val="a5"/>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455"/>
    </w:tblGrid>
    <w:tr w:rsidR="00091C90">
      <w:trPr>
        <w:jc w:val="center"/>
      </w:trPr>
      <w:tc>
        <w:tcPr>
          <w:tcW w:w="8175" w:type="dxa"/>
          <w:shd w:val="clear" w:color="auto" w:fill="auto"/>
          <w:tcMar>
            <w:top w:w="100" w:type="dxa"/>
            <w:left w:w="100" w:type="dxa"/>
            <w:bottom w:w="100" w:type="dxa"/>
            <w:right w:w="100" w:type="dxa"/>
          </w:tcMar>
          <w:vAlign w:val="center"/>
        </w:tcPr>
        <w:sdt>
          <w:sdtPr>
            <w:tag w:val="goog_rdk_101"/>
            <w:id w:val="636844784"/>
          </w:sdtPr>
          <w:sdtEndPr/>
          <w:sdtContent>
            <w:p w:rsidR="00091C90" w:rsidRDefault="00CD7DAC">
              <w:pPr>
                <w:widowControl w:val="0"/>
                <w:spacing w:after="0" w:line="240" w:lineRule="auto"/>
                <w:rPr>
                  <w:b/>
                  <w:sz w:val="18"/>
                  <w:szCs w:val="18"/>
                </w:rPr>
              </w:pPr>
              <w:r>
                <w:rPr>
                  <w:b/>
                  <w:sz w:val="18"/>
                  <w:szCs w:val="18"/>
                </w:rPr>
                <w:t>Universidad Tecnológica Nacional - Facultad Regional Avellaneda</w:t>
              </w:r>
            </w:p>
          </w:sdtContent>
        </w:sdt>
        <w:sdt>
          <w:sdtPr>
            <w:tag w:val="goog_rdk_102"/>
            <w:id w:val="-1724599728"/>
          </w:sdtPr>
          <w:sdtEndPr/>
          <w:sdtContent>
            <w:p w:rsidR="00091C90" w:rsidRDefault="00CD7DAC">
              <w:pPr>
                <w:widowControl w:val="0"/>
                <w:spacing w:after="0" w:line="240" w:lineRule="auto"/>
                <w:rPr>
                  <w:b/>
                  <w:sz w:val="18"/>
                  <w:szCs w:val="18"/>
                </w:rPr>
              </w:pPr>
              <w:r>
                <w:rPr>
                  <w:b/>
                  <w:sz w:val="18"/>
                  <w:szCs w:val="18"/>
                </w:rPr>
                <w:t>Técnico Superior en Programación - Técnico Superior en Sistemas Informáticos</w:t>
              </w:r>
            </w:p>
          </w:sdtContent>
        </w:sdt>
        <w:sdt>
          <w:sdtPr>
            <w:tag w:val="goog_rdk_103"/>
            <w:id w:val="186952473"/>
          </w:sdtPr>
          <w:sdtEndPr/>
          <w:sdtContent>
            <w:p w:rsidR="00091C90" w:rsidRDefault="00CD7DAC">
              <w:pPr>
                <w:widowControl w:val="0"/>
                <w:spacing w:after="0" w:line="240" w:lineRule="auto"/>
                <w:rPr>
                  <w:sz w:val="12"/>
                  <w:szCs w:val="12"/>
                </w:rPr>
              </w:pPr>
              <w:r>
                <w:rPr>
                  <w:b/>
                  <w:sz w:val="18"/>
                  <w:szCs w:val="18"/>
                </w:rPr>
                <w:t>Metodología de Sistemas I</w:t>
              </w:r>
            </w:p>
          </w:sdtContent>
        </w:sdt>
      </w:tc>
      <w:tc>
        <w:tcPr>
          <w:tcW w:w="1455" w:type="dxa"/>
          <w:shd w:val="clear" w:color="auto" w:fill="auto"/>
          <w:tcMar>
            <w:top w:w="100" w:type="dxa"/>
            <w:left w:w="100" w:type="dxa"/>
            <w:bottom w:w="100" w:type="dxa"/>
            <w:right w:w="100" w:type="dxa"/>
          </w:tcMar>
          <w:vAlign w:val="center"/>
        </w:tcPr>
        <w:sdt>
          <w:sdtPr>
            <w:tag w:val="goog_rdk_104"/>
            <w:id w:val="1303733746"/>
          </w:sdtPr>
          <w:sdtEndPr/>
          <w:sdtContent>
            <w:p w:rsidR="00091C90" w:rsidRDefault="00CD7DAC">
              <w:pPr>
                <w:widowControl w:val="0"/>
                <w:spacing w:after="0" w:line="240" w:lineRule="auto"/>
                <w:jc w:val="center"/>
                <w:rPr>
                  <w:sz w:val="12"/>
                  <w:szCs w:val="12"/>
                </w:rPr>
              </w:pPr>
              <w:r>
                <w:rPr>
                  <w:noProof/>
                </w:rPr>
                <w:drawing>
                  <wp:inline distT="114300" distB="114300" distL="114300" distR="114300">
                    <wp:extent cx="681038" cy="53435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534353"/>
                            </a:xfrm>
                            <a:prstGeom prst="rect">
                              <a:avLst/>
                            </a:prstGeom>
                            <a:ln/>
                          </pic:spPr>
                        </pic:pic>
                      </a:graphicData>
                    </a:graphic>
                  </wp:inline>
                </w:drawing>
              </w:r>
            </w:p>
          </w:sdtContent>
        </w:sdt>
      </w:tc>
    </w:tr>
  </w:tbl>
  <w:sdt>
    <w:sdtPr>
      <w:tag w:val="goog_rdk_105"/>
      <w:id w:val="1159262426"/>
    </w:sdtPr>
    <w:sdtEndPr/>
    <w:sdtContent>
      <w:p w:rsidR="00091C90" w:rsidRDefault="00E11E26">
        <w:pPr>
          <w:spacing w:after="0" w:line="240" w:lineRule="auto"/>
          <w:rPr>
            <w:sz w:val="16"/>
            <w:szCs w:val="16"/>
          </w:rPr>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10"/>
      <w:id w:val="1393628782"/>
      <w:showingPlcHdr/>
    </w:sdtPr>
    <w:sdtEndPr/>
    <w:sdtContent>
      <w:p w:rsidR="00091C90" w:rsidRDefault="00823394">
        <w:pPr>
          <w:rPr>
            <w:sz w:val="12"/>
            <w:szCs w:val="12"/>
          </w:rPr>
        </w:pPr>
        <w:r>
          <w:t xml:space="preserve">     </w:t>
        </w:r>
      </w:p>
    </w:sdtContent>
  </w:sdt>
  <w:sdt>
    <w:sdtPr>
      <w:tag w:val="goog_rdk_111"/>
      <w:id w:val="-1269232302"/>
    </w:sdtPr>
    <w:sdtEndPr/>
    <w:sdtContent>
      <w:p w:rsidR="00091C90" w:rsidRDefault="00CD7DAC">
        <w:pPr>
          <w:spacing w:after="0" w:line="240" w:lineRule="auto"/>
          <w:rPr>
            <w:sz w:val="36"/>
            <w:szCs w:val="36"/>
          </w:rPr>
        </w:pPr>
        <w:r>
          <w:rPr>
            <w:sz w:val="12"/>
            <w:szCs w:val="12"/>
          </w:rPr>
          <w:t xml:space="preserve">  </w:t>
        </w:r>
      </w:p>
    </w:sdtContent>
  </w:sdt>
  <w:tbl>
    <w:tblPr>
      <w:tblStyle w:val="a7"/>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3210"/>
      <w:gridCol w:w="1605"/>
      <w:gridCol w:w="803"/>
      <w:gridCol w:w="2408"/>
    </w:tblGrid>
    <w:tr w:rsidR="00091C90">
      <w:trPr>
        <w:trHeight w:val="340"/>
        <w:jc w:val="center"/>
      </w:trPr>
      <w:tc>
        <w:tcPr>
          <w:tcW w:w="7222" w:type="dxa"/>
          <w:gridSpan w:val="4"/>
          <w:shd w:val="clear" w:color="auto" w:fill="auto"/>
          <w:tcMar>
            <w:top w:w="85" w:type="dxa"/>
            <w:left w:w="85" w:type="dxa"/>
            <w:bottom w:w="85" w:type="dxa"/>
            <w:right w:w="85" w:type="dxa"/>
          </w:tcMar>
          <w:vAlign w:val="center"/>
        </w:tcPr>
        <w:sdt>
          <w:sdtPr>
            <w:tag w:val="goog_rdk_112"/>
            <w:id w:val="1121272701"/>
          </w:sdtPr>
          <w:sdtEndPr/>
          <w:sdtContent>
            <w:p w:rsidR="00091C90" w:rsidRDefault="00CD7DAC">
              <w:pPr>
                <w:widowControl w:val="0"/>
                <w:spacing w:after="0" w:line="240" w:lineRule="auto"/>
                <w:jc w:val="center"/>
                <w:rPr>
                  <w:b/>
                  <w:sz w:val="32"/>
                  <w:szCs w:val="32"/>
                </w:rPr>
              </w:pPr>
              <w:r>
                <w:rPr>
                  <w:b/>
                  <w:sz w:val="32"/>
                  <w:szCs w:val="32"/>
                </w:rPr>
                <w:t>Universidad Tecnológica Nacional</w:t>
              </w:r>
            </w:p>
          </w:sdtContent>
        </w:sdt>
        <w:sdt>
          <w:sdtPr>
            <w:tag w:val="goog_rdk_113"/>
            <w:id w:val="1871417457"/>
          </w:sdtPr>
          <w:sdtEndPr/>
          <w:sdtContent>
            <w:p w:rsidR="00091C90" w:rsidRDefault="00CD7DAC">
              <w:pPr>
                <w:widowControl w:val="0"/>
                <w:spacing w:after="0" w:line="240" w:lineRule="auto"/>
                <w:jc w:val="center"/>
                <w:rPr>
                  <w:sz w:val="32"/>
                  <w:szCs w:val="32"/>
                </w:rPr>
              </w:pPr>
              <w:r>
                <w:rPr>
                  <w:b/>
                  <w:sz w:val="32"/>
                  <w:szCs w:val="32"/>
                </w:rPr>
                <w:t>Facultad Regional Avellaneda</w:t>
              </w:r>
            </w:p>
          </w:sdtContent>
        </w:sdt>
      </w:tc>
      <w:tc>
        <w:tcPr>
          <w:tcW w:w="2408" w:type="dxa"/>
          <w:shd w:val="clear" w:color="auto" w:fill="auto"/>
          <w:tcMar>
            <w:top w:w="85" w:type="dxa"/>
            <w:left w:w="85" w:type="dxa"/>
            <w:bottom w:w="85" w:type="dxa"/>
            <w:right w:w="85" w:type="dxa"/>
          </w:tcMar>
          <w:vAlign w:val="center"/>
        </w:tcPr>
        <w:sdt>
          <w:sdtPr>
            <w:tag w:val="goog_rdk_117"/>
            <w:id w:val="-1336528895"/>
          </w:sdtPr>
          <w:sdtEndPr/>
          <w:sdtContent>
            <w:p w:rsidR="00091C90" w:rsidRDefault="00CD7DAC">
              <w:pPr>
                <w:widowControl w:val="0"/>
                <w:spacing w:after="0" w:line="240" w:lineRule="auto"/>
                <w:jc w:val="center"/>
                <w:rPr>
                  <w:sz w:val="24"/>
                  <w:szCs w:val="24"/>
                </w:rPr>
              </w:pPr>
              <w:r>
                <w:rPr>
                  <w:noProof/>
                </w:rPr>
                <w:drawing>
                  <wp:inline distT="114300" distB="114300" distL="114300" distR="114300" wp14:anchorId="6A7A4521" wp14:editId="6FBAF94C">
                    <wp:extent cx="719138" cy="55998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559984"/>
                            </a:xfrm>
                            <a:prstGeom prst="rect">
                              <a:avLst/>
                            </a:prstGeom>
                            <a:ln/>
                          </pic:spPr>
                        </pic:pic>
                      </a:graphicData>
                    </a:graphic>
                  </wp:inline>
                </w:drawing>
              </w:r>
            </w:p>
          </w:sdtContent>
        </w:sdt>
      </w:tc>
    </w:tr>
    <w:tr w:rsidR="00091C90">
      <w:trPr>
        <w:trHeight w:val="340"/>
        <w:jc w:val="center"/>
      </w:trPr>
      <w:tc>
        <w:tcPr>
          <w:tcW w:w="9630" w:type="dxa"/>
          <w:gridSpan w:val="5"/>
          <w:shd w:val="clear" w:color="auto" w:fill="auto"/>
          <w:tcMar>
            <w:top w:w="85" w:type="dxa"/>
            <w:left w:w="85" w:type="dxa"/>
            <w:bottom w:w="85" w:type="dxa"/>
            <w:right w:w="85" w:type="dxa"/>
          </w:tcMar>
        </w:tcPr>
        <w:sdt>
          <w:sdtPr>
            <w:tag w:val="goog_rdk_118"/>
            <w:id w:val="-104427262"/>
          </w:sdtPr>
          <w:sdtEndPr/>
          <w:sdtContent>
            <w:p w:rsidR="00091C90" w:rsidRDefault="00CD7DAC">
              <w:pPr>
                <w:widowControl w:val="0"/>
                <w:spacing w:after="0" w:line="240" w:lineRule="auto"/>
                <w:jc w:val="center"/>
                <w:rPr>
                  <w:sz w:val="24"/>
                  <w:szCs w:val="24"/>
                </w:rPr>
              </w:pPr>
              <w:r>
                <w:rPr>
                  <w:sz w:val="24"/>
                  <w:szCs w:val="24"/>
                </w:rPr>
                <w:t>Técnico Superior en Programación - Técnico Superior en Sistemas Informáticos</w:t>
              </w:r>
            </w:p>
          </w:sdtContent>
        </w:sdt>
      </w:tc>
    </w:tr>
    <w:tr w:rsidR="00091C90">
      <w:trPr>
        <w:trHeight w:val="340"/>
        <w:jc w:val="center"/>
      </w:trPr>
      <w:tc>
        <w:tcPr>
          <w:tcW w:w="1604" w:type="dxa"/>
          <w:shd w:val="clear" w:color="auto" w:fill="auto"/>
          <w:tcMar>
            <w:top w:w="85" w:type="dxa"/>
            <w:left w:w="85" w:type="dxa"/>
            <w:bottom w:w="85" w:type="dxa"/>
            <w:right w:w="85" w:type="dxa"/>
          </w:tcMar>
          <w:vAlign w:val="center"/>
        </w:tcPr>
        <w:sdt>
          <w:sdtPr>
            <w:tag w:val="goog_rdk_123"/>
            <w:id w:val="1798338989"/>
          </w:sdtPr>
          <w:sdtEndPr/>
          <w:sdtContent>
            <w:p w:rsidR="00091C90" w:rsidRDefault="00CD7DAC">
              <w:pPr>
                <w:widowControl w:val="0"/>
                <w:spacing w:after="0" w:line="240" w:lineRule="auto"/>
                <w:jc w:val="left"/>
                <w:rPr>
                  <w:sz w:val="26"/>
                  <w:szCs w:val="26"/>
                </w:rPr>
              </w:pPr>
              <w:r>
                <w:rPr>
                  <w:sz w:val="26"/>
                  <w:szCs w:val="26"/>
                </w:rPr>
                <w:t>Materia:</w:t>
              </w:r>
            </w:p>
          </w:sdtContent>
        </w:sdt>
      </w:tc>
      <w:tc>
        <w:tcPr>
          <w:tcW w:w="8026" w:type="dxa"/>
          <w:gridSpan w:val="4"/>
          <w:shd w:val="clear" w:color="auto" w:fill="auto"/>
          <w:tcMar>
            <w:top w:w="85" w:type="dxa"/>
            <w:left w:w="85" w:type="dxa"/>
            <w:bottom w:w="85" w:type="dxa"/>
            <w:right w:w="85" w:type="dxa"/>
          </w:tcMar>
          <w:vAlign w:val="center"/>
        </w:tcPr>
        <w:sdt>
          <w:sdtPr>
            <w:tag w:val="goog_rdk_124"/>
            <w:id w:val="852455263"/>
          </w:sdtPr>
          <w:sdtEndPr/>
          <w:sdtContent>
            <w:p w:rsidR="00091C90" w:rsidRDefault="00CD7DAC">
              <w:pPr>
                <w:widowControl w:val="0"/>
                <w:pBdr>
                  <w:top w:val="nil"/>
                  <w:left w:val="nil"/>
                  <w:bottom w:val="nil"/>
                  <w:right w:val="nil"/>
                  <w:between w:val="nil"/>
                </w:pBdr>
                <w:spacing w:after="0" w:line="240" w:lineRule="auto"/>
                <w:jc w:val="left"/>
                <w:rPr>
                  <w:sz w:val="24"/>
                  <w:szCs w:val="24"/>
                </w:rPr>
              </w:pPr>
              <w:r>
                <w:rPr>
                  <w:sz w:val="24"/>
                  <w:szCs w:val="24"/>
                </w:rPr>
                <w:t>METODOLOGÍA DE SISTEMAS I</w:t>
              </w:r>
            </w:p>
          </w:sdtContent>
        </w:sdt>
      </w:tc>
    </w:tr>
    <w:tr w:rsidR="00091C90">
      <w:trPr>
        <w:trHeight w:val="340"/>
        <w:jc w:val="center"/>
      </w:trPr>
      <w:tc>
        <w:tcPr>
          <w:tcW w:w="1604" w:type="dxa"/>
          <w:shd w:val="clear" w:color="auto" w:fill="auto"/>
          <w:tcMar>
            <w:top w:w="85" w:type="dxa"/>
            <w:left w:w="85" w:type="dxa"/>
            <w:bottom w:w="85" w:type="dxa"/>
            <w:right w:w="85" w:type="dxa"/>
          </w:tcMar>
          <w:vAlign w:val="center"/>
        </w:tcPr>
        <w:sdt>
          <w:sdtPr>
            <w:tag w:val="goog_rdk_128"/>
            <w:id w:val="-124400860"/>
          </w:sdtPr>
          <w:sdtEndPr/>
          <w:sdtContent>
            <w:p w:rsidR="00091C90" w:rsidRDefault="00CD7DAC">
              <w:pPr>
                <w:widowControl w:val="0"/>
                <w:pBdr>
                  <w:top w:val="nil"/>
                  <w:left w:val="nil"/>
                  <w:bottom w:val="nil"/>
                  <w:right w:val="nil"/>
                  <w:between w:val="nil"/>
                </w:pBdr>
                <w:spacing w:after="0" w:line="240" w:lineRule="auto"/>
                <w:jc w:val="left"/>
                <w:rPr>
                  <w:sz w:val="26"/>
                  <w:szCs w:val="26"/>
                </w:rPr>
              </w:pPr>
              <w:r>
                <w:rPr>
                  <w:sz w:val="26"/>
                  <w:szCs w:val="26"/>
                </w:rPr>
                <w:t>Apellido:</w:t>
              </w:r>
            </w:p>
          </w:sdtContent>
        </w:sdt>
      </w:tc>
      <w:tc>
        <w:tcPr>
          <w:tcW w:w="3210" w:type="dxa"/>
          <w:shd w:val="clear" w:color="auto" w:fill="auto"/>
          <w:tcMar>
            <w:top w:w="85" w:type="dxa"/>
            <w:left w:w="85" w:type="dxa"/>
            <w:bottom w:w="85" w:type="dxa"/>
            <w:right w:w="85" w:type="dxa"/>
          </w:tcMar>
          <w:vAlign w:val="center"/>
        </w:tcPr>
        <w:sdt>
          <w:sdtPr>
            <w:tag w:val="goog_rdk_129"/>
            <w:id w:val="-1753500587"/>
          </w:sdtPr>
          <w:sdtEndPr/>
          <w:sdtContent>
            <w:p w:rsidR="00091C90" w:rsidRDefault="00E11E26">
              <w:pPr>
                <w:widowControl w:val="0"/>
                <w:pBdr>
                  <w:top w:val="nil"/>
                  <w:left w:val="nil"/>
                  <w:bottom w:val="nil"/>
                  <w:right w:val="nil"/>
                  <w:between w:val="nil"/>
                </w:pBdr>
                <w:spacing w:after="0" w:line="240" w:lineRule="auto"/>
                <w:jc w:val="center"/>
                <w:rPr>
                  <w:sz w:val="24"/>
                  <w:szCs w:val="24"/>
                </w:rPr>
              </w:pPr>
            </w:p>
          </w:sdtContent>
        </w:sdt>
      </w:tc>
      <w:tc>
        <w:tcPr>
          <w:tcW w:w="1605" w:type="dxa"/>
          <w:shd w:val="clear" w:color="auto" w:fill="auto"/>
          <w:tcMar>
            <w:top w:w="85" w:type="dxa"/>
            <w:left w:w="85" w:type="dxa"/>
            <w:bottom w:w="85" w:type="dxa"/>
            <w:right w:w="85" w:type="dxa"/>
          </w:tcMar>
          <w:vAlign w:val="center"/>
        </w:tcPr>
        <w:sdt>
          <w:sdtPr>
            <w:tag w:val="goog_rdk_130"/>
            <w:id w:val="1985119066"/>
          </w:sdtPr>
          <w:sdtEndPr/>
          <w:sdtContent>
            <w:p w:rsidR="00091C90" w:rsidRDefault="00CD7DAC">
              <w:pPr>
                <w:widowControl w:val="0"/>
                <w:spacing w:after="0" w:line="240" w:lineRule="auto"/>
                <w:jc w:val="left"/>
                <w:rPr>
                  <w:sz w:val="26"/>
                  <w:szCs w:val="26"/>
                </w:rPr>
              </w:pPr>
              <w:r>
                <w:rPr>
                  <w:sz w:val="26"/>
                  <w:szCs w:val="26"/>
                </w:rPr>
                <w:t>Fecha:</w:t>
              </w:r>
            </w:p>
          </w:sdtContent>
        </w:sdt>
      </w:tc>
      <w:tc>
        <w:tcPr>
          <w:tcW w:w="3211" w:type="dxa"/>
          <w:gridSpan w:val="2"/>
          <w:shd w:val="clear" w:color="auto" w:fill="auto"/>
          <w:tcMar>
            <w:top w:w="85" w:type="dxa"/>
            <w:left w:w="85" w:type="dxa"/>
            <w:bottom w:w="85" w:type="dxa"/>
            <w:right w:w="85" w:type="dxa"/>
          </w:tcMar>
          <w:vAlign w:val="center"/>
        </w:tcPr>
        <w:sdt>
          <w:sdtPr>
            <w:tag w:val="goog_rdk_131"/>
            <w:id w:val="2126112550"/>
          </w:sdtPr>
          <w:sdtEndPr/>
          <w:sdtContent>
            <w:p w:rsidR="00091C90" w:rsidRDefault="00823394">
              <w:pPr>
                <w:widowControl w:val="0"/>
                <w:pBdr>
                  <w:top w:val="nil"/>
                  <w:left w:val="nil"/>
                  <w:bottom w:val="nil"/>
                  <w:right w:val="nil"/>
                  <w:between w:val="nil"/>
                </w:pBdr>
                <w:spacing w:after="0" w:line="240" w:lineRule="auto"/>
                <w:jc w:val="center"/>
                <w:rPr>
                  <w:sz w:val="24"/>
                  <w:szCs w:val="24"/>
                </w:rPr>
              </w:pPr>
              <w:r>
                <w:t>29/10/2019</w:t>
              </w:r>
            </w:p>
          </w:sdtContent>
        </w:sdt>
      </w:tc>
    </w:tr>
    <w:tr w:rsidR="00091C90">
      <w:trPr>
        <w:trHeight w:val="340"/>
        <w:jc w:val="center"/>
      </w:trPr>
      <w:tc>
        <w:tcPr>
          <w:tcW w:w="1604" w:type="dxa"/>
          <w:shd w:val="clear" w:color="auto" w:fill="auto"/>
          <w:tcMar>
            <w:top w:w="85" w:type="dxa"/>
            <w:left w:w="85" w:type="dxa"/>
            <w:bottom w:w="85" w:type="dxa"/>
            <w:right w:w="85" w:type="dxa"/>
          </w:tcMar>
          <w:vAlign w:val="center"/>
        </w:tcPr>
        <w:sdt>
          <w:sdtPr>
            <w:tag w:val="goog_rdk_133"/>
            <w:id w:val="191275769"/>
          </w:sdtPr>
          <w:sdtEndPr/>
          <w:sdtContent>
            <w:p w:rsidR="00091C90" w:rsidRDefault="00CD7DAC">
              <w:pPr>
                <w:widowControl w:val="0"/>
                <w:pBdr>
                  <w:top w:val="nil"/>
                  <w:left w:val="nil"/>
                  <w:bottom w:val="nil"/>
                  <w:right w:val="nil"/>
                  <w:between w:val="nil"/>
                </w:pBdr>
                <w:spacing w:after="0" w:line="240" w:lineRule="auto"/>
                <w:jc w:val="left"/>
                <w:rPr>
                  <w:sz w:val="26"/>
                  <w:szCs w:val="26"/>
                </w:rPr>
              </w:pPr>
              <w:r>
                <w:rPr>
                  <w:sz w:val="26"/>
                  <w:szCs w:val="26"/>
                </w:rPr>
                <w:t>Nombre:</w:t>
              </w:r>
            </w:p>
          </w:sdtContent>
        </w:sdt>
      </w:tc>
      <w:tc>
        <w:tcPr>
          <w:tcW w:w="3210" w:type="dxa"/>
          <w:shd w:val="clear" w:color="auto" w:fill="auto"/>
          <w:tcMar>
            <w:top w:w="85" w:type="dxa"/>
            <w:left w:w="85" w:type="dxa"/>
            <w:bottom w:w="85" w:type="dxa"/>
            <w:right w:w="85" w:type="dxa"/>
          </w:tcMar>
          <w:vAlign w:val="center"/>
        </w:tcPr>
        <w:sdt>
          <w:sdtPr>
            <w:tag w:val="goog_rdk_134"/>
            <w:id w:val="2086953868"/>
          </w:sdtPr>
          <w:sdtEndPr/>
          <w:sdtContent>
            <w:p w:rsidR="00091C90" w:rsidRDefault="00E11E26">
              <w:pPr>
                <w:widowControl w:val="0"/>
                <w:pBdr>
                  <w:top w:val="nil"/>
                  <w:left w:val="nil"/>
                  <w:bottom w:val="nil"/>
                  <w:right w:val="nil"/>
                  <w:between w:val="nil"/>
                </w:pBdr>
                <w:spacing w:after="0" w:line="240" w:lineRule="auto"/>
                <w:jc w:val="center"/>
                <w:rPr>
                  <w:sz w:val="24"/>
                  <w:szCs w:val="24"/>
                </w:rPr>
              </w:pPr>
            </w:p>
          </w:sdtContent>
        </w:sdt>
      </w:tc>
      <w:tc>
        <w:tcPr>
          <w:tcW w:w="1605" w:type="dxa"/>
          <w:shd w:val="clear" w:color="auto" w:fill="auto"/>
          <w:tcMar>
            <w:top w:w="85" w:type="dxa"/>
            <w:left w:w="85" w:type="dxa"/>
            <w:bottom w:w="85" w:type="dxa"/>
            <w:right w:w="85" w:type="dxa"/>
          </w:tcMar>
          <w:vAlign w:val="center"/>
        </w:tcPr>
        <w:sdt>
          <w:sdtPr>
            <w:tag w:val="goog_rdk_135"/>
            <w:id w:val="1049577675"/>
          </w:sdtPr>
          <w:sdtEndPr/>
          <w:sdtContent>
            <w:p w:rsidR="00091C90" w:rsidRDefault="00CD7DAC">
              <w:pPr>
                <w:widowControl w:val="0"/>
                <w:pBdr>
                  <w:top w:val="nil"/>
                  <w:left w:val="nil"/>
                  <w:bottom w:val="nil"/>
                  <w:right w:val="nil"/>
                  <w:between w:val="nil"/>
                </w:pBdr>
                <w:spacing w:after="0" w:line="240" w:lineRule="auto"/>
                <w:jc w:val="left"/>
                <w:rPr>
                  <w:sz w:val="26"/>
                  <w:szCs w:val="26"/>
                </w:rPr>
              </w:pPr>
              <w:r>
                <w:rPr>
                  <w:sz w:val="26"/>
                  <w:szCs w:val="26"/>
                </w:rPr>
                <w:t>Docente:</w:t>
              </w:r>
            </w:p>
          </w:sdtContent>
        </w:sdt>
      </w:tc>
      <w:tc>
        <w:tcPr>
          <w:tcW w:w="3211" w:type="dxa"/>
          <w:gridSpan w:val="2"/>
          <w:shd w:val="clear" w:color="auto" w:fill="auto"/>
          <w:tcMar>
            <w:top w:w="85" w:type="dxa"/>
            <w:left w:w="85" w:type="dxa"/>
            <w:bottom w:w="85" w:type="dxa"/>
            <w:right w:w="85" w:type="dxa"/>
          </w:tcMar>
          <w:vAlign w:val="center"/>
        </w:tcPr>
        <w:sdt>
          <w:sdtPr>
            <w:tag w:val="goog_rdk_136"/>
            <w:id w:val="-130029708"/>
          </w:sdtPr>
          <w:sdtEndPr/>
          <w:sdtContent>
            <w:p w:rsidR="00091C90" w:rsidRDefault="00CD7DAC">
              <w:pPr>
                <w:widowControl w:val="0"/>
                <w:pBdr>
                  <w:top w:val="nil"/>
                  <w:left w:val="nil"/>
                  <w:bottom w:val="nil"/>
                  <w:right w:val="nil"/>
                  <w:between w:val="nil"/>
                </w:pBdr>
                <w:spacing w:after="0" w:line="240" w:lineRule="auto"/>
                <w:jc w:val="center"/>
                <w:rPr>
                  <w:sz w:val="24"/>
                  <w:szCs w:val="24"/>
                </w:rPr>
              </w:pPr>
              <w:r>
                <w:rPr>
                  <w:sz w:val="24"/>
                  <w:szCs w:val="24"/>
                </w:rPr>
                <w:t xml:space="preserve">R. </w:t>
              </w:r>
              <w:proofErr w:type="spellStart"/>
              <w:r>
                <w:rPr>
                  <w:sz w:val="24"/>
                  <w:szCs w:val="24"/>
                </w:rPr>
                <w:t>Aiello</w:t>
              </w:r>
              <w:proofErr w:type="spellEnd"/>
              <w:r>
                <w:rPr>
                  <w:sz w:val="24"/>
                  <w:szCs w:val="24"/>
                </w:rPr>
                <w:t xml:space="preserve"> - G. </w:t>
              </w:r>
              <w:proofErr w:type="spellStart"/>
              <w:r>
                <w:rPr>
                  <w:sz w:val="24"/>
                  <w:szCs w:val="24"/>
                </w:rPr>
                <w:t>Scarafilo</w:t>
              </w:r>
              <w:proofErr w:type="spellEnd"/>
            </w:p>
          </w:sdtContent>
        </w:sdt>
      </w:tc>
    </w:tr>
    <w:tr w:rsidR="00091C90">
      <w:trPr>
        <w:trHeight w:val="340"/>
        <w:jc w:val="center"/>
      </w:trPr>
      <w:tc>
        <w:tcPr>
          <w:tcW w:w="1604" w:type="dxa"/>
          <w:shd w:val="clear" w:color="auto" w:fill="auto"/>
          <w:tcMar>
            <w:top w:w="85" w:type="dxa"/>
            <w:left w:w="85" w:type="dxa"/>
            <w:bottom w:w="85" w:type="dxa"/>
            <w:right w:w="85" w:type="dxa"/>
          </w:tcMar>
          <w:vAlign w:val="center"/>
        </w:tcPr>
        <w:sdt>
          <w:sdtPr>
            <w:tag w:val="goog_rdk_138"/>
            <w:id w:val="-945844002"/>
          </w:sdtPr>
          <w:sdtEndPr/>
          <w:sdtContent>
            <w:p w:rsidR="00091C90" w:rsidRDefault="00CD7DAC">
              <w:pPr>
                <w:widowControl w:val="0"/>
                <w:spacing w:after="0" w:line="240" w:lineRule="auto"/>
                <w:jc w:val="left"/>
                <w:rPr>
                  <w:sz w:val="26"/>
                  <w:szCs w:val="26"/>
                </w:rPr>
              </w:pPr>
              <w:r>
                <w:rPr>
                  <w:sz w:val="26"/>
                  <w:szCs w:val="26"/>
                </w:rPr>
                <w:t>Legajo:</w:t>
              </w:r>
            </w:p>
          </w:sdtContent>
        </w:sdt>
      </w:tc>
      <w:tc>
        <w:tcPr>
          <w:tcW w:w="3210" w:type="dxa"/>
          <w:shd w:val="clear" w:color="auto" w:fill="auto"/>
          <w:tcMar>
            <w:top w:w="85" w:type="dxa"/>
            <w:left w:w="85" w:type="dxa"/>
            <w:bottom w:w="85" w:type="dxa"/>
            <w:right w:w="85" w:type="dxa"/>
          </w:tcMar>
          <w:vAlign w:val="center"/>
        </w:tcPr>
        <w:sdt>
          <w:sdtPr>
            <w:tag w:val="goog_rdk_139"/>
            <w:id w:val="-263614199"/>
          </w:sdtPr>
          <w:sdtEndPr/>
          <w:sdtContent>
            <w:p w:rsidR="00091C90" w:rsidRDefault="00E11E26">
              <w:pPr>
                <w:widowControl w:val="0"/>
                <w:pBdr>
                  <w:top w:val="nil"/>
                  <w:left w:val="nil"/>
                  <w:bottom w:val="nil"/>
                  <w:right w:val="nil"/>
                  <w:between w:val="nil"/>
                </w:pBdr>
                <w:spacing w:after="0" w:line="240" w:lineRule="auto"/>
                <w:jc w:val="center"/>
                <w:rPr>
                  <w:sz w:val="24"/>
                  <w:szCs w:val="24"/>
                </w:rPr>
              </w:pPr>
            </w:p>
          </w:sdtContent>
        </w:sdt>
      </w:tc>
      <w:tc>
        <w:tcPr>
          <w:tcW w:w="1605" w:type="dxa"/>
          <w:shd w:val="clear" w:color="auto" w:fill="auto"/>
          <w:tcMar>
            <w:top w:w="85" w:type="dxa"/>
            <w:left w:w="85" w:type="dxa"/>
            <w:bottom w:w="85" w:type="dxa"/>
            <w:right w:w="85" w:type="dxa"/>
          </w:tcMar>
          <w:vAlign w:val="center"/>
        </w:tcPr>
        <w:sdt>
          <w:sdtPr>
            <w:tag w:val="goog_rdk_140"/>
            <w:id w:val="1501079698"/>
          </w:sdtPr>
          <w:sdtEndPr/>
          <w:sdtContent>
            <w:p w:rsidR="00091C90" w:rsidRDefault="00CD7DAC">
              <w:pPr>
                <w:widowControl w:val="0"/>
                <w:spacing w:after="0" w:line="240" w:lineRule="auto"/>
                <w:jc w:val="left"/>
                <w:rPr>
                  <w:sz w:val="26"/>
                  <w:szCs w:val="26"/>
                </w:rPr>
              </w:pPr>
              <w:r>
                <w:rPr>
                  <w:sz w:val="26"/>
                  <w:szCs w:val="26"/>
                </w:rPr>
                <w:t>División:</w:t>
              </w:r>
            </w:p>
          </w:sdtContent>
        </w:sdt>
      </w:tc>
      <w:tc>
        <w:tcPr>
          <w:tcW w:w="3211" w:type="dxa"/>
          <w:gridSpan w:val="2"/>
          <w:shd w:val="clear" w:color="auto" w:fill="auto"/>
          <w:tcMar>
            <w:top w:w="85" w:type="dxa"/>
            <w:left w:w="85" w:type="dxa"/>
            <w:bottom w:w="85" w:type="dxa"/>
            <w:right w:w="85" w:type="dxa"/>
          </w:tcMar>
          <w:vAlign w:val="center"/>
        </w:tcPr>
        <w:sdt>
          <w:sdtPr>
            <w:tag w:val="goog_rdk_141"/>
            <w:id w:val="1334954192"/>
          </w:sdtPr>
          <w:sdtEndPr/>
          <w:sdtContent>
            <w:p w:rsidR="00091C90" w:rsidRDefault="00CD7DAC">
              <w:pPr>
                <w:widowControl w:val="0"/>
                <w:spacing w:after="0" w:line="240" w:lineRule="auto"/>
                <w:jc w:val="center"/>
                <w:rPr>
                  <w:sz w:val="24"/>
                  <w:szCs w:val="24"/>
                </w:rPr>
              </w:pPr>
              <w:r>
                <w:rPr>
                  <w:sz w:val="24"/>
                  <w:szCs w:val="24"/>
                </w:rPr>
                <w:t>4ºB</w:t>
              </w:r>
            </w:p>
          </w:sdtContent>
        </w:sdt>
      </w:tc>
    </w:tr>
  </w:tbl>
  <w:sdt>
    <w:sdtPr>
      <w:tag w:val="goog_rdk_143"/>
      <w:id w:val="1060213670"/>
    </w:sdtPr>
    <w:sdtEndPr/>
    <w:sdtContent>
      <w:p w:rsidR="00091C90" w:rsidRDefault="00CD7DAC">
        <w:pPr>
          <w:spacing w:after="0" w:line="240" w:lineRule="auto"/>
        </w:pPr>
        <w:r>
          <w:t xml:space="preserve">  </w:t>
        </w:r>
        <w:r>
          <w:tab/>
        </w:r>
      </w:p>
    </w:sdtContent>
  </w:sdt>
  <w:sdt>
    <w:sdtPr>
      <w:tag w:val="goog_rdk_144"/>
      <w:id w:val="-1644882909"/>
    </w:sdtPr>
    <w:sdtEndPr/>
    <w:sdtContent>
      <w:p w:rsidR="00091C90" w:rsidRDefault="00E11E26">
        <w:pPr>
          <w:spacing w:after="0" w:line="240" w:lineRule="auto"/>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704078"/>
    <w:multiLevelType w:val="multilevel"/>
    <w:tmpl w:val="08F281C0"/>
    <w:lvl w:ilvl="0">
      <w:start w:val="1"/>
      <w:numFmt w:val="decimal"/>
      <w:lvlText w:val="%1)"/>
      <w:lvlJc w:val="left"/>
      <w:pPr>
        <w:ind w:left="644" w:hanging="359"/>
      </w:pPr>
      <w:rPr>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C90"/>
    <w:rsid w:val="00091C90"/>
    <w:rsid w:val="001340E5"/>
    <w:rsid w:val="001F71A8"/>
    <w:rsid w:val="006529F8"/>
    <w:rsid w:val="00770E5D"/>
    <w:rsid w:val="00823394"/>
    <w:rsid w:val="008D16F3"/>
    <w:rsid w:val="00933472"/>
    <w:rsid w:val="00AD1AA1"/>
    <w:rsid w:val="00B00D99"/>
    <w:rsid w:val="00C443B9"/>
    <w:rsid w:val="00CD7DAC"/>
    <w:rsid w:val="00D338C1"/>
    <w:rsid w:val="00D843F3"/>
    <w:rsid w:val="00D95B94"/>
    <w:rsid w:val="00DD2A27"/>
    <w:rsid w:val="00E11E26"/>
    <w:rsid w:val="00E469F5"/>
    <w:rsid w:val="00F156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9EA669-4EDA-4DCE-8A6A-D7047763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b/>
      <w:sz w:val="28"/>
      <w:szCs w:val="28"/>
    </w:rPr>
  </w:style>
  <w:style w:type="paragraph" w:styleId="Ttulo2">
    <w:name w:val="heading 2"/>
    <w:basedOn w:val="Normal"/>
    <w:next w:val="Normal"/>
    <w:pPr>
      <w:keepNext/>
      <w:keepLines/>
      <w:spacing w:before="320" w:after="120"/>
      <w:outlineLvl w:val="1"/>
    </w:pPr>
    <w:rPr>
      <w:b/>
      <w:sz w:val="24"/>
      <w:szCs w:val="24"/>
    </w:rPr>
  </w:style>
  <w:style w:type="paragraph" w:styleId="Ttulo3">
    <w:name w:val="heading 3"/>
    <w:basedOn w:val="Normal"/>
    <w:next w:val="Normal"/>
    <w:pPr>
      <w:keepNext/>
      <w:keepLines/>
      <w:spacing w:before="200" w:after="80"/>
      <w:outlineLvl w:val="2"/>
    </w:pPr>
    <w:rPr>
      <w:b/>
      <w:sz w:val="22"/>
      <w:szCs w:val="22"/>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60DB1"/>
    <w:pPr>
      <w:ind w:left="720"/>
      <w:contextualSpacing/>
    </w:pPr>
  </w:style>
  <w:style w:type="paragraph" w:styleId="Encabezado">
    <w:name w:val="header"/>
    <w:basedOn w:val="Normal"/>
    <w:link w:val="EncabezadoCar"/>
    <w:uiPriority w:val="99"/>
    <w:unhideWhenUsed/>
    <w:rsid w:val="00460D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0DB1"/>
  </w:style>
  <w:style w:type="paragraph" w:styleId="Piedepgina">
    <w:name w:val="footer"/>
    <w:basedOn w:val="Normal"/>
    <w:link w:val="PiedepginaCar"/>
    <w:uiPriority w:val="99"/>
    <w:unhideWhenUsed/>
    <w:rsid w:val="00460D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0DB1"/>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823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GGoMJ/6PiUl/YE5tMWlKN8GLvw==">AMUW2mXjjFMOY2Gp/3tTh+njMP6kvt9imO9mZ5sMj/PzT2dqA3Mp2Bvra4aymo7MF/eM+2Ov1kKc7pcBWl4k3mn3diBwtAoLIEqVa6zGgRPOdA4wLiBVanqYK1/Nf9FjdT6sxaQ4x7YJI3NsOpPaqslf4Uf16Z9PmGs4IyHP6VIehZ5gJZeZB3UBLRa1otQgqIc1I3UsrT767g49hvTcWpynbSIAyAjgv0cQHSF6hrnMUs9HU496m30=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8AD1A9-A6F2-4193-8FEE-E49511131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764</Words>
  <Characters>4204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alumno</cp:lastModifiedBy>
  <cp:revision>6</cp:revision>
  <dcterms:created xsi:type="dcterms:W3CDTF">2019-05-28T15:35:00Z</dcterms:created>
  <dcterms:modified xsi:type="dcterms:W3CDTF">2019-10-29T23:32:00Z</dcterms:modified>
</cp:coreProperties>
</file>