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A900" w14:textId="50203A90" w:rsidR="00A12676" w:rsidRDefault="005C41C0" w:rsidP="00A12676">
      <w:r>
        <w:t xml:space="preserve">This dataset is created based on Gen </w:t>
      </w:r>
      <w:r w:rsidR="00EC500E">
        <w:t>3/NOS/Omni 2</w:t>
      </w:r>
      <w:r>
        <w:t xml:space="preserve"> FHS participants’ </w:t>
      </w:r>
      <w:r w:rsidRPr="008C704D">
        <w:rPr>
          <w:b/>
          <w:bCs/>
          <w:u w:val="single"/>
        </w:rPr>
        <w:t>self-reported</w:t>
      </w:r>
      <w:r>
        <w:t xml:space="preserve"> information</w:t>
      </w:r>
      <w:r w:rsidR="008C704D">
        <w:t xml:space="preserve"> from Exam 1 to Exam 3.</w:t>
      </w:r>
    </w:p>
    <w:p w14:paraId="5D05E51E" w14:textId="77777777" w:rsidR="001C692C" w:rsidRDefault="001C692C" w:rsidP="00A12676"/>
    <w:p w14:paraId="2D31FEC5" w14:textId="77777777" w:rsidR="001C692C" w:rsidRDefault="001C692C" w:rsidP="001C692C">
      <w:r>
        <w:t xml:space="preserve">The following is the timeline for related questions found in individual FHS core exams (N = No, Y = Yes): </w:t>
      </w:r>
    </w:p>
    <w:p w14:paraId="1511AB2B" w14:textId="0AC76709" w:rsidR="00F47D82" w:rsidRDefault="00F47D82" w:rsidP="00A12676"/>
    <w:tbl>
      <w:tblPr>
        <w:tblW w:w="2980" w:type="dxa"/>
        <w:jc w:val="center"/>
        <w:tblLook w:val="04A0" w:firstRow="1" w:lastRow="0" w:firstColumn="1" w:lastColumn="0" w:noHBand="0" w:noVBand="1"/>
      </w:tblPr>
      <w:tblGrid>
        <w:gridCol w:w="1867"/>
        <w:gridCol w:w="371"/>
        <w:gridCol w:w="371"/>
        <w:gridCol w:w="371"/>
      </w:tblGrid>
      <w:tr w:rsidR="001C692C" w:rsidRPr="005C41C0" w14:paraId="038829AF" w14:textId="77777777" w:rsidTr="001C692C">
        <w:trPr>
          <w:trHeight w:val="310"/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0BF379" w14:textId="77777777" w:rsidR="001C692C" w:rsidRPr="005C41C0" w:rsidRDefault="001C692C" w:rsidP="00CE0B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85262" w14:textId="77777777" w:rsidR="001C692C" w:rsidRPr="001C692C" w:rsidRDefault="001C692C" w:rsidP="00CE0BC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C69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D42E1" w14:textId="77777777" w:rsidR="001C692C" w:rsidRPr="001C692C" w:rsidRDefault="001C692C" w:rsidP="00CE0BC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C69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BA44D" w14:textId="77777777" w:rsidR="001C692C" w:rsidRPr="001C692C" w:rsidRDefault="001C692C" w:rsidP="00CE0BC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C692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1C692C" w:rsidRPr="00F47D82" w14:paraId="44FCF30D" w14:textId="77777777" w:rsidTr="001C692C">
        <w:trPr>
          <w:trHeight w:val="310"/>
          <w:jc w:val="center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B3D473" w14:textId="090EFABC" w:rsidR="001C692C" w:rsidRPr="00F47D82" w:rsidRDefault="001C692C" w:rsidP="001C69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2EA0A42" w14:textId="272F0486" w:rsidR="001C692C" w:rsidRPr="00F47D82" w:rsidRDefault="001C692C" w:rsidP="001C692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7984E96" w14:textId="4BCB6235" w:rsidR="001C692C" w:rsidRPr="00F47D82" w:rsidRDefault="001C692C" w:rsidP="001C692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90B8457" w14:textId="5211A123" w:rsidR="001C692C" w:rsidRPr="00F47D82" w:rsidRDefault="001C692C" w:rsidP="001C692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799C27B8" w14:textId="76ACC589" w:rsidR="00F47D82" w:rsidRDefault="00F47D82" w:rsidP="00A12676"/>
    <w:p w14:paraId="5D15822F" w14:textId="6182CFEE" w:rsidR="001C692C" w:rsidRDefault="001C692C" w:rsidP="001C692C">
      <w:pPr>
        <w:pStyle w:val="ListParagraph"/>
        <w:numPr>
          <w:ilvl w:val="0"/>
          <w:numId w:val="4"/>
        </w:numPr>
      </w:pPr>
      <w:r>
        <w:t>D</w:t>
      </w:r>
      <w:r>
        <w:t>erived variable</w:t>
      </w:r>
      <w:r>
        <w:t>s</w:t>
      </w:r>
      <w:r>
        <w:t xml:space="preserve"> will contain information of the source variable name, source question and the underlying logic programming. </w:t>
      </w:r>
    </w:p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0021566F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spirin Use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58144197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Quantity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A31AD">
            <w:rPr>
              <w:b/>
              <w:bCs/>
              <w:sz w:val="24"/>
              <w:szCs w:val="24"/>
            </w:rPr>
            <w:t>5</w:t>
          </w:r>
        </w:p>
        <w:p w14:paraId="072B16C9" w14:textId="2DB2A552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Frequency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A31AD">
            <w:rPr>
              <w:b/>
              <w:bCs/>
              <w:sz w:val="24"/>
              <w:szCs w:val="24"/>
            </w:rPr>
            <w:t>6</w:t>
          </w:r>
        </w:p>
        <w:p w14:paraId="1B15D452" w14:textId="68ACC196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Dose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A31AD">
            <w:rPr>
              <w:b/>
              <w:bCs/>
              <w:sz w:val="24"/>
              <w:szCs w:val="24"/>
            </w:rPr>
            <w:t>8</w:t>
          </w:r>
        </w:p>
        <w:p w14:paraId="0D718734" w14:textId="13B8B294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Purpose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A31AD">
            <w:rPr>
              <w:b/>
              <w:bCs/>
              <w:sz w:val="24"/>
              <w:szCs w:val="24"/>
            </w:rPr>
            <w:t>10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33B0A52" w14:textId="77777777" w:rsidTr="0026027A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27B95180" w14:textId="2D227576" w:rsidR="002B7B12" w:rsidRPr="000F6AC1" w:rsidRDefault="0026027A" w:rsidP="00DC42C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0B785AAB" w14:textId="31EBA2CE" w:rsidR="002B7B12" w:rsidRPr="000F6AC1" w:rsidRDefault="0026027A" w:rsidP="00DC42C9">
            <w:pPr>
              <w:rPr>
                <w:bCs/>
              </w:rPr>
            </w:pPr>
            <w:r>
              <w:rPr>
                <w:bCs/>
              </w:rPr>
              <w:t>NOS</w:t>
            </w:r>
          </w:p>
        </w:tc>
      </w:tr>
      <w:tr w:rsidR="0026027A" w14:paraId="6D5C1138" w14:textId="77777777" w:rsidTr="0026027A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FFCA582" w14:textId="000D92D3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6A663069" w14:textId="284EC81C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Gen 3</w:t>
            </w:r>
          </w:p>
        </w:tc>
      </w:tr>
      <w:tr w:rsidR="0026027A" w14:paraId="0ED03D21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E9BD46B" w14:textId="6F5AEABD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B30EBBB" w14:textId="716C29EC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Omni 2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01FAF2DC" w14:textId="77777777" w:rsidTr="00F76200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8A685E9" w14:textId="5DFEF5D1" w:rsidR="002B7B12" w:rsidRPr="000F6AC1" w:rsidRDefault="00F76200" w:rsidP="00DC42C9">
            <w:pPr>
              <w:rPr>
                <w:bCs/>
              </w:rPr>
            </w:pPr>
            <w:r>
              <w:rPr>
                <w:bCs/>
              </w:rPr>
              <w:t>2</w:t>
            </w:r>
            <w:r w:rsidR="002B7B12">
              <w:rPr>
                <w:bCs/>
              </w:rPr>
              <w:t xml:space="preserve">0000 – </w:t>
            </w:r>
            <w:r>
              <w:rPr>
                <w:bCs/>
              </w:rPr>
              <w:t>2</w:t>
            </w:r>
            <w:r w:rsidR="002B7B12"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76BE9F2" w14:textId="46E1ACEE" w:rsidR="002B7B12" w:rsidRPr="000F6AC1" w:rsidRDefault="00F76200" w:rsidP="00DC42C9">
            <w:pPr>
              <w:rPr>
                <w:bCs/>
              </w:rPr>
            </w:pPr>
            <w:r>
              <w:rPr>
                <w:bCs/>
              </w:rPr>
              <w:t>NOS</w:t>
            </w:r>
          </w:p>
        </w:tc>
      </w:tr>
      <w:tr w:rsidR="00F76200" w14:paraId="0EF8E0B5" w14:textId="77777777" w:rsidTr="00F76200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116FFB9" w14:textId="69D9489C" w:rsidR="00F76200" w:rsidRDefault="00F76200" w:rsidP="00DC42C9">
            <w:pPr>
              <w:rPr>
                <w:bCs/>
              </w:rPr>
            </w:pPr>
            <w:r>
              <w:rPr>
                <w:bCs/>
              </w:rPr>
              <w:t>30000 – 39999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6A5D0E42" w14:textId="48AD9C16" w:rsidR="00F76200" w:rsidRDefault="00F76200" w:rsidP="00DC42C9">
            <w:pPr>
              <w:rPr>
                <w:bCs/>
              </w:rPr>
            </w:pPr>
            <w:r>
              <w:rPr>
                <w:bCs/>
              </w:rPr>
              <w:t>Gen 3</w:t>
            </w:r>
          </w:p>
        </w:tc>
      </w:tr>
      <w:tr w:rsidR="00F76200" w14:paraId="0D2AB97C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63B3458A" w14:textId="34C0BA76" w:rsidR="00F76200" w:rsidRDefault="00F76200" w:rsidP="00DC42C9">
            <w:pPr>
              <w:rPr>
                <w:bCs/>
              </w:rPr>
            </w:pPr>
            <w:r>
              <w:rPr>
                <w:bCs/>
              </w:rPr>
              <w:t>720000 – 729999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F7F9958" w14:textId="49396B37" w:rsidR="00F76200" w:rsidRDefault="00F76200" w:rsidP="00DC42C9">
            <w:pPr>
              <w:rPr>
                <w:bCs/>
              </w:rPr>
            </w:pPr>
            <w:r>
              <w:rPr>
                <w:bCs/>
              </w:rPr>
              <w:t>Omni 2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3D58BED9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</w:t>
      </w:r>
      <w:r w:rsidR="00E670AB">
        <w:t>o</w:t>
      </w:r>
      <w:r>
        <w:t>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5A26E9" w14:textId="61658DD7" w:rsidR="00D73DE8" w:rsidRPr="002B7B12" w:rsidRDefault="002B7B12" w:rsidP="00D73DE8">
      <w:pPr>
        <w:pStyle w:val="Style1"/>
        <w:rPr>
          <w:b/>
          <w:bCs/>
          <w:sz w:val="24"/>
          <w:szCs w:val="24"/>
        </w:rPr>
      </w:pPr>
      <w:bookmarkStart w:id="1" w:name="Antidepressants"/>
      <w:bookmarkEnd w:id="1"/>
      <w:r w:rsidRPr="002B7B12">
        <w:rPr>
          <w:b/>
          <w:bCs/>
          <w:sz w:val="24"/>
          <w:szCs w:val="24"/>
        </w:rPr>
        <w:lastRenderedPageBreak/>
        <w:t>A</w:t>
      </w:r>
      <w:r w:rsidR="00C4757E">
        <w:rPr>
          <w:b/>
          <w:bCs/>
          <w:sz w:val="24"/>
          <w:szCs w:val="24"/>
        </w:rPr>
        <w:t>SPIRIN_USE_</w:t>
      </w:r>
      <w:r w:rsidRPr="002B7B12">
        <w:rPr>
          <w:b/>
          <w:bCs/>
          <w:sz w:val="24"/>
          <w:szCs w:val="24"/>
        </w:rPr>
        <w:t>CORE1</w:t>
      </w:r>
    </w:p>
    <w:p w14:paraId="6C30BC8C" w14:textId="32A13C26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4757E">
        <w:rPr>
          <w:rFonts w:eastAsia="Times New Roman" w:cstheme="minorHAnsi"/>
          <w:color w:val="222222"/>
        </w:rPr>
        <w:t>aspirin_use_core1</w:t>
      </w:r>
    </w:p>
    <w:p w14:paraId="24BE3767" w14:textId="60FB1FFF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C26615">
        <w:rPr>
          <w:rFonts w:eastAsia="Times New Roman" w:cstheme="minorHAnsi"/>
          <w:color w:val="222222"/>
        </w:rPr>
        <w:t>Take aspirin regularly?</w:t>
      </w:r>
    </w:p>
    <w:p w14:paraId="492C0DB9" w14:textId="3A17460D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73DE8" w:rsidRPr="00D73DE8" w14:paraId="022EEAF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070B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6079D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73DE8" w:rsidRPr="00D73DE8" w14:paraId="4B6B2B8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4399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2910" w14:textId="3E2874D6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D73DE8" w:rsidRPr="00D73DE8" w14:paraId="3CF93D8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26071" w14:textId="2C17CC3D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ACEF" w14:textId="1BE44D72" w:rsidR="00D73DE8" w:rsidRPr="00D73DE8" w:rsidRDefault="008606F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D73DE8" w:rsidRPr="00D73DE8" w14:paraId="71495AC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9D1FC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9301" w14:textId="3C01F4D5" w:rsidR="00D73DE8" w:rsidRPr="00D73DE8" w:rsidRDefault="008C70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="00D73DE8"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62BDD08" w14:textId="77777777" w:rsidR="00D73DE8" w:rsidRPr="00D73DE8" w:rsidRDefault="00D73DE8" w:rsidP="00D73DE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0603DAA" w14:textId="2D59A8AE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 w:rsidR="0055684C"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AD2F52" w:rsidRPr="00AD2F52">
        <w:rPr>
          <w:rFonts w:eastAsia="Times New Roman" w:cstheme="minorHAnsi"/>
          <w:color w:val="222222"/>
        </w:rPr>
        <w:t>G3A008</w:t>
      </w:r>
      <w:r w:rsidR="00AD2F52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55684C">
        <w:rPr>
          <w:rFonts w:eastAsia="Times New Roman" w:cstheme="minorHAnsi"/>
          <w:color w:val="222222"/>
        </w:rPr>
        <w:t>1.</w:t>
      </w:r>
    </w:p>
    <w:p w14:paraId="5DE72CF1" w14:textId="08B40CDE" w:rsidR="00FE4225" w:rsidRDefault="00FE4225" w:rsidP="00D73DE8">
      <w:pPr>
        <w:spacing w:line="293" w:lineRule="atLeast"/>
        <w:rPr>
          <w:rFonts w:eastAsia="Times New Roman" w:cstheme="minorHAnsi"/>
          <w:color w:val="222222"/>
        </w:rPr>
      </w:pPr>
    </w:p>
    <w:p w14:paraId="06F01D38" w14:textId="0BAD027A" w:rsidR="00FE4225" w:rsidRPr="002B7B12" w:rsidRDefault="002B7B12" w:rsidP="00FE4225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 w:rsidR="00C46C27">
        <w:rPr>
          <w:b/>
          <w:bCs/>
          <w:sz w:val="24"/>
          <w:szCs w:val="24"/>
        </w:rPr>
        <w:t>SPIRIN_USE</w:t>
      </w:r>
      <w:r w:rsidRPr="002B7B12">
        <w:rPr>
          <w:b/>
          <w:bCs/>
          <w:sz w:val="24"/>
          <w:szCs w:val="24"/>
        </w:rPr>
        <w:t>_CORE</w:t>
      </w:r>
      <w:r w:rsidR="00C46C27">
        <w:rPr>
          <w:b/>
          <w:bCs/>
          <w:sz w:val="24"/>
          <w:szCs w:val="24"/>
        </w:rPr>
        <w:t>2</w:t>
      </w:r>
    </w:p>
    <w:p w14:paraId="0FC0FC98" w14:textId="71302E17" w:rsidR="00C46C27" w:rsidRPr="00D73DE8" w:rsidRDefault="00C46C27" w:rsidP="00C46C2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aspirin_use_core2</w:t>
      </w:r>
    </w:p>
    <w:p w14:paraId="79A70C3C" w14:textId="41A61ABD" w:rsidR="00C46C27" w:rsidRDefault="00C46C27" w:rsidP="00C46C2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188D62C5" w14:textId="77777777" w:rsidR="00C46C27" w:rsidRDefault="00C46C27" w:rsidP="00C46C2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46C27" w:rsidRPr="00D73DE8" w14:paraId="6F20A553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2D48B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09C16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46C27" w:rsidRPr="00D73DE8" w14:paraId="24CB900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34DDE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F256D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C46C27" w:rsidRPr="00D73DE8" w14:paraId="4D864162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36AF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9EC2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C46C27" w:rsidRPr="00D73DE8" w14:paraId="0580515C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71C54" w14:textId="77777777" w:rsidR="00C46C27" w:rsidRPr="00D73DE8" w:rsidRDefault="00C46C27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8030" w14:textId="4BED26EF" w:rsidR="00C46C27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6BDF870" w14:textId="77777777" w:rsidR="00C46C27" w:rsidRPr="00D73DE8" w:rsidRDefault="00C46C27" w:rsidP="00C46C2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0F09523" w14:textId="01F29D01" w:rsidR="00C46C27" w:rsidRPr="00D73DE8" w:rsidRDefault="00C46C27" w:rsidP="00C46C2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C46C27">
        <w:rPr>
          <w:rFonts w:eastAsia="Times New Roman" w:cstheme="minorHAnsi"/>
          <w:color w:val="222222"/>
        </w:rPr>
        <w:t>G3B0009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09764A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786B66AD" w14:textId="2E8DDC22" w:rsidR="00FE4225" w:rsidRDefault="00FE4225" w:rsidP="00FE4225"/>
    <w:p w14:paraId="59B154FB" w14:textId="0CB3B823" w:rsidR="00FB0CA8" w:rsidRPr="002B7B12" w:rsidRDefault="0009764A" w:rsidP="00FB0CA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="002B7B12"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22E7FF8F" w14:textId="0274AD50" w:rsidR="0009764A" w:rsidRPr="00D73DE8" w:rsidRDefault="0009764A" w:rsidP="0009764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aspirin_use_core3</w:t>
      </w:r>
    </w:p>
    <w:p w14:paraId="3943E206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7C42C82F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9764A" w:rsidRPr="00D73DE8" w14:paraId="5AFBD570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6A245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F9D1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9764A" w:rsidRPr="00D73DE8" w14:paraId="72CCBD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815F6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F43E7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09764A" w:rsidRPr="00D73DE8" w14:paraId="34D4A7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D71E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75B0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09764A" w:rsidRPr="00D73DE8" w14:paraId="1A72B69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B66D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4B8F" w14:textId="42F7706B" w:rsidR="0009764A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DD3B29F" w14:textId="77777777" w:rsidR="0009764A" w:rsidRPr="00D73DE8" w:rsidRDefault="0009764A" w:rsidP="0009764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D784996" w14:textId="16CA27F7" w:rsidR="0009764A" w:rsidRPr="00D73DE8" w:rsidRDefault="0009764A" w:rsidP="0009764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09764A">
        <w:rPr>
          <w:rFonts w:eastAsia="Times New Roman" w:cstheme="minorHAnsi"/>
          <w:color w:val="222222"/>
        </w:rPr>
        <w:t>G3C0133</w:t>
      </w:r>
      <w:r w:rsidR="00D41B3D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3.</w:t>
      </w:r>
    </w:p>
    <w:p w14:paraId="5FAF634C" w14:textId="77777777" w:rsidR="000A0A8A" w:rsidRDefault="000A0A8A" w:rsidP="005306BA">
      <w:pPr>
        <w:pStyle w:val="Style1"/>
        <w:sectPr w:rsidR="000A0A8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7843C" w14:textId="1FF33A1A" w:rsidR="00657C42" w:rsidRPr="002B7B12" w:rsidRDefault="00657C42" w:rsidP="00657C42">
      <w:pPr>
        <w:pStyle w:val="Style1"/>
        <w:rPr>
          <w:b/>
          <w:bCs/>
          <w:sz w:val="24"/>
          <w:szCs w:val="24"/>
        </w:rPr>
      </w:pPr>
      <w:bookmarkStart w:id="2" w:name="Depression"/>
      <w:bookmarkEnd w:id="2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CORE1</w:t>
      </w:r>
    </w:p>
    <w:p w14:paraId="4628959D" w14:textId="7116A3FE" w:rsidR="00657C42" w:rsidRPr="00D73DE8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aspirin_quantity_core1</w:t>
      </w:r>
    </w:p>
    <w:p w14:paraId="1E007B22" w14:textId="7E9CF92E" w:rsidR="00657C42" w:rsidRDefault="00657C42" w:rsidP="00657C4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>take aspirin regularly: Number aspirins taken</w:t>
      </w:r>
    </w:p>
    <w:p w14:paraId="13808BB0" w14:textId="77777777" w:rsidR="00657C42" w:rsidRDefault="00657C42" w:rsidP="00657C4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57C42" w:rsidRPr="00D73DE8" w14:paraId="2A73BF5D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BAB97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292BA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606FE" w:rsidRPr="00D73DE8" w14:paraId="648C29B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12BCD" w14:textId="1858925D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A2938" w14:textId="7025F142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8606FE" w:rsidRPr="00D73DE8" w14:paraId="1B12E529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8A87E" w14:textId="1D95E42E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  <w:r>
              <w:rPr>
                <w:bCs/>
              </w:rPr>
              <w:t>– 10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4DC43" w14:textId="5AEB71EB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657C42" w:rsidRPr="00D73DE8" w14:paraId="6990F54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222C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C860" w14:textId="114B74BB" w:rsidR="00657C42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91E5591" w14:textId="77777777" w:rsidR="00657C42" w:rsidRPr="00D73DE8" w:rsidRDefault="00657C42" w:rsidP="00657C4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BC5A566" w14:textId="6498FBF5" w:rsidR="00657C42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AD2F52">
        <w:rPr>
          <w:rFonts w:eastAsia="Times New Roman" w:cstheme="minorHAnsi"/>
          <w:color w:val="222222"/>
        </w:rPr>
        <w:t>G3A00</w:t>
      </w:r>
      <w:r>
        <w:rPr>
          <w:rFonts w:eastAsia="Times New Roman" w:cstheme="minorHAnsi"/>
          <w:color w:val="222222"/>
        </w:rPr>
        <w:t xml:space="preserve">9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1.</w:t>
      </w:r>
    </w:p>
    <w:p w14:paraId="271831DF" w14:textId="77777777" w:rsidR="00C55B0E" w:rsidRDefault="00C55B0E" w:rsidP="00657C42">
      <w:pPr>
        <w:spacing w:line="293" w:lineRule="atLeast"/>
        <w:rPr>
          <w:rFonts w:eastAsia="Times New Roman" w:cstheme="minorHAnsi"/>
          <w:color w:val="222222"/>
        </w:rPr>
      </w:pPr>
    </w:p>
    <w:p w14:paraId="0BF8FC27" w14:textId="382F119E" w:rsidR="00C55B0E" w:rsidRPr="002B7B12" w:rsidRDefault="00C55B0E" w:rsidP="00C55B0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</w:p>
    <w:p w14:paraId="69EE18B1" w14:textId="6BE6BE74" w:rsidR="00C55B0E" w:rsidRPr="00D73DE8" w:rsidRDefault="00C55B0E" w:rsidP="00C55B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aspirin_quantity_core2</w:t>
      </w:r>
    </w:p>
    <w:p w14:paraId="6E3624CD" w14:textId="2E62C57B" w:rsidR="00C55B0E" w:rsidRDefault="00C55B0E" w:rsidP="00C55B0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Number of aspirins taken regularly</w:t>
      </w:r>
    </w:p>
    <w:p w14:paraId="2E2EB8E5" w14:textId="77777777" w:rsidR="00C55B0E" w:rsidRDefault="00C55B0E" w:rsidP="00C55B0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55B0E" w:rsidRPr="00D73DE8" w14:paraId="23291757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7FCBC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7A672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55B0E" w:rsidRPr="00D73DE8" w14:paraId="45052791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139B9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06C3C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C55B0E" w:rsidRPr="00D73DE8" w14:paraId="67424BCB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C37C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  <w:r>
              <w:rPr>
                <w:bCs/>
              </w:rPr>
              <w:t>– 10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55C6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C55B0E" w:rsidRPr="00D73DE8" w14:paraId="07D15C8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93CB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C5E9" w14:textId="5A0BEDA2" w:rsidR="00C55B0E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5D77B91" w14:textId="77777777" w:rsidR="00C55B0E" w:rsidRPr="00D73DE8" w:rsidRDefault="00C55B0E" w:rsidP="00C55B0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AC18F5" w14:textId="49A2A66D" w:rsidR="00C55B0E" w:rsidRPr="00D73DE8" w:rsidRDefault="00C55B0E" w:rsidP="00C55B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C46C27">
        <w:rPr>
          <w:rFonts w:eastAsia="Times New Roman" w:cstheme="minorHAnsi"/>
          <w:color w:val="222222"/>
        </w:rPr>
        <w:t>G3B00</w:t>
      </w:r>
      <w:r>
        <w:rPr>
          <w:rFonts w:eastAsia="Times New Roman" w:cstheme="minorHAnsi"/>
          <w:color w:val="222222"/>
        </w:rPr>
        <w:t xml:space="preserve">10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2.</w:t>
      </w:r>
    </w:p>
    <w:p w14:paraId="7206DA7E" w14:textId="77777777" w:rsidR="00C55B0E" w:rsidRDefault="00C55B0E" w:rsidP="00657C42">
      <w:pPr>
        <w:spacing w:line="293" w:lineRule="atLeast"/>
        <w:rPr>
          <w:rFonts w:eastAsia="Times New Roman" w:cstheme="minorHAnsi"/>
          <w:color w:val="222222"/>
        </w:rPr>
      </w:pPr>
    </w:p>
    <w:p w14:paraId="3D53BBD9" w14:textId="50B274CD" w:rsidR="00E0502D" w:rsidRPr="002B7B12" w:rsidRDefault="00E0502D" w:rsidP="00E0502D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505A5B75" w14:textId="1A1D63F1" w:rsidR="00E0502D" w:rsidRPr="00D73DE8" w:rsidRDefault="00E0502D" w:rsidP="00E0502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aspirin_quantity_core3</w:t>
      </w:r>
    </w:p>
    <w:p w14:paraId="3573795C" w14:textId="2221C415" w:rsidR="00E0502D" w:rsidRDefault="00E0502D" w:rsidP="00E0502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How many aspirin?</w:t>
      </w:r>
    </w:p>
    <w:p w14:paraId="2A03A0CE" w14:textId="77777777" w:rsidR="00E0502D" w:rsidRDefault="00E0502D" w:rsidP="00E0502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0502D" w:rsidRPr="00D73DE8" w14:paraId="12684407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CC544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8B803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0502D" w:rsidRPr="00D73DE8" w14:paraId="7FEFE86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67A76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4EA5E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0502D" w:rsidRPr="00D73DE8" w14:paraId="74498396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5923" w14:textId="465D2C9F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0.5 </w:t>
            </w:r>
            <w:r>
              <w:rPr>
                <w:bCs/>
              </w:rPr>
              <w:t>– 14.0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F6383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E0502D" w:rsidRPr="00D73DE8" w14:paraId="68F3060D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FA04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95448" w14:textId="50CDD50C" w:rsidR="00E0502D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E3C0DE5" w14:textId="77777777" w:rsidR="00E0502D" w:rsidRPr="00D73DE8" w:rsidRDefault="00E0502D" w:rsidP="00E0502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EDD69E" w14:textId="3FAEA611" w:rsidR="00E0502D" w:rsidRPr="00D73DE8" w:rsidRDefault="00E0502D" w:rsidP="00E0502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09764A">
        <w:rPr>
          <w:rFonts w:eastAsia="Times New Roman" w:cstheme="minorHAnsi"/>
          <w:color w:val="222222"/>
        </w:rPr>
        <w:t>G3C013</w:t>
      </w:r>
      <w:r>
        <w:rPr>
          <w:rFonts w:eastAsia="Times New Roman" w:cstheme="minorHAnsi"/>
          <w:color w:val="222222"/>
        </w:rPr>
        <w:t xml:space="preserve">4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3.</w:t>
      </w:r>
    </w:p>
    <w:p w14:paraId="19E99E5F" w14:textId="3FCD21E4" w:rsidR="00384E43" w:rsidRPr="00595918" w:rsidRDefault="006E285B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FD87B3C" w14:textId="323E240D" w:rsidR="00AB414E" w:rsidRPr="002B7B12" w:rsidRDefault="00AB414E" w:rsidP="00AB414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CORE1</w:t>
      </w:r>
    </w:p>
    <w:p w14:paraId="2EFCB0D2" w14:textId="1E9C6AE8" w:rsidR="00AB414E" w:rsidRPr="00D73DE8" w:rsidRDefault="00AB414E" w:rsidP="00AB414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aspirin_freq_core1</w:t>
      </w:r>
    </w:p>
    <w:p w14:paraId="2F184414" w14:textId="1C28A371" w:rsidR="00AB414E" w:rsidRDefault="00AB414E" w:rsidP="00AB414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 xml:space="preserve">take aspirin regularly: </w:t>
      </w:r>
      <w:r>
        <w:rPr>
          <w:rFonts w:eastAsia="Times New Roman" w:cstheme="minorHAnsi"/>
          <w:color w:val="222222"/>
        </w:rPr>
        <w:t>Frequency per</w:t>
      </w:r>
    </w:p>
    <w:p w14:paraId="50F87A4C" w14:textId="77777777" w:rsidR="00AB414E" w:rsidRDefault="00AB414E" w:rsidP="00AB414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B414E" w:rsidRPr="00D73DE8" w14:paraId="6EB3723B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896F0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37385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B414E" w:rsidRPr="00D73DE8" w14:paraId="2C6D5931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2351F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CD17C" w14:textId="3ADDCFFB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Never</w:t>
            </w:r>
          </w:p>
        </w:tc>
      </w:tr>
      <w:tr w:rsidR="00AB414E" w:rsidRPr="00D73DE8" w14:paraId="0D7717D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69CA" w14:textId="463058DF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650A" w14:textId="70ED373A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AB414E" w:rsidRPr="00D73DE8" w14:paraId="41BF44C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278AB" w14:textId="61BDB95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1F73" w14:textId="191E26BF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AB414E" w:rsidRPr="00D73DE8" w14:paraId="5D73301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0E38" w14:textId="467C29E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5DD9" w14:textId="2EAFEEFC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AB414E" w:rsidRPr="00D73DE8" w14:paraId="279FA08C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2288" w14:textId="31DED6F5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5F60" w14:textId="7371D8AA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</w:t>
            </w:r>
            <w:r w:rsidR="00C10D9B">
              <w:rPr>
                <w:rFonts w:eastAsia="Times New Roman" w:cstheme="minorHAnsi"/>
                <w:color w:val="222222"/>
              </w:rPr>
              <w:t>ar</w:t>
            </w:r>
          </w:p>
        </w:tc>
      </w:tr>
      <w:tr w:rsidR="00AB414E" w:rsidRPr="00D73DE8" w14:paraId="20C025F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3EAF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69B4A" w14:textId="6F919991" w:rsidR="00AB414E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67C9A5F" w14:textId="77777777" w:rsidR="00AB414E" w:rsidRPr="00D73DE8" w:rsidRDefault="00AB414E" w:rsidP="00AB414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3ADFBD" w14:textId="52E8F5C9" w:rsidR="00AB414E" w:rsidRDefault="00AB414E" w:rsidP="00AB414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AD2F52">
        <w:rPr>
          <w:rFonts w:eastAsia="Times New Roman" w:cstheme="minorHAnsi"/>
          <w:color w:val="222222"/>
        </w:rPr>
        <w:t>G3A0</w:t>
      </w:r>
      <w:r>
        <w:rPr>
          <w:rFonts w:eastAsia="Times New Roman" w:cstheme="minorHAnsi"/>
          <w:color w:val="222222"/>
        </w:rPr>
        <w:t xml:space="preserve">10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1.</w:t>
      </w:r>
    </w:p>
    <w:p w14:paraId="2295641D" w14:textId="77777777" w:rsidR="008301F9" w:rsidRPr="00D73DE8" w:rsidRDefault="008301F9" w:rsidP="00AB414E">
      <w:pPr>
        <w:spacing w:line="293" w:lineRule="atLeast"/>
        <w:rPr>
          <w:rFonts w:eastAsia="Times New Roman" w:cstheme="minorHAnsi"/>
          <w:color w:val="222222"/>
        </w:rPr>
      </w:pPr>
    </w:p>
    <w:p w14:paraId="278368C3" w14:textId="07511751" w:rsidR="008301F9" w:rsidRPr="002B7B12" w:rsidRDefault="008301F9" w:rsidP="008301F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</w:p>
    <w:p w14:paraId="7756CEB0" w14:textId="679108BF" w:rsidR="008301F9" w:rsidRPr="00D73DE8" w:rsidRDefault="008301F9" w:rsidP="008301F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aspirin_freq_core2</w:t>
      </w:r>
    </w:p>
    <w:p w14:paraId="58442B93" w14:textId="62A526FC" w:rsidR="008301F9" w:rsidRDefault="008301F9" w:rsidP="008301F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 frequency per</w:t>
      </w:r>
    </w:p>
    <w:p w14:paraId="4A4886FC" w14:textId="77777777" w:rsidR="008301F9" w:rsidRDefault="008301F9" w:rsidP="008301F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301F9" w:rsidRPr="00D73DE8" w14:paraId="31B65F10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F508E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23DB6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301F9" w:rsidRPr="00D73DE8" w14:paraId="229B7C34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9AA86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FBBFC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Never</w:t>
            </w:r>
          </w:p>
        </w:tc>
      </w:tr>
      <w:tr w:rsidR="008301F9" w:rsidRPr="00D73DE8" w14:paraId="1A19A5BD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89F92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8538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8301F9" w:rsidRPr="00D73DE8" w14:paraId="69010C8C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08D1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2CDE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8301F9" w:rsidRPr="00D73DE8" w14:paraId="0B792255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5722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25B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8301F9" w:rsidRPr="00D73DE8" w14:paraId="445191B9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BF1E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A22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8301F9" w:rsidRPr="00D73DE8" w14:paraId="63CEEB48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48F7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EEA5" w14:textId="5AABB38F" w:rsidR="008301F9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42523F7" w14:textId="77777777" w:rsidR="008301F9" w:rsidRPr="00D73DE8" w:rsidRDefault="008301F9" w:rsidP="008301F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FE18967" w14:textId="3E4009BD" w:rsidR="008301F9" w:rsidRPr="00D73DE8" w:rsidRDefault="008301F9" w:rsidP="008301F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AD2F52">
        <w:rPr>
          <w:rFonts w:eastAsia="Times New Roman" w:cstheme="minorHAnsi"/>
          <w:color w:val="222222"/>
        </w:rPr>
        <w:t>G3</w:t>
      </w:r>
      <w:r w:rsidR="00A04642">
        <w:rPr>
          <w:rFonts w:eastAsia="Times New Roman" w:cstheme="minorHAnsi"/>
          <w:color w:val="222222"/>
        </w:rPr>
        <w:t>B0</w:t>
      </w:r>
      <w:r w:rsidRPr="00AD2F52">
        <w:rPr>
          <w:rFonts w:eastAsia="Times New Roman" w:cstheme="minorHAnsi"/>
          <w:color w:val="222222"/>
        </w:rPr>
        <w:t>0</w:t>
      </w:r>
      <w:r>
        <w:rPr>
          <w:rFonts w:eastAsia="Times New Roman" w:cstheme="minorHAnsi"/>
          <w:color w:val="222222"/>
        </w:rPr>
        <w:t xml:space="preserve">11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A04642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3A6129FB" w14:textId="77777777" w:rsidR="008301F9" w:rsidRDefault="008301F9" w:rsidP="008301F9">
      <w:pPr>
        <w:spacing w:line="293" w:lineRule="atLeast"/>
        <w:rPr>
          <w:rFonts w:eastAsia="Times New Roman" w:cstheme="minorHAnsi"/>
          <w:color w:val="222222"/>
        </w:rPr>
      </w:pPr>
    </w:p>
    <w:p w14:paraId="717D0E03" w14:textId="309D5892" w:rsidR="00A04642" w:rsidRPr="002B7B12" w:rsidRDefault="00A04642" w:rsidP="00A0464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658F6D0B" w14:textId="1AFE7E04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aspirin_freq_core3</w:t>
      </w:r>
    </w:p>
    <w:p w14:paraId="0C26C6FC" w14:textId="01C0DE0F" w:rsidR="00A04642" w:rsidRDefault="00A04642" w:rsidP="00A0464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A04642">
        <w:rPr>
          <w:rFonts w:eastAsia="Times New Roman" w:cstheme="minorHAnsi"/>
          <w:color w:val="222222"/>
        </w:rPr>
        <w:t>How often do you take this many aspirin?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04642" w:rsidRPr="00D73DE8" w14:paraId="09729BB7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659F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367D1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4642" w:rsidRPr="00D73DE8" w14:paraId="586BFACF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C6658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EED8D" w14:textId="5066AD64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04642" w:rsidRPr="00D73DE8" w14:paraId="71B08B94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C711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B849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A04642" w:rsidRPr="00D73DE8" w14:paraId="44AD09C2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9C69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83458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A04642" w:rsidRPr="00D73DE8" w14:paraId="4B257446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1FA2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609F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A04642" w:rsidRPr="00D73DE8" w14:paraId="37B56B26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8A54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9DBF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A04642" w:rsidRPr="00D73DE8" w14:paraId="50739848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C6493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3817" w14:textId="0F5E7EB4" w:rsidR="00A04642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DA5D865" w14:textId="77777777" w:rsidR="00A04642" w:rsidRPr="00D73DE8" w:rsidRDefault="00A04642" w:rsidP="00A0464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E6B9D84" w14:textId="3BCF82D9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A04642">
        <w:rPr>
          <w:rFonts w:eastAsia="Times New Roman" w:cstheme="minorHAnsi"/>
          <w:color w:val="222222"/>
        </w:rPr>
        <w:t>G3C0135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3.</w:t>
      </w:r>
    </w:p>
    <w:p w14:paraId="766A901C" w14:textId="77777777" w:rsidR="00261B79" w:rsidRDefault="00261B79" w:rsidP="00914ED8">
      <w:pPr>
        <w:pStyle w:val="Style1"/>
        <w:sectPr w:rsidR="00261B7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832D3" w14:textId="3104448E" w:rsidR="002B72EA" w:rsidRPr="002B7B12" w:rsidRDefault="002B72EA" w:rsidP="002B72EA">
      <w:pPr>
        <w:pStyle w:val="Style1"/>
        <w:rPr>
          <w:b/>
          <w:bCs/>
          <w:sz w:val="24"/>
          <w:szCs w:val="24"/>
        </w:rPr>
      </w:pPr>
      <w:bookmarkStart w:id="3" w:name="Hypnotics"/>
      <w:bookmarkEnd w:id="3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CORE1</w:t>
      </w:r>
    </w:p>
    <w:p w14:paraId="26C28EA3" w14:textId="4BFD01DE" w:rsidR="002B72EA" w:rsidRPr="00D73DE8" w:rsidRDefault="002B72EA" w:rsidP="002B72E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aspirin_dose_core1</w:t>
      </w:r>
    </w:p>
    <w:p w14:paraId="10E6CFB8" w14:textId="4FDE5737" w:rsidR="002B72EA" w:rsidRDefault="002B72EA" w:rsidP="002B72E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 xml:space="preserve">take aspirin regularly: </w:t>
      </w:r>
      <w:r w:rsidR="00E97864">
        <w:rPr>
          <w:rFonts w:eastAsia="Times New Roman" w:cstheme="minorHAnsi"/>
          <w:color w:val="222222"/>
        </w:rPr>
        <w:t>Usual dose</w:t>
      </w:r>
    </w:p>
    <w:p w14:paraId="01BB8AC8" w14:textId="77777777" w:rsidR="002B72EA" w:rsidRDefault="002B72EA" w:rsidP="002B72E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B72EA" w:rsidRPr="00D73DE8" w14:paraId="2CA9C073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7D255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CB8C9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B72EA" w:rsidRPr="00D73DE8" w14:paraId="03B5937F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D5EB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5F8E" w14:textId="68E675FF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2B72EA" w:rsidRPr="00D73DE8" w14:paraId="09A6CBE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187F" w14:textId="29186C33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081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0A42A" w14:textId="54E92708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2B72EA" w:rsidRPr="00D73DE8" w14:paraId="3E7803FC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454B" w14:textId="4D7C4D29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290F" w14:textId="6571D5EC" w:rsidR="002B72EA" w:rsidRDefault="00E97864" w:rsidP="00E97864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2B72EA" w:rsidRPr="00D73DE8" w14:paraId="56D4D274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A4BA" w14:textId="5182557A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E97864">
              <w:rPr>
                <w:rFonts w:eastAsia="Times New Roman" w:cstheme="minorHAnsi"/>
                <w:color w:val="222222"/>
              </w:rPr>
              <w:t>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546AA" w14:textId="0BE08625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2B72EA" w:rsidRPr="00D73DE8" w14:paraId="62C20936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9F28" w14:textId="74486C86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9466" w14:textId="17F86A35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2B72EA" w:rsidRPr="00D73DE8" w14:paraId="1FE68CD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35B5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3979" w14:textId="32B55C0E" w:rsidR="002B72EA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AB591DB" w14:textId="77777777" w:rsidR="002B72EA" w:rsidRPr="00D73DE8" w:rsidRDefault="002B72EA" w:rsidP="002B72E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2A96D87" w14:textId="3D4FAA32" w:rsidR="002B72EA" w:rsidRDefault="002B72EA" w:rsidP="002B72E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AD2F52">
        <w:rPr>
          <w:rFonts w:eastAsia="Times New Roman" w:cstheme="minorHAnsi"/>
          <w:color w:val="222222"/>
        </w:rPr>
        <w:t>G3A0</w:t>
      </w:r>
      <w:r>
        <w:rPr>
          <w:rFonts w:eastAsia="Times New Roman" w:cstheme="minorHAnsi"/>
          <w:color w:val="222222"/>
        </w:rPr>
        <w:t>1</w:t>
      </w:r>
      <w:r w:rsidR="00E97864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1.</w:t>
      </w:r>
    </w:p>
    <w:p w14:paraId="43FF4298" w14:textId="77777777" w:rsidR="00A04642" w:rsidRDefault="00A04642" w:rsidP="002B72EA">
      <w:pPr>
        <w:spacing w:line="293" w:lineRule="atLeast"/>
        <w:rPr>
          <w:rFonts w:eastAsia="Times New Roman" w:cstheme="minorHAnsi"/>
          <w:color w:val="222222"/>
        </w:rPr>
      </w:pPr>
    </w:p>
    <w:p w14:paraId="540B8221" w14:textId="714CE365" w:rsidR="00A04642" w:rsidRPr="002B7B12" w:rsidRDefault="00A04642" w:rsidP="00A0464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2</w:t>
      </w:r>
    </w:p>
    <w:p w14:paraId="588C193C" w14:textId="363525B4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aspirin_dose_core2</w:t>
      </w:r>
    </w:p>
    <w:p w14:paraId="11B0E632" w14:textId="77777777" w:rsidR="00A04642" w:rsidRDefault="00A04642" w:rsidP="00A0464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 xml:space="preserve">take aspirin regularly: </w:t>
      </w:r>
      <w:r>
        <w:rPr>
          <w:rFonts w:eastAsia="Times New Roman" w:cstheme="minorHAnsi"/>
          <w:color w:val="222222"/>
        </w:rPr>
        <w:t>Usual dose</w:t>
      </w:r>
    </w:p>
    <w:p w14:paraId="4A7BC602" w14:textId="77777777" w:rsidR="00A04642" w:rsidRDefault="00A04642" w:rsidP="00A0464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04642" w:rsidRPr="00D73DE8" w14:paraId="6F4BF61E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C3C3A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46CD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4642" w:rsidRPr="00D73DE8" w14:paraId="244D2197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DE052" w14:textId="0519C86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25 </w:t>
            </w:r>
            <w:r>
              <w:rPr>
                <w:bCs/>
              </w:rPr>
              <w:t>– 600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39A8F" w14:textId="2ACC63F9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A04642" w:rsidRPr="00D73DE8" w14:paraId="5109FB0D" w14:textId="77777777" w:rsidTr="006D02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E55D4" w14:textId="6109AFD4" w:rsidR="00A04642" w:rsidRPr="00D73DE8" w:rsidRDefault="00A04642" w:rsidP="00A0464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F73CB" w14:textId="2BE06C8E" w:rsidR="00A04642" w:rsidRPr="00D73DE8" w:rsidRDefault="00A04642" w:rsidP="00A0464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04642" w:rsidRPr="00D73DE8" w14:paraId="29155B16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066E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0623B" w14:textId="7DA840A0" w:rsidR="00A04642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35412D1" w14:textId="77777777" w:rsidR="00A04642" w:rsidRPr="00D73DE8" w:rsidRDefault="00A04642" w:rsidP="00A0464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1EAF380" w14:textId="1426F9AF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141194">
        <w:rPr>
          <w:rFonts w:eastAsia="Times New Roman" w:cstheme="minorHAnsi"/>
          <w:color w:val="222222"/>
        </w:rPr>
        <w:t>G3B0012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141194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5653485A" w14:textId="77777777" w:rsidR="00A04642" w:rsidRPr="00D73DE8" w:rsidRDefault="00A04642" w:rsidP="002B72EA">
      <w:pPr>
        <w:spacing w:line="293" w:lineRule="atLeast"/>
        <w:rPr>
          <w:rFonts w:eastAsia="Times New Roman" w:cstheme="minorHAnsi"/>
          <w:color w:val="222222"/>
        </w:rPr>
      </w:pPr>
    </w:p>
    <w:p w14:paraId="377AF6FB" w14:textId="4AD8C807" w:rsidR="00141194" w:rsidRPr="002B7B12" w:rsidRDefault="00141194" w:rsidP="0014119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0361C4FE" w14:textId="1D55FC54" w:rsidR="00141194" w:rsidRPr="00D73DE8" w:rsidRDefault="00141194" w:rsidP="0014119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aspirin_dose_core3</w:t>
      </w:r>
    </w:p>
    <w:p w14:paraId="58CEF487" w14:textId="77777777" w:rsidR="00141194" w:rsidRDefault="00141194" w:rsidP="00141194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 xml:space="preserve">take aspirin regularly: </w:t>
      </w:r>
      <w:r>
        <w:rPr>
          <w:rFonts w:eastAsia="Times New Roman" w:cstheme="minorHAnsi"/>
          <w:color w:val="222222"/>
        </w:rPr>
        <w:t>Usual dose</w:t>
      </w:r>
    </w:p>
    <w:p w14:paraId="1687B7FC" w14:textId="77777777" w:rsidR="00141194" w:rsidRDefault="00141194" w:rsidP="00141194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41194" w:rsidRPr="00D73DE8" w14:paraId="21F6A5A8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A0953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499A1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41194" w:rsidRPr="00D73DE8" w14:paraId="090904AB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F4A7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F5D3E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141194" w:rsidRPr="00D73DE8" w14:paraId="7E26F579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4D23D" w14:textId="06BDDEFD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37E3" w14:textId="6C43A14C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 mg – Baby</w:t>
            </w:r>
          </w:p>
        </w:tc>
      </w:tr>
      <w:tr w:rsidR="00141194" w:rsidRPr="00D73DE8" w14:paraId="4214365D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2662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4802" w14:textId="47A7D803" w:rsidR="00141194" w:rsidRDefault="00141194" w:rsidP="007B43BB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 mg – Half</w:t>
            </w:r>
          </w:p>
        </w:tc>
      </w:tr>
      <w:tr w:rsidR="00141194" w:rsidRPr="00D73DE8" w14:paraId="64D4F5ED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71E5" w14:textId="76F5B91E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250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E2959" w14:textId="1FDB7C47" w:rsidR="00141194" w:rsidRDefault="00141194" w:rsidP="007B43BB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250 mg – </w:t>
            </w:r>
            <w:proofErr w:type="gramStart"/>
            <w:r>
              <w:rPr>
                <w:rFonts w:eastAsia="Times New Roman" w:cstheme="minorHAnsi"/>
                <w:color w:val="222222"/>
              </w:rPr>
              <w:t>e.g.</w:t>
            </w:r>
            <w:proofErr w:type="gramEnd"/>
            <w:r>
              <w:rPr>
                <w:rFonts w:eastAsia="Times New Roman" w:cstheme="minorHAnsi"/>
                <w:color w:val="222222"/>
              </w:rPr>
              <w:t xml:space="preserve"> Excedrin</w:t>
            </w:r>
          </w:p>
        </w:tc>
      </w:tr>
      <w:tr w:rsidR="00141194" w:rsidRPr="00D73DE8" w14:paraId="622DDAF0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66C1F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AF0B" w14:textId="7A71B4E3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 mg – Usual</w:t>
            </w:r>
          </w:p>
        </w:tc>
      </w:tr>
      <w:tr w:rsidR="00141194" w:rsidRPr="00D73DE8" w14:paraId="31CB1284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0DE5" w14:textId="77777777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276" w14:textId="7F559347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 mg – Extra Strength</w:t>
            </w:r>
          </w:p>
        </w:tc>
      </w:tr>
      <w:tr w:rsidR="00141194" w:rsidRPr="00D73DE8" w14:paraId="1866ECC8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2FB90" w14:textId="4457E57B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888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7B96" w14:textId="54561EC6" w:rsidR="00141194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Other</w:t>
            </w:r>
          </w:p>
        </w:tc>
      </w:tr>
      <w:tr w:rsidR="00141194" w:rsidRPr="00D73DE8" w14:paraId="5856CBEB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3023" w14:textId="77777777" w:rsidR="00141194" w:rsidRPr="00D73DE8" w:rsidRDefault="00141194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94EB" w14:textId="12B9D464" w:rsidR="00141194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4D9DA54" w14:textId="77777777" w:rsidR="00141194" w:rsidRPr="00D73DE8" w:rsidRDefault="00141194" w:rsidP="00141194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49987D6" w14:textId="78D74C2A" w:rsidR="00141194" w:rsidRDefault="00141194" w:rsidP="0014119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141194">
        <w:rPr>
          <w:rFonts w:eastAsia="Times New Roman" w:cstheme="minorHAnsi"/>
          <w:color w:val="222222"/>
        </w:rPr>
        <w:t>G3C0136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1.</w:t>
      </w:r>
    </w:p>
    <w:p w14:paraId="672D3D41" w14:textId="4D93D9DA" w:rsidR="003B4EA3" w:rsidRDefault="003B4EA3" w:rsidP="00CE68C8">
      <w:pPr>
        <w:spacing w:line="293" w:lineRule="atLeast"/>
        <w:rPr>
          <w:rFonts w:eastAsia="Times New Roman" w:cstheme="minorHAnsi"/>
          <w:color w:val="222222"/>
        </w:rPr>
      </w:pP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D6420" w14:textId="069919E8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bookmarkStart w:id="4" w:name="Appendix1"/>
      <w:bookmarkEnd w:id="4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SPIRIN_PURPOSE_</w:t>
      </w:r>
      <w:r w:rsidRPr="002B7B12">
        <w:rPr>
          <w:b/>
          <w:bCs/>
          <w:sz w:val="24"/>
          <w:szCs w:val="24"/>
        </w:rPr>
        <w:t>CORE1</w:t>
      </w:r>
    </w:p>
    <w:p w14:paraId="0C270B00" w14:textId="4C5E44AE" w:rsidR="009B036A" w:rsidRPr="00D73DE8" w:rsidRDefault="009B036A" w:rsidP="009B036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aspirin_purpose_core1</w:t>
      </w:r>
    </w:p>
    <w:p w14:paraId="50DDBDB7" w14:textId="3E6DD340" w:rsidR="009B036A" w:rsidRDefault="009B036A" w:rsidP="009B036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65C3F097" w14:textId="77777777" w:rsidR="009B036A" w:rsidRDefault="009B036A" w:rsidP="009B036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B036A" w:rsidRPr="00D73DE8" w14:paraId="36A04BA6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1CC44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60665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B036A" w:rsidRPr="00D73DE8" w14:paraId="2862C9E2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FBEB" w14:textId="6F170040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72D54" w14:textId="16E1D9C1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9B036A" w:rsidRPr="00D73DE8" w14:paraId="1E8173CD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98D3" w14:textId="7DB2B294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B98E" w14:textId="1DD5C2BE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9B036A" w:rsidRPr="00D73DE8" w14:paraId="0575550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973F" w14:textId="014A83C5" w:rsidR="009B036A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1ADD" w14:textId="676663C2" w:rsidR="009B036A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9B036A" w:rsidRPr="00D73DE8" w14:paraId="4D314D1B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432A6" w14:textId="34516E10" w:rsidR="009B036A" w:rsidRPr="00D73DE8" w:rsidRDefault="005C04FF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E678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767D188" w14:textId="77777777" w:rsidR="009B036A" w:rsidRPr="00D73DE8" w:rsidRDefault="009B036A" w:rsidP="009B036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4DE4E9B" w14:textId="76E43442" w:rsidR="009B036A" w:rsidRDefault="009B036A" w:rsidP="009B036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</w:t>
      </w:r>
      <w:r w:rsidR="006959BE">
        <w:rPr>
          <w:rFonts w:eastAsia="Times New Roman" w:cstheme="minorHAnsi"/>
          <w:color w:val="222222"/>
        </w:rPr>
        <w:t>derived</w:t>
      </w:r>
      <w:r>
        <w:rPr>
          <w:rFonts w:eastAsia="Times New Roman" w:cstheme="minorHAnsi"/>
          <w:color w:val="222222"/>
        </w:rPr>
        <w:t xml:space="preserve"> </w:t>
      </w:r>
      <w:r w:rsidR="006959BE">
        <w:rPr>
          <w:rFonts w:eastAsia="Times New Roman" w:cstheme="minorHAnsi"/>
          <w:color w:val="222222"/>
        </w:rPr>
        <w:t>from</w:t>
      </w:r>
      <w:r>
        <w:rPr>
          <w:rFonts w:eastAsia="Times New Roman" w:cstheme="minorHAnsi"/>
          <w:color w:val="222222"/>
        </w:rPr>
        <w:t xml:space="preserve"> </w:t>
      </w:r>
      <w:r w:rsidR="006959BE">
        <w:rPr>
          <w:rFonts w:eastAsia="Times New Roman" w:cstheme="minorHAnsi"/>
          <w:color w:val="222222"/>
        </w:rPr>
        <w:t xml:space="preserve">the </w:t>
      </w:r>
      <w:r w:rsidR="006959BE" w:rsidRPr="006959BE">
        <w:rPr>
          <w:rFonts w:eastAsia="Times New Roman" w:cstheme="minorHAnsi"/>
          <w:color w:val="222222"/>
        </w:rPr>
        <w:t>aspirin_quantity_core1,</w:t>
      </w:r>
      <w:r w:rsidR="006959BE">
        <w:rPr>
          <w:rFonts w:eastAsia="Times New Roman" w:cstheme="minorHAnsi"/>
          <w:color w:val="222222"/>
        </w:rPr>
        <w:t xml:space="preserve"> a</w:t>
      </w:r>
      <w:r w:rsidR="006959BE" w:rsidRPr="006959BE">
        <w:rPr>
          <w:rFonts w:eastAsia="Times New Roman" w:cstheme="minorHAnsi"/>
          <w:color w:val="222222"/>
        </w:rPr>
        <w:t>spirin_freq_core1</w:t>
      </w:r>
      <w:r w:rsidR="006959BE">
        <w:rPr>
          <w:rFonts w:eastAsia="Times New Roman" w:cstheme="minorHAnsi"/>
          <w:color w:val="222222"/>
        </w:rPr>
        <w:t xml:space="preserve">, and </w:t>
      </w:r>
      <w:r w:rsidR="006959BE" w:rsidRPr="006959BE">
        <w:rPr>
          <w:rFonts w:eastAsia="Times New Roman" w:cstheme="minorHAnsi"/>
          <w:color w:val="222222"/>
        </w:rPr>
        <w:t>aspirin_dose_core1</w:t>
      </w:r>
      <w:r w:rsidR="006959BE">
        <w:rPr>
          <w:rFonts w:eastAsia="Times New Roman" w:cstheme="minorHAnsi"/>
          <w:color w:val="222222"/>
        </w:rPr>
        <w:t xml:space="preserve"> variables.</w:t>
      </w:r>
    </w:p>
    <w:p w14:paraId="5972A776" w14:textId="77777777" w:rsidR="006959BE" w:rsidRPr="008C704D" w:rsidRDefault="006959BE" w:rsidP="009B036A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20DF202D" w14:textId="5DB057C8" w:rsidR="008C704D" w:rsidRPr="008C704D" w:rsidRDefault="008C704D" w:rsidP="00803B4F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29538FDB" w14:textId="7E15AEC8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1 and </w:t>
      </w:r>
      <w:r>
        <w:t>aspirin_freq_core1</w:t>
      </w:r>
      <w:r w:rsidRPr="00C475B5">
        <w:t xml:space="preserve"> = 1 and </w:t>
      </w:r>
      <w:r>
        <w:t>aspirin_dose_core1</w:t>
      </w:r>
      <w:r w:rsidRPr="00C475B5">
        <w:t xml:space="preserve"> = (081, 160, 325) then aspirin</w:t>
      </w:r>
      <w:r>
        <w:t>_purpose_</w:t>
      </w:r>
      <w:r w:rsidRPr="00C475B5">
        <w:t>core1 = 1 </w:t>
      </w:r>
    </w:p>
    <w:p w14:paraId="05C298C8" w14:textId="77777777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2 and </w:t>
      </w:r>
      <w:r>
        <w:t>aspirin_freq_core1</w:t>
      </w:r>
      <w:r w:rsidRPr="00C475B5">
        <w:t xml:space="preserve"> = 1 and </w:t>
      </w:r>
      <w:r>
        <w:t>aspirin_dose_core1</w:t>
      </w:r>
      <w:r w:rsidRPr="00C475B5">
        <w:t xml:space="preserve"> = (081, 160) then aspirin</w:t>
      </w:r>
      <w:r>
        <w:t>_purpose_</w:t>
      </w:r>
      <w:r w:rsidRPr="00C475B5">
        <w:t>core1 = 1 </w:t>
      </w:r>
    </w:p>
    <w:p w14:paraId="156BEA6E" w14:textId="77777777" w:rsidR="00803B4F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(3, 4) and </w:t>
      </w:r>
      <w:r>
        <w:t>aspirin_freq_core1</w:t>
      </w:r>
      <w:r w:rsidRPr="00C475B5">
        <w:t xml:space="preserve"> = 1 and </w:t>
      </w:r>
      <w:r>
        <w:t>aspirin_dose_core1</w:t>
      </w:r>
      <w:r w:rsidRPr="00C475B5">
        <w:t xml:space="preserve"> = 081 then aspirin</w:t>
      </w:r>
      <w:r>
        <w:t>_purpose_</w:t>
      </w:r>
      <w:r w:rsidRPr="00C475B5">
        <w:t>core1 = 1 </w:t>
      </w:r>
    </w:p>
    <w:p w14:paraId="11C5C943" w14:textId="378982CC" w:rsidR="004E077E" w:rsidRDefault="004E077E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(3</w:t>
      </w:r>
      <w:r>
        <w:t>, 4, 5, 6</w:t>
      </w:r>
      <w:r w:rsidRPr="00C475B5">
        <w:t xml:space="preserve">) and </w:t>
      </w:r>
      <w:r>
        <w:t>aspirin_freq_core1</w:t>
      </w:r>
      <w:r w:rsidRPr="00C475B5">
        <w:t xml:space="preserve"> = </w:t>
      </w:r>
      <w:r>
        <w:t>2</w:t>
      </w:r>
      <w:r w:rsidRPr="00C475B5">
        <w:t xml:space="preserve"> and </w:t>
      </w:r>
      <w:r>
        <w:t>aspirin_dose_core1</w:t>
      </w:r>
      <w:r w:rsidRPr="00C475B5">
        <w:t xml:space="preserve"> = (081, 160, 325) then aspirin</w:t>
      </w:r>
      <w:r>
        <w:t>_purpose_</w:t>
      </w:r>
      <w:r w:rsidRPr="00C475B5">
        <w:t>core1 = 1 </w:t>
      </w:r>
    </w:p>
    <w:p w14:paraId="680D3328" w14:textId="24FDA7F6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(7, 8, 9, 10) and </w:t>
      </w:r>
      <w:r>
        <w:t>aspirin_freq_core1</w:t>
      </w:r>
      <w:r w:rsidRPr="00C475B5">
        <w:t xml:space="preserve"> = 2 and </w:t>
      </w:r>
      <w:r>
        <w:t>aspirin_dose_core1</w:t>
      </w:r>
      <w:r w:rsidRPr="00C475B5">
        <w:t xml:space="preserve"> = (081, 160, 325) then aspirin</w:t>
      </w:r>
      <w:r>
        <w:t>_purpose_</w:t>
      </w:r>
      <w:r w:rsidRPr="00C475B5">
        <w:t>core1 = 1 </w:t>
      </w:r>
    </w:p>
    <w:p w14:paraId="5D708462" w14:textId="77777777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10 and </w:t>
      </w:r>
      <w:r>
        <w:t>aspirin_freq_core1</w:t>
      </w:r>
      <w:r w:rsidRPr="00C475B5">
        <w:t xml:space="preserve"> = 1 and </w:t>
      </w:r>
      <w:r>
        <w:t>aspirin_dose_core1</w:t>
      </w:r>
      <w:r w:rsidRPr="00C475B5">
        <w:t xml:space="preserve"> = 325 then aspirin</w:t>
      </w:r>
      <w:r>
        <w:t>_purpose_</w:t>
      </w:r>
      <w:r w:rsidRPr="00C475B5">
        <w:t>core1 = 3 </w:t>
      </w:r>
    </w:p>
    <w:p w14:paraId="4093914C" w14:textId="77777777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(6, 7, 8, 9, 10) and </w:t>
      </w:r>
      <w:r>
        <w:t>aspirin_freq_core1</w:t>
      </w:r>
      <w:r w:rsidRPr="00C475B5">
        <w:t xml:space="preserve"> = 1 and </w:t>
      </w:r>
      <w:r>
        <w:t>aspirin_dose_core1</w:t>
      </w:r>
      <w:r w:rsidRPr="00C475B5">
        <w:t xml:space="preserve"> = 500 then aspirin</w:t>
      </w:r>
      <w:r>
        <w:t>_purpose_</w:t>
      </w:r>
      <w:r w:rsidRPr="00C475B5">
        <w:t>core1 = 3 </w:t>
      </w:r>
    </w:p>
    <w:p w14:paraId="7839E773" w14:textId="77777777" w:rsidR="00803B4F" w:rsidRPr="00C475B5" w:rsidRDefault="00803B4F" w:rsidP="00803B4F">
      <w:r>
        <w:t>If</w:t>
      </w:r>
      <w:r w:rsidRPr="00C475B5">
        <w:t xml:space="preserve"> </w:t>
      </w:r>
      <w:r>
        <w:t>aspirin_quantity_core1</w:t>
      </w:r>
      <w:r w:rsidRPr="00C475B5">
        <w:t xml:space="preserve"> = (0, NA) OR </w:t>
      </w:r>
      <w:r>
        <w:t>aspirin_freq_core1</w:t>
      </w:r>
      <w:r w:rsidRPr="00C475B5">
        <w:t xml:space="preserve"> = (0, 3, 4, NA) OR </w:t>
      </w:r>
      <w:r>
        <w:t>aspirin_dose_core1</w:t>
      </w:r>
      <w:r w:rsidRPr="00C475B5">
        <w:t xml:space="preserve"> = (0, NA) then aspirin</w:t>
      </w:r>
      <w:r>
        <w:t>_purpose_</w:t>
      </w:r>
      <w:r w:rsidRPr="00C475B5">
        <w:t>core1 = NA</w:t>
      </w:r>
    </w:p>
    <w:p w14:paraId="6071149F" w14:textId="77777777" w:rsidR="00803B4F" w:rsidRPr="00C475B5" w:rsidRDefault="00803B4F" w:rsidP="00803B4F">
      <w:r w:rsidRPr="00C475B5">
        <w:t>Else, aspirin</w:t>
      </w:r>
      <w:r>
        <w:t>_purpose_</w:t>
      </w:r>
      <w:r w:rsidRPr="00C475B5">
        <w:t>core1 = 2</w:t>
      </w:r>
    </w:p>
    <w:p w14:paraId="13770F9D" w14:textId="77777777" w:rsidR="006959BE" w:rsidRPr="00D73DE8" w:rsidRDefault="006959BE" w:rsidP="009B036A">
      <w:pPr>
        <w:spacing w:line="293" w:lineRule="atLeast"/>
        <w:rPr>
          <w:rFonts w:eastAsia="Times New Roman" w:cstheme="minorHAnsi"/>
          <w:color w:val="222222"/>
        </w:rPr>
      </w:pPr>
    </w:p>
    <w:p w14:paraId="3F7A886B" w14:textId="77777777" w:rsidR="009B036A" w:rsidRDefault="009B036A" w:rsidP="009B036A">
      <w:pPr>
        <w:spacing w:line="293" w:lineRule="atLeast"/>
        <w:rPr>
          <w:rFonts w:eastAsia="Times New Roman" w:cstheme="minorHAnsi"/>
          <w:color w:val="222222"/>
        </w:rPr>
      </w:pPr>
    </w:p>
    <w:p w14:paraId="62FF6594" w14:textId="77777777" w:rsidR="008C704D" w:rsidRDefault="008C704D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5AD0513A" w14:textId="2C8E1D1B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SPIRIN_USE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437CCA7E" w14:textId="25D047D5" w:rsidR="003B4569" w:rsidRPr="00D73DE8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aspirin_purpose_core2</w:t>
      </w:r>
    </w:p>
    <w:p w14:paraId="25712AF4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01898AB1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569" w:rsidRPr="00D73DE8" w14:paraId="0A8D720F" w14:textId="77777777" w:rsidTr="00BC6BC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A56AF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C3BC2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569" w:rsidRPr="00D73DE8" w14:paraId="7BE02CC6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D6CCF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4265A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3B4569" w:rsidRPr="00D73DE8" w14:paraId="4017BA58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9F4A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C15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3B4569" w:rsidRPr="00D73DE8" w14:paraId="3B8494E4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863A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4B1D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3B4569" w:rsidRPr="00D73DE8" w14:paraId="05C2F297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C43F" w14:textId="59638281" w:rsidR="003B4569" w:rsidRPr="00D73DE8" w:rsidRDefault="005C04FF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816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2E142FB" w14:textId="77777777" w:rsidR="003B4569" w:rsidRPr="00D73DE8" w:rsidRDefault="003B4569" w:rsidP="003B456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D34C89" w14:textId="23E8E5B1" w:rsidR="003B4569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2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2,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2 variables.</w:t>
      </w:r>
    </w:p>
    <w:p w14:paraId="5C93C8E0" w14:textId="77777777" w:rsidR="008C704D" w:rsidRDefault="008C704D" w:rsidP="008C704D">
      <w:pPr>
        <w:rPr>
          <w:b/>
          <w:bCs/>
        </w:rPr>
      </w:pPr>
    </w:p>
    <w:p w14:paraId="673DF4B9" w14:textId="4EE25997" w:rsidR="008C704D" w:rsidRPr="008C704D" w:rsidRDefault="008C704D" w:rsidP="008C704D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65A06D6E" w14:textId="6178CB56" w:rsidR="00FF5466" w:rsidRDefault="00FF5466" w:rsidP="00FF5466">
      <w:r>
        <w:t>If</w:t>
      </w:r>
      <w:r w:rsidRPr="00C475B5">
        <w:t xml:space="preserve"> </w:t>
      </w:r>
      <w:r>
        <w:t>aspirin_quantity_core2 = 1 and aspirin_freq_core2 = 1 and aspirin_dose_core2 = (80 – 325)</w:t>
      </w:r>
      <w:r w:rsidR="00A827A2">
        <w:t xml:space="preserve"> </w:t>
      </w:r>
      <w:r>
        <w:t>then aspirin_purpose_core2 = 1</w:t>
      </w:r>
    </w:p>
    <w:p w14:paraId="569313ED" w14:textId="77777777" w:rsidR="00FF5466" w:rsidRDefault="00FF5466" w:rsidP="00FF5466">
      <w:r>
        <w:t>If aspirin_quantity_core2 = 2 and aspirin_freq_core2 = 1 and aspirin_dose_core2 = (80 – 163) then aspirin_purpose_core2 = 1</w:t>
      </w:r>
    </w:p>
    <w:p w14:paraId="63705019" w14:textId="39A37473" w:rsidR="00FF5466" w:rsidRDefault="00FF5466" w:rsidP="00FF5466">
      <w:r>
        <w:t>If aspirin_quantity_core2 = (3, 4) and aspirin_freq_core2 = 1 and aspirin_dose_core2 = (80 – 85) then aspirin_purpose_core2 = 1</w:t>
      </w:r>
    </w:p>
    <w:p w14:paraId="7C8FE7D4" w14:textId="16EB47F1" w:rsidR="004E077E" w:rsidRDefault="004E077E" w:rsidP="00FF5466">
      <w:r>
        <w:t>If</w:t>
      </w:r>
      <w:r w:rsidRPr="00C475B5">
        <w:t xml:space="preserve"> </w:t>
      </w:r>
      <w:r>
        <w:t>aspirin_quantity_core2</w:t>
      </w:r>
      <w:r w:rsidRPr="00C475B5">
        <w:t xml:space="preserve"> = (3</w:t>
      </w:r>
      <w:r>
        <w:t>, 4, 5, 6</w:t>
      </w:r>
      <w:r w:rsidRPr="00C475B5">
        <w:t xml:space="preserve">) and </w:t>
      </w:r>
      <w:r>
        <w:t>aspirin_freq_core2</w:t>
      </w:r>
      <w:r w:rsidRPr="00C475B5">
        <w:t xml:space="preserve"> = </w:t>
      </w:r>
      <w:r>
        <w:t>2</w:t>
      </w:r>
      <w:r w:rsidRPr="00C475B5">
        <w:t xml:space="preserve"> and </w:t>
      </w:r>
      <w:r>
        <w:t xml:space="preserve">aspirin_dose_core2 </w:t>
      </w:r>
      <w:r w:rsidRPr="00C475B5">
        <w:t>= (</w:t>
      </w:r>
      <w:r>
        <w:t>80 – 325</w:t>
      </w:r>
      <w:r w:rsidRPr="00C475B5">
        <w:t>) then aspirin</w:t>
      </w:r>
      <w:r>
        <w:t>_purpose_</w:t>
      </w:r>
      <w:r w:rsidRPr="00C475B5">
        <w:t>core</w:t>
      </w:r>
      <w:r>
        <w:t>2</w:t>
      </w:r>
      <w:r w:rsidRPr="00C475B5">
        <w:t xml:space="preserve"> = 1</w:t>
      </w:r>
    </w:p>
    <w:p w14:paraId="66BDC996" w14:textId="109EDD7B" w:rsidR="00FF5466" w:rsidRDefault="00FF5466" w:rsidP="00FF5466">
      <w:r>
        <w:t>If aspirin_quantity_core2 = (7, 8, 9, 10) and aspirin_freq_core2 = 2 and aspirin_dose_core2 = (80 – 325) then aspirin_purpose_core2 = 1</w:t>
      </w:r>
    </w:p>
    <w:p w14:paraId="19EB7F06" w14:textId="79D8348A" w:rsidR="00FF5466" w:rsidRDefault="00FF5466" w:rsidP="00FF5466">
      <w:r>
        <w:t>If aspirin_quantity_core2 = 10 and aspirin_freq_core2 = 1 and aspirin_dose_core2 = (320 – 330) then aspirin_purpose_core2 = 3</w:t>
      </w:r>
    </w:p>
    <w:p w14:paraId="7A74C27F" w14:textId="4EB74588" w:rsidR="00FF5466" w:rsidRDefault="00FF5466" w:rsidP="00FF5466">
      <w:r>
        <w:t>If aspirin_quantity_core2 = (6 – 10) and aspirin_freq_core2 = 1 and aspirin_dose_core2 = (500+) then aspirin_purpose_core2 = 3</w:t>
      </w:r>
    </w:p>
    <w:p w14:paraId="6C56809D" w14:textId="0A36C25A" w:rsidR="00FF5466" w:rsidRDefault="00FF5466" w:rsidP="00FF5466">
      <w:r>
        <w:t xml:space="preserve">If aspirin_quantity_core2 = (5 – 10) </w:t>
      </w:r>
      <w:r w:rsidR="00AD7B25">
        <w:t>a</w:t>
      </w:r>
      <w:r>
        <w:t>nd aspirin_freq_core2 = 1 and aspirin_dose_core2 = 600 then aspirin_purpose_core2 = 3</w:t>
      </w:r>
    </w:p>
    <w:p w14:paraId="4D90F840" w14:textId="76649BEC" w:rsidR="00FF5466" w:rsidRDefault="00FF5466" w:rsidP="00FF5466">
      <w:r>
        <w:t>If aspirin_quantity_core2 = (0, NA) and aspirin_freq_core2 = (0, 3, 4, NA) and aspirin_dose_core2 = (79 and below) then aspirin_purpose_core2 = NA</w:t>
      </w:r>
    </w:p>
    <w:p w14:paraId="4D909AC6" w14:textId="03000467" w:rsidR="00FF5466" w:rsidRDefault="00FF5466" w:rsidP="00FF5466">
      <w:r>
        <w:t>Else, aspirin_purpose</w:t>
      </w:r>
      <w:r w:rsidR="000E219D">
        <w:t>_</w:t>
      </w:r>
      <w:r>
        <w:t>core2 = 2</w:t>
      </w:r>
    </w:p>
    <w:p w14:paraId="3EF93D54" w14:textId="77777777" w:rsidR="00887F57" w:rsidRDefault="00887F57" w:rsidP="009B036A"/>
    <w:p w14:paraId="00038C59" w14:textId="77777777" w:rsidR="00FF5466" w:rsidRDefault="00FF5466" w:rsidP="009B036A"/>
    <w:p w14:paraId="51A4EE70" w14:textId="77777777" w:rsidR="008C704D" w:rsidRDefault="008C704D">
      <w:pPr>
        <w:rPr>
          <w:rFonts w:eastAsiaTheme="minorEastAsia"/>
          <w:b/>
          <w:bCs/>
          <w:color w:val="000000" w:themeColor="text1"/>
          <w:spacing w:val="15"/>
        </w:rPr>
      </w:pPr>
      <w:r>
        <w:rPr>
          <w:b/>
          <w:bCs/>
        </w:rPr>
        <w:br w:type="page"/>
      </w:r>
    </w:p>
    <w:p w14:paraId="7F77ABDD" w14:textId="7AE8D79F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38C06AED" w14:textId="299F7373" w:rsidR="003B4569" w:rsidRPr="00D73DE8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aspirin_purpose_core3</w:t>
      </w:r>
    </w:p>
    <w:p w14:paraId="48D2E5B5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5DC321E6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569" w:rsidRPr="00D73DE8" w14:paraId="60F7790C" w14:textId="77777777" w:rsidTr="00BC6BC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869E5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33AE6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569" w:rsidRPr="00D73DE8" w14:paraId="620E9F2C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BA5FE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BB294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3B4569" w:rsidRPr="00D73DE8" w14:paraId="36A3B9BF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D38C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AD78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3B4569" w:rsidRPr="00D73DE8" w14:paraId="3326AA63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B678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EA84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3B4569" w:rsidRPr="00D73DE8" w14:paraId="1AB8024D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3691C" w14:textId="184BA4BE" w:rsidR="003B4569" w:rsidRPr="00D73DE8" w:rsidRDefault="005C04FF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4C83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03D0D1B" w14:textId="77777777" w:rsidR="003B4569" w:rsidRPr="00D73DE8" w:rsidRDefault="003B4569" w:rsidP="003B456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12C8313" w14:textId="6D225302" w:rsidR="003B4569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3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3,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3 variables.</w:t>
      </w:r>
    </w:p>
    <w:p w14:paraId="781AE3C4" w14:textId="77777777" w:rsidR="008C704D" w:rsidRDefault="008C704D" w:rsidP="008C704D">
      <w:pPr>
        <w:rPr>
          <w:b/>
          <w:bCs/>
        </w:rPr>
      </w:pPr>
    </w:p>
    <w:p w14:paraId="082B4CD0" w14:textId="3B95AD01" w:rsidR="00562262" w:rsidRPr="008C704D" w:rsidRDefault="008C704D" w:rsidP="008C704D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60755D56" w14:textId="002E8289" w:rsidR="00A827A2" w:rsidRDefault="00562262" w:rsidP="00562262">
      <w:r>
        <w:t>If</w:t>
      </w:r>
      <w:r w:rsidRPr="00C475B5">
        <w:t xml:space="preserve"> </w:t>
      </w:r>
      <w:r>
        <w:t>aspirin</w:t>
      </w:r>
      <w:r w:rsidR="00A827A2">
        <w:t>_quantity_core3 = (0.5, 1) and aspirin_freq_core3 = 1 and aspirin_dose_core3 = (80 – 325) then aspirin_purpose_core3 = 1</w:t>
      </w:r>
    </w:p>
    <w:p w14:paraId="118A97EB" w14:textId="77777777" w:rsidR="00A827A2" w:rsidRDefault="00A827A2" w:rsidP="00A827A2">
      <w:r>
        <w:t>If aspirin_quantity_core3 = (1.5, 2) and aspirin_freq_core3 = 1 and aspirin_dose_core3 = (80 – 163) then aspirin_purpose_core3 = 1</w:t>
      </w:r>
    </w:p>
    <w:p w14:paraId="0CF2C686" w14:textId="77777777" w:rsidR="00A827A2" w:rsidRDefault="00A827A2" w:rsidP="00A827A2">
      <w:r>
        <w:t>If aspirin_quantity_core3 = (3, 3.5, 4) and aspirin_freq_core3 = 1 and aspirin_dose_core3 = (80 – 85) then aspirin_purpose_core3 = 1</w:t>
      </w:r>
    </w:p>
    <w:p w14:paraId="40CB25D2" w14:textId="1AFD9F14" w:rsidR="004E077E" w:rsidRDefault="004E077E" w:rsidP="00A827A2">
      <w:r>
        <w:t>If</w:t>
      </w:r>
      <w:r w:rsidRPr="00C475B5">
        <w:t xml:space="preserve"> </w:t>
      </w:r>
      <w:r>
        <w:t>aspirin_quantity_core3</w:t>
      </w:r>
      <w:r w:rsidRPr="00C475B5">
        <w:t xml:space="preserve"> = (3</w:t>
      </w:r>
      <w:r>
        <w:t>, 4, 5, 6</w:t>
      </w:r>
      <w:r w:rsidRPr="00C475B5">
        <w:t xml:space="preserve">) and </w:t>
      </w:r>
      <w:r>
        <w:t>aspirin_freq_core3</w:t>
      </w:r>
      <w:r w:rsidRPr="00C475B5">
        <w:t xml:space="preserve"> = </w:t>
      </w:r>
      <w:r>
        <w:t>2</w:t>
      </w:r>
      <w:r w:rsidRPr="00C475B5">
        <w:t xml:space="preserve"> and </w:t>
      </w:r>
      <w:r>
        <w:t xml:space="preserve">aspirin_dose_core3 </w:t>
      </w:r>
      <w:r w:rsidRPr="00C475B5">
        <w:t>= (</w:t>
      </w:r>
      <w:r>
        <w:t>80 – 325</w:t>
      </w:r>
      <w:r w:rsidRPr="00C475B5">
        <w:t>) then aspirin</w:t>
      </w:r>
      <w:r>
        <w:t>_purpose_</w:t>
      </w:r>
      <w:r w:rsidRPr="00C475B5">
        <w:t>core</w:t>
      </w:r>
      <w:r>
        <w:t>3</w:t>
      </w:r>
      <w:r w:rsidRPr="00C475B5">
        <w:t xml:space="preserve"> = 1</w:t>
      </w:r>
    </w:p>
    <w:p w14:paraId="58B6C657" w14:textId="77777777" w:rsidR="00A827A2" w:rsidRDefault="00A827A2" w:rsidP="00A827A2">
      <w:r>
        <w:t>If aspirin_quantity_core3 = (7 - 14) and aspirin_freq_core3 = 2 and aspirin_dose_core3 = (80 – 163) then aspirin_purpose_core3 = 1</w:t>
      </w:r>
    </w:p>
    <w:p w14:paraId="76E3D244" w14:textId="77777777" w:rsidR="00A827A2" w:rsidRDefault="00A827A2" w:rsidP="00A827A2">
      <w:r>
        <w:t>If aspirin_quantity_core3 = (7 - 10) and aspirin_freq_core3 = 2 and aspirin_dose_core3 = (320 – 330) then aspirin_purpose_core3 = 1</w:t>
      </w:r>
    </w:p>
    <w:p w14:paraId="1D0672AA" w14:textId="77777777" w:rsidR="00A827A2" w:rsidRDefault="00A827A2" w:rsidP="00A827A2">
      <w:r>
        <w:t>If aspirin_quantity_core3 = (7 - 12) and aspirin_freq_core3 = 2 and aspirin_dose_core3 = 250 then aspirin_purpose_core3 = 1</w:t>
      </w:r>
    </w:p>
    <w:p w14:paraId="1B69B642" w14:textId="77777777" w:rsidR="00A827A2" w:rsidRDefault="00A827A2" w:rsidP="00A827A2">
      <w:r>
        <w:t>If aspirin_quantity_core3 = (10 - 14) and aspirin_freq_core3 = 1 and aspirin_dose_core3 = (320 - 330) then aspirin_purpose_core3 = 3</w:t>
      </w:r>
    </w:p>
    <w:p w14:paraId="4181B4EE" w14:textId="77777777" w:rsidR="00A827A2" w:rsidRDefault="00A827A2" w:rsidP="00A827A2">
      <w:r>
        <w:t>If aspirin_quantity_core3 = (12 - 14) and aspirin_freq_core3 = 1 and aspirin_dose_core3 = 250 then aspirin_purpose_core3 = 3</w:t>
      </w:r>
    </w:p>
    <w:p w14:paraId="2806D5B8" w14:textId="77777777" w:rsidR="00A827A2" w:rsidRDefault="00A827A2" w:rsidP="00A827A2">
      <w:r>
        <w:t>If aspirin_quantity_core3 = (6 - 14) and aspirin_freq_core3 = 1 and aspirin_dose_core3 = 500 then aspirin_purpose_core3 = 3</w:t>
      </w:r>
    </w:p>
    <w:p w14:paraId="2941C3B8" w14:textId="77777777" w:rsidR="00A827A2" w:rsidRDefault="00A827A2" w:rsidP="00A827A2">
      <w:r>
        <w:t>If aspirin_quantity_core3 = (5 - 14) and aspirin_freq_core3 = 1 and aspirin_dose_core3 = 600 then aspirin_purpose_core3 = 3</w:t>
      </w:r>
    </w:p>
    <w:p w14:paraId="5AFE3572" w14:textId="77777777" w:rsidR="00A827A2" w:rsidRDefault="00A827A2" w:rsidP="00A827A2">
      <w:r>
        <w:t>If aspirin_quantity_core3 = (4 - 14) and aspirin_freq_core3 = 1 and aspirin_dose_core3 = 800 then aspirin_purpose_core3 = 3</w:t>
      </w:r>
    </w:p>
    <w:p w14:paraId="65553AD1" w14:textId="77777777" w:rsidR="00A827A2" w:rsidRDefault="00A827A2" w:rsidP="00A827A2">
      <w:r>
        <w:t>If aspirin_quantity_core3 = (0, NA) and aspirin_freq_core3 = (0, 3, 4, NA) and aspirin_dose_core3 = (0, NA) then aspirin_purpose_core3 = NA</w:t>
      </w:r>
    </w:p>
    <w:p w14:paraId="11BE4D0E" w14:textId="77777777" w:rsidR="00A827A2" w:rsidRDefault="00A827A2" w:rsidP="00A827A2">
      <w:r>
        <w:t>Else aspirin_purpose_core3 = 2</w:t>
      </w:r>
    </w:p>
    <w:p w14:paraId="1CFF7A49" w14:textId="77777777" w:rsidR="00A827A2" w:rsidRPr="00D73DE8" w:rsidRDefault="00A827A2" w:rsidP="009B036A"/>
    <w:sectPr w:rsidR="00A827A2" w:rsidRPr="00D73DE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FB9D" w14:textId="77777777" w:rsidR="00B2231B" w:rsidRDefault="00B2231B" w:rsidP="00FB0CA8">
      <w:r>
        <w:separator/>
      </w:r>
    </w:p>
  </w:endnote>
  <w:endnote w:type="continuationSeparator" w:id="0">
    <w:p w14:paraId="623A9F8F" w14:textId="77777777" w:rsidR="00B2231B" w:rsidRDefault="00B2231B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413A" w14:textId="77777777" w:rsidR="00B2231B" w:rsidRDefault="00B2231B" w:rsidP="00FB0CA8">
      <w:r>
        <w:separator/>
      </w:r>
    </w:p>
  </w:footnote>
  <w:footnote w:type="continuationSeparator" w:id="0">
    <w:p w14:paraId="5916D8A9" w14:textId="77777777" w:rsidR="00B2231B" w:rsidRDefault="00B2231B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78C535EF" w:rsidR="00EB459E" w:rsidRDefault="00891302">
    <w:pPr>
      <w:pStyle w:val="Header"/>
    </w:pPr>
    <w:r>
      <w:t>Aspirin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>
      <w:t xml:space="preserve">July </w:t>
    </w:r>
    <w:r w:rsidR="00EB459E"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6972CF23" w:rsidR="00891302" w:rsidRDefault="00891302">
    <w:pPr>
      <w:pStyle w:val="Header"/>
    </w:pPr>
    <w:r>
      <w:t>Aspirin Use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315748A3" w:rsidR="00891302" w:rsidRDefault="00891302">
    <w:pPr>
      <w:pStyle w:val="Header"/>
    </w:pPr>
    <w:r>
      <w:t>Aspirin Quantity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39B42F42" w:rsidR="000A0A8A" w:rsidRDefault="00891302">
    <w:pPr>
      <w:pStyle w:val="Header"/>
    </w:pPr>
    <w:r>
      <w:t>Aspirin Frequency Variables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65D54C7" w:rsidR="00EB459E" w:rsidRDefault="00891302">
    <w:pPr>
      <w:pStyle w:val="Header"/>
    </w:pPr>
    <w:r>
      <w:t>Aspirin Dose Variables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0FDB7E1A" w:rsidR="00891302" w:rsidRDefault="00891302">
    <w:pPr>
      <w:pStyle w:val="Header"/>
    </w:pPr>
    <w:r>
      <w:t>Aspirin Purpose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9764A"/>
    <w:rsid w:val="000A0A8A"/>
    <w:rsid w:val="000E219D"/>
    <w:rsid w:val="000E73D0"/>
    <w:rsid w:val="00130F44"/>
    <w:rsid w:val="0013706C"/>
    <w:rsid w:val="00141194"/>
    <w:rsid w:val="001A0821"/>
    <w:rsid w:val="001C692C"/>
    <w:rsid w:val="001C79EB"/>
    <w:rsid w:val="00245E0C"/>
    <w:rsid w:val="0026027A"/>
    <w:rsid w:val="00261B79"/>
    <w:rsid w:val="0028777F"/>
    <w:rsid w:val="002A66B5"/>
    <w:rsid w:val="002A7C22"/>
    <w:rsid w:val="002B72EA"/>
    <w:rsid w:val="002B7B12"/>
    <w:rsid w:val="002C56DF"/>
    <w:rsid w:val="0033714D"/>
    <w:rsid w:val="00352496"/>
    <w:rsid w:val="003818A5"/>
    <w:rsid w:val="00384E43"/>
    <w:rsid w:val="003A31AD"/>
    <w:rsid w:val="003B4569"/>
    <w:rsid w:val="003B4EA3"/>
    <w:rsid w:val="0043313C"/>
    <w:rsid w:val="0044309C"/>
    <w:rsid w:val="00444D91"/>
    <w:rsid w:val="00492100"/>
    <w:rsid w:val="0049381D"/>
    <w:rsid w:val="004E077E"/>
    <w:rsid w:val="004E66E9"/>
    <w:rsid w:val="005306BA"/>
    <w:rsid w:val="005334A4"/>
    <w:rsid w:val="00541E53"/>
    <w:rsid w:val="0055684C"/>
    <w:rsid w:val="00562262"/>
    <w:rsid w:val="00595918"/>
    <w:rsid w:val="005C04FF"/>
    <w:rsid w:val="005C41C0"/>
    <w:rsid w:val="005D56DA"/>
    <w:rsid w:val="005D7761"/>
    <w:rsid w:val="005F5C53"/>
    <w:rsid w:val="006211FD"/>
    <w:rsid w:val="00621230"/>
    <w:rsid w:val="00657C42"/>
    <w:rsid w:val="006672B7"/>
    <w:rsid w:val="00691BEF"/>
    <w:rsid w:val="006959BE"/>
    <w:rsid w:val="006E285B"/>
    <w:rsid w:val="007238CB"/>
    <w:rsid w:val="00730525"/>
    <w:rsid w:val="00736702"/>
    <w:rsid w:val="00765D2E"/>
    <w:rsid w:val="00795D5E"/>
    <w:rsid w:val="007D021C"/>
    <w:rsid w:val="007D4118"/>
    <w:rsid w:val="007D741F"/>
    <w:rsid w:val="007E223D"/>
    <w:rsid w:val="00803B4F"/>
    <w:rsid w:val="00814B8A"/>
    <w:rsid w:val="008301F9"/>
    <w:rsid w:val="008606FE"/>
    <w:rsid w:val="00887F57"/>
    <w:rsid w:val="00891302"/>
    <w:rsid w:val="008C704D"/>
    <w:rsid w:val="00914ED8"/>
    <w:rsid w:val="009501A5"/>
    <w:rsid w:val="00974540"/>
    <w:rsid w:val="00995612"/>
    <w:rsid w:val="009A2A38"/>
    <w:rsid w:val="009B036A"/>
    <w:rsid w:val="00A023F3"/>
    <w:rsid w:val="00A04642"/>
    <w:rsid w:val="00A12676"/>
    <w:rsid w:val="00A827A2"/>
    <w:rsid w:val="00AA4ABB"/>
    <w:rsid w:val="00AB414E"/>
    <w:rsid w:val="00AD2F52"/>
    <w:rsid w:val="00AD7B25"/>
    <w:rsid w:val="00AF46DB"/>
    <w:rsid w:val="00B2231B"/>
    <w:rsid w:val="00B4002B"/>
    <w:rsid w:val="00B653FF"/>
    <w:rsid w:val="00B67EBA"/>
    <w:rsid w:val="00B72FAB"/>
    <w:rsid w:val="00B84634"/>
    <w:rsid w:val="00B9328D"/>
    <w:rsid w:val="00BA141B"/>
    <w:rsid w:val="00BB0B01"/>
    <w:rsid w:val="00BC1817"/>
    <w:rsid w:val="00BC21CE"/>
    <w:rsid w:val="00BE2A7B"/>
    <w:rsid w:val="00C10D9B"/>
    <w:rsid w:val="00C26615"/>
    <w:rsid w:val="00C46C27"/>
    <w:rsid w:val="00C4757E"/>
    <w:rsid w:val="00C55B0E"/>
    <w:rsid w:val="00C669E8"/>
    <w:rsid w:val="00CC3903"/>
    <w:rsid w:val="00CE68C8"/>
    <w:rsid w:val="00D22724"/>
    <w:rsid w:val="00D41B3D"/>
    <w:rsid w:val="00D669DE"/>
    <w:rsid w:val="00D73DE8"/>
    <w:rsid w:val="00D97C56"/>
    <w:rsid w:val="00E0502D"/>
    <w:rsid w:val="00E0635E"/>
    <w:rsid w:val="00E375C4"/>
    <w:rsid w:val="00E45357"/>
    <w:rsid w:val="00E54462"/>
    <w:rsid w:val="00E670AB"/>
    <w:rsid w:val="00E97864"/>
    <w:rsid w:val="00EB459E"/>
    <w:rsid w:val="00EC500E"/>
    <w:rsid w:val="00EE43D7"/>
    <w:rsid w:val="00EE5532"/>
    <w:rsid w:val="00F46D7D"/>
    <w:rsid w:val="00F47D82"/>
    <w:rsid w:val="00F76200"/>
    <w:rsid w:val="00F803D6"/>
    <w:rsid w:val="00F86D9A"/>
    <w:rsid w:val="00F964CB"/>
    <w:rsid w:val="00FA2DCD"/>
    <w:rsid w:val="00FB0CA8"/>
    <w:rsid w:val="00FD4ECF"/>
    <w:rsid w:val="00FE4225"/>
    <w:rsid w:val="00FF5466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Ang, Ting Fang Alvin</cp:lastModifiedBy>
  <cp:revision>3</cp:revision>
  <dcterms:created xsi:type="dcterms:W3CDTF">2023-07-10T15:53:00Z</dcterms:created>
  <dcterms:modified xsi:type="dcterms:W3CDTF">2023-07-10T18:16:00Z</dcterms:modified>
</cp:coreProperties>
</file>