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E3C95" w14:textId="0BE74BBD" w:rsidR="001C4A6C" w:rsidRDefault="001C4A6C" w:rsidP="001C4A6C">
      <w:r>
        <w:t xml:space="preserve">This dataset is created based on Gen 2/Omni 1 FHS participants’ </w:t>
      </w:r>
      <w:r w:rsidRPr="008C704D">
        <w:rPr>
          <w:b/>
          <w:bCs/>
          <w:u w:val="single"/>
        </w:rPr>
        <w:t>self-reported</w:t>
      </w:r>
      <w:r>
        <w:t xml:space="preserve"> information from Exam 1 to Exam </w:t>
      </w:r>
      <w:r w:rsidR="002E644A">
        <w:t>3</w:t>
      </w:r>
      <w:r>
        <w:t>.</w:t>
      </w:r>
    </w:p>
    <w:p w14:paraId="79F7019B" w14:textId="77777777" w:rsidR="001C4A6C" w:rsidRDefault="001C4A6C" w:rsidP="001C4A6C"/>
    <w:p w14:paraId="1405A394" w14:textId="77777777" w:rsidR="001C4A6C" w:rsidRDefault="001C4A6C" w:rsidP="001C4A6C">
      <w:r>
        <w:t xml:space="preserve">The following is the timeline for related questions found in individual FHS core exams (N = No, Y = Yes): </w:t>
      </w:r>
    </w:p>
    <w:p w14:paraId="69BD901A" w14:textId="77777777" w:rsidR="00667CED" w:rsidRDefault="00667CED" w:rsidP="00667CED"/>
    <w:tbl>
      <w:tblPr>
        <w:tblW w:w="3551" w:type="dxa"/>
        <w:tblInd w:w="4232" w:type="dxa"/>
        <w:tblLook w:val="04A0" w:firstRow="1" w:lastRow="0" w:firstColumn="1" w:lastColumn="0" w:noHBand="0" w:noVBand="1"/>
      </w:tblPr>
      <w:tblGrid>
        <w:gridCol w:w="2484"/>
        <w:gridCol w:w="548"/>
        <w:gridCol w:w="548"/>
        <w:gridCol w:w="548"/>
      </w:tblGrid>
      <w:tr w:rsidR="00667CED" w:rsidRPr="00A05F2F" w14:paraId="5249E0BD" w14:textId="77777777" w:rsidTr="009472BD">
        <w:trPr>
          <w:trHeight w:val="341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84E2DA2" w14:textId="77777777" w:rsidR="00667CED" w:rsidRPr="00A05F2F" w:rsidRDefault="00667CED" w:rsidP="009472BD">
            <w:r w:rsidRPr="00A05F2F">
              <w:t>FHS Core Exam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960D0" w14:textId="77777777" w:rsidR="00667CED" w:rsidRPr="00A05F2F" w:rsidRDefault="00667CED" w:rsidP="009472BD">
            <w:r>
              <w:t>1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3F7E8" w14:textId="77777777" w:rsidR="00667CED" w:rsidRPr="00A05F2F" w:rsidRDefault="00667CED" w:rsidP="009472BD">
            <w:r>
              <w:t>2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A7225" w14:textId="77777777" w:rsidR="00667CED" w:rsidRPr="00A05F2F" w:rsidRDefault="00667CED" w:rsidP="009472BD">
            <w:r>
              <w:t>3</w:t>
            </w:r>
          </w:p>
        </w:tc>
      </w:tr>
      <w:tr w:rsidR="00667CED" w:rsidRPr="00A05F2F" w14:paraId="4FEC9FDC" w14:textId="77777777" w:rsidTr="009472BD">
        <w:trPr>
          <w:trHeight w:val="323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73F90B1" w14:textId="17751BBC" w:rsidR="00667CED" w:rsidRPr="00A05F2F" w:rsidRDefault="00667CED" w:rsidP="009472BD">
            <w:r>
              <w:t>Menopause/Hormones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5C9ED4EE" w14:textId="77777777" w:rsidR="00667CED" w:rsidRPr="00A05F2F" w:rsidRDefault="00667CED" w:rsidP="009472BD"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545B8740" w14:textId="77777777" w:rsidR="00667CED" w:rsidRPr="00A05F2F" w:rsidRDefault="00667CED" w:rsidP="009472BD"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56608574" w14:textId="77777777" w:rsidR="00667CED" w:rsidRPr="00A05F2F" w:rsidRDefault="00667CED" w:rsidP="009472BD"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</w:tr>
    </w:tbl>
    <w:p w14:paraId="43BDAA44" w14:textId="77777777" w:rsidR="00667CED" w:rsidRDefault="00667CED" w:rsidP="00667CED"/>
    <w:p w14:paraId="5E39C965" w14:textId="77777777" w:rsidR="00667CED" w:rsidRDefault="00667CED" w:rsidP="00667CED"/>
    <w:p w14:paraId="69F00799" w14:textId="77777777" w:rsidR="00667CED" w:rsidRDefault="00667CED" w:rsidP="00667CED"/>
    <w:p w14:paraId="761AB2DE" w14:textId="794CF883" w:rsidR="00F47D82" w:rsidRDefault="00F47D82" w:rsidP="00A12676"/>
    <w:p w14:paraId="18E6C230" w14:textId="67B46402" w:rsidR="00F47D82" w:rsidRDefault="00F47D82" w:rsidP="00A12676"/>
    <w:p w14:paraId="52A37799" w14:textId="77777777" w:rsidR="00F47D82" w:rsidRDefault="00F47D82" w:rsidP="00A12676">
      <w:pPr>
        <w:sectPr w:rsidR="00F47D82" w:rsidSect="00F47D8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687015553"/>
        <w:docPartObj>
          <w:docPartGallery w:val="Table of Contents"/>
          <w:docPartUnique/>
        </w:docPartObj>
      </w:sdtPr>
      <w:sdtContent>
        <w:p w14:paraId="21CA5003" w14:textId="77777777" w:rsidR="00F47D82" w:rsidRDefault="00F47D82" w:rsidP="00F47D82">
          <w:pPr>
            <w:pStyle w:val="TOCHeading"/>
            <w:outlineLvl w:val="0"/>
          </w:pPr>
          <w:r>
            <w:t>Table of Contents</w:t>
          </w:r>
        </w:p>
        <w:p w14:paraId="696C3CA2" w14:textId="77777777" w:rsidR="00F47D82" w:rsidRPr="008E4AA1" w:rsidRDefault="00F47D82" w:rsidP="00F47D82"/>
        <w:p w14:paraId="785EFFDE" w14:textId="77777777" w:rsidR="00F47D82" w:rsidRPr="003731DA" w:rsidRDefault="00000000" w:rsidP="00F47D82">
          <w:pPr>
            <w:pStyle w:val="TOC1"/>
            <w:rPr>
              <w:sz w:val="24"/>
              <w:szCs w:val="24"/>
            </w:rPr>
          </w:pPr>
          <w:hyperlink w:anchor="ID" w:history="1">
            <w:r w:rsidR="00F47D82" w:rsidRPr="00F803D6">
              <w:rPr>
                <w:rStyle w:val="Hyperlink"/>
                <w:b/>
                <w:bCs/>
                <w:color w:val="0070C0"/>
                <w:sz w:val="24"/>
                <w:szCs w:val="24"/>
              </w:rPr>
              <w:t>ID</w:t>
            </w:r>
          </w:hyperlink>
          <w:r w:rsidR="00F47D82" w:rsidRPr="003731DA">
            <w:rPr>
              <w:b/>
              <w:bCs/>
              <w:sz w:val="24"/>
              <w:szCs w:val="24"/>
            </w:rPr>
            <w:t xml:space="preserve"> </w:t>
          </w:r>
          <w:r w:rsidR="00F47D82" w:rsidRPr="003731DA">
            <w:rPr>
              <w:sz w:val="24"/>
              <w:szCs w:val="24"/>
            </w:rPr>
            <w:ptab w:relativeTo="margin" w:alignment="right" w:leader="dot"/>
          </w:r>
          <w:r w:rsidR="00F47D82">
            <w:rPr>
              <w:b/>
              <w:bCs/>
              <w:sz w:val="24"/>
              <w:szCs w:val="24"/>
            </w:rPr>
            <w:t>3</w:t>
          </w:r>
        </w:p>
        <w:p w14:paraId="6F8AF2DD" w14:textId="43FB6285" w:rsidR="00F47D82" w:rsidRPr="003731DA" w:rsidRDefault="00000000" w:rsidP="00F47D82">
          <w:pPr>
            <w:pStyle w:val="TOC1"/>
            <w:rPr>
              <w:sz w:val="24"/>
              <w:szCs w:val="24"/>
            </w:rPr>
          </w:pPr>
          <w:hyperlink w:anchor="Antidepressants" w:history="1">
            <w:r w:rsidR="00ED2853">
              <w:rPr>
                <w:rStyle w:val="Hyperlink"/>
                <w:b/>
                <w:bCs/>
                <w:color w:val="0070C0"/>
                <w:sz w:val="24"/>
                <w:szCs w:val="24"/>
              </w:rPr>
              <w:t>Menopause</w:t>
            </w:r>
          </w:hyperlink>
          <w:r w:rsidR="00F47D82" w:rsidRPr="003731DA">
            <w:rPr>
              <w:sz w:val="24"/>
              <w:szCs w:val="24"/>
            </w:rPr>
            <w:ptab w:relativeTo="margin" w:alignment="right" w:leader="dot"/>
          </w:r>
          <w:r w:rsidR="00F47D82">
            <w:rPr>
              <w:b/>
              <w:bCs/>
              <w:sz w:val="24"/>
              <w:szCs w:val="24"/>
            </w:rPr>
            <w:t>4</w:t>
          </w:r>
        </w:p>
        <w:p w14:paraId="4093F502" w14:textId="2479C35D" w:rsidR="00F47D82" w:rsidRPr="00EB459E" w:rsidRDefault="00000000" w:rsidP="00F47D82">
          <w:pPr>
            <w:pStyle w:val="TOC1"/>
            <w:rPr>
              <w:b/>
              <w:bCs/>
              <w:sz w:val="24"/>
              <w:szCs w:val="24"/>
            </w:rPr>
          </w:pPr>
          <w:hyperlink w:anchor="Depression" w:history="1">
            <w:r w:rsidR="00ED2853">
              <w:rPr>
                <w:rStyle w:val="Hyperlink"/>
                <w:b/>
                <w:bCs/>
                <w:color w:val="0070C0"/>
                <w:sz w:val="24"/>
                <w:szCs w:val="24"/>
              </w:rPr>
              <w:t>Estrogen</w:t>
            </w:r>
          </w:hyperlink>
          <w:r w:rsidR="00F47D82" w:rsidRPr="003731DA">
            <w:rPr>
              <w:sz w:val="24"/>
              <w:szCs w:val="24"/>
            </w:rPr>
            <w:ptab w:relativeTo="margin" w:alignment="right" w:leader="dot"/>
          </w:r>
          <w:r w:rsidR="00AA2192">
            <w:rPr>
              <w:b/>
              <w:bCs/>
              <w:sz w:val="24"/>
              <w:szCs w:val="24"/>
            </w:rPr>
            <w:t>5</w:t>
          </w:r>
        </w:p>
        <w:p w14:paraId="072B16C9" w14:textId="35F8B4E6" w:rsidR="00F47D82" w:rsidRPr="003731DA" w:rsidRDefault="00000000" w:rsidP="00F47D82">
          <w:pPr>
            <w:pStyle w:val="TOC1"/>
            <w:rPr>
              <w:sz w:val="24"/>
              <w:szCs w:val="24"/>
            </w:rPr>
          </w:pPr>
          <w:hyperlink w:anchor="Anxiolytics" w:history="1">
            <w:r w:rsidR="00ED2853">
              <w:rPr>
                <w:rStyle w:val="Hyperlink"/>
                <w:b/>
                <w:bCs/>
                <w:color w:val="0070C0"/>
                <w:sz w:val="24"/>
                <w:szCs w:val="24"/>
              </w:rPr>
              <w:t>SERM</w:t>
            </w:r>
          </w:hyperlink>
          <w:r w:rsidR="00F47D82" w:rsidRPr="003731DA">
            <w:rPr>
              <w:sz w:val="24"/>
              <w:szCs w:val="24"/>
            </w:rPr>
            <w:ptab w:relativeTo="margin" w:alignment="right" w:leader="dot"/>
          </w:r>
          <w:r w:rsidR="005907A6">
            <w:rPr>
              <w:b/>
              <w:bCs/>
              <w:sz w:val="24"/>
              <w:szCs w:val="24"/>
            </w:rPr>
            <w:t>6</w:t>
          </w:r>
        </w:p>
        <w:p w14:paraId="0D718734" w14:textId="618F79E4" w:rsidR="00F47D82" w:rsidRPr="00EB459E" w:rsidRDefault="00000000" w:rsidP="009072F9">
          <w:pPr>
            <w:pStyle w:val="TOC1"/>
            <w:rPr>
              <w:sz w:val="24"/>
              <w:szCs w:val="24"/>
            </w:rPr>
          </w:pPr>
          <w:hyperlink w:anchor="Hypnotics" w:history="1">
            <w:r w:rsidR="00ED2853">
              <w:rPr>
                <w:rStyle w:val="Hyperlink"/>
                <w:b/>
                <w:bCs/>
                <w:color w:val="0070C0"/>
                <w:sz w:val="24"/>
                <w:szCs w:val="24"/>
              </w:rPr>
              <w:t>Ovary removal</w:t>
            </w:r>
          </w:hyperlink>
          <w:r w:rsidR="00F47D82" w:rsidRPr="003731DA">
            <w:rPr>
              <w:sz w:val="24"/>
              <w:szCs w:val="24"/>
            </w:rPr>
            <w:ptab w:relativeTo="margin" w:alignment="right" w:leader="dot"/>
          </w:r>
          <w:r w:rsidR="005907A6">
            <w:rPr>
              <w:b/>
              <w:bCs/>
              <w:sz w:val="24"/>
              <w:szCs w:val="24"/>
            </w:rPr>
            <w:t>7</w:t>
          </w:r>
        </w:p>
      </w:sdtContent>
    </w:sdt>
    <w:p w14:paraId="0E6D7FE4" w14:textId="77777777" w:rsidR="00F47D82" w:rsidRDefault="00F47D82" w:rsidP="00A12676"/>
    <w:p w14:paraId="4ADC9106" w14:textId="77777777" w:rsidR="00FB0CA8" w:rsidRDefault="00FB0CA8" w:rsidP="00A12676">
      <w:pPr>
        <w:pStyle w:val="Style1"/>
        <w:sectPr w:rsidR="00FB0CA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701F" w14:paraId="4C00C7FE" w14:textId="77777777" w:rsidTr="009472B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0FF88486" w14:textId="77777777" w:rsidR="00B8701F" w:rsidRPr="003A44F8" w:rsidRDefault="00B8701F" w:rsidP="009472BD">
            <w:pPr>
              <w:tabs>
                <w:tab w:val="left" w:pos="1425"/>
              </w:tabs>
              <w:rPr>
                <w:b/>
              </w:rPr>
            </w:pPr>
            <w:bookmarkStart w:id="0" w:name="ID"/>
            <w:bookmarkEnd w:id="0"/>
            <w:r>
              <w:rPr>
                <w:b/>
              </w:rPr>
              <w:lastRenderedPageBreak/>
              <w:t>IDTYPE</w:t>
            </w:r>
            <w:r>
              <w:rPr>
                <w:b/>
              </w:rPr>
              <w:tab/>
            </w:r>
          </w:p>
        </w:tc>
      </w:tr>
    </w:tbl>
    <w:p w14:paraId="550547C5" w14:textId="77777777" w:rsidR="00B8701F" w:rsidRDefault="00B8701F" w:rsidP="00B8701F"/>
    <w:p w14:paraId="469F2B01" w14:textId="77777777" w:rsidR="00B8701F" w:rsidRDefault="00B8701F" w:rsidP="00B8701F">
      <w:pPr>
        <w:outlineLvl w:val="0"/>
      </w:pPr>
      <w:r>
        <w:rPr>
          <w:b/>
        </w:rPr>
        <w:t xml:space="preserve">Variable name: </w:t>
      </w:r>
      <w:r>
        <w:t>IDTYPE</w:t>
      </w:r>
    </w:p>
    <w:p w14:paraId="6341A86B" w14:textId="77777777" w:rsidR="00B8701F" w:rsidRPr="001E4226" w:rsidRDefault="00B8701F" w:rsidP="00B8701F">
      <w:pPr>
        <w:outlineLvl w:val="0"/>
      </w:pPr>
      <w:r>
        <w:rPr>
          <w:b/>
        </w:rPr>
        <w:t xml:space="preserve">Description: </w:t>
      </w:r>
      <w:r w:rsidRPr="00082790">
        <w:t>Framingham Heart Study cohort identifier</w:t>
      </w:r>
    </w:p>
    <w:p w14:paraId="68E6EFA7" w14:textId="77777777" w:rsidR="00B8701F" w:rsidRDefault="00B8701F" w:rsidP="00B8701F">
      <w:pPr>
        <w:rPr>
          <w:b/>
        </w:rPr>
      </w:pPr>
    </w:p>
    <w:tbl>
      <w:tblPr>
        <w:tblStyle w:val="TableGrid"/>
        <w:tblW w:w="9355" w:type="dxa"/>
        <w:tblInd w:w="5" w:type="dxa"/>
        <w:tblLook w:val="04A0" w:firstRow="1" w:lastRow="0" w:firstColumn="1" w:lastColumn="0" w:noHBand="0" w:noVBand="1"/>
      </w:tblPr>
      <w:tblGrid>
        <w:gridCol w:w="2695"/>
        <w:gridCol w:w="3960"/>
        <w:gridCol w:w="2700"/>
      </w:tblGrid>
      <w:tr w:rsidR="00B8701F" w:rsidRPr="007D526D" w14:paraId="24838D83" w14:textId="77777777" w:rsidTr="009472BD">
        <w:trPr>
          <w:trHeight w:val="516"/>
        </w:trPr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84D140" w14:textId="77777777" w:rsidR="00B8701F" w:rsidRPr="007D526D" w:rsidRDefault="00B8701F" w:rsidP="009472BD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5C808E" w14:textId="77777777" w:rsidR="00B8701F" w:rsidRPr="007D526D" w:rsidRDefault="00B8701F" w:rsidP="009472BD">
            <w:pPr>
              <w:spacing w:line="36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BCAE9D" w14:textId="77777777" w:rsidR="00B8701F" w:rsidRPr="007D526D" w:rsidRDefault="00B8701F" w:rsidP="009472BD">
            <w:pPr>
              <w:spacing w:line="360" w:lineRule="auto"/>
            </w:pPr>
            <w:r>
              <w:rPr>
                <w:b/>
              </w:rPr>
              <w:t>Count</w:t>
            </w:r>
          </w:p>
        </w:tc>
      </w:tr>
      <w:tr w:rsidR="00B8701F" w14:paraId="70ED7272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65D89136" w14:textId="77777777" w:rsidR="00B8701F" w:rsidRDefault="00B8701F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4047AE6B" w14:textId="77777777" w:rsidR="00B8701F" w:rsidRDefault="00B8701F" w:rsidP="009472BD">
            <w:r>
              <w:t>New Offspring Spouse Cohort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18FB04A2" w14:textId="77777777" w:rsidR="00B8701F" w:rsidRDefault="00B8701F" w:rsidP="009472BD">
            <w:r>
              <w:t>53</w:t>
            </w:r>
          </w:p>
        </w:tc>
      </w:tr>
      <w:tr w:rsidR="00B8701F" w14:paraId="08E3DC77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604C7713" w14:textId="77777777" w:rsidR="00B8701F" w:rsidRPr="00A0150A" w:rsidRDefault="00B8701F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7080F0E3" w14:textId="77777777" w:rsidR="00B8701F" w:rsidRDefault="00B8701F" w:rsidP="009472BD">
            <w:r>
              <w:t>Generation 3 Cohort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1DA61E44" w14:textId="77777777" w:rsidR="00B8701F" w:rsidRDefault="00B8701F" w:rsidP="009472BD">
            <w:r>
              <w:t>1423</w:t>
            </w:r>
          </w:p>
        </w:tc>
      </w:tr>
      <w:tr w:rsidR="00B8701F" w14:paraId="06B2264B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288D78D4" w14:textId="77777777" w:rsidR="00B8701F" w:rsidRPr="000F6AC1" w:rsidRDefault="00B8701F" w:rsidP="009472BD">
            <w:pPr>
              <w:rPr>
                <w:bCs/>
              </w:rPr>
            </w:pPr>
            <w:r>
              <w:rPr>
                <w:bCs/>
              </w:rPr>
              <w:t>72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56612E50" w14:textId="77777777" w:rsidR="00B8701F" w:rsidRDefault="00B8701F" w:rsidP="009472BD">
            <w:r>
              <w:t>Omni 2 Cohort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693A8FF9" w14:textId="77777777" w:rsidR="00B8701F" w:rsidRPr="000F6AC1" w:rsidRDefault="00B8701F" w:rsidP="009472BD">
            <w:pPr>
              <w:rPr>
                <w:bCs/>
              </w:rPr>
            </w:pPr>
            <w:r>
              <w:rPr>
                <w:bCs/>
              </w:rPr>
              <w:t>144</w:t>
            </w:r>
          </w:p>
        </w:tc>
      </w:tr>
    </w:tbl>
    <w:p w14:paraId="7B73AEC2" w14:textId="77777777" w:rsidR="00B8701F" w:rsidRDefault="00B8701F" w:rsidP="00B8701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701F" w14:paraId="5FF4C67D" w14:textId="77777777" w:rsidTr="009472B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20044C6D" w14:textId="77777777" w:rsidR="00B8701F" w:rsidRPr="003A44F8" w:rsidRDefault="00B8701F" w:rsidP="009472BD">
            <w:pPr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</w:tbl>
    <w:p w14:paraId="4C6FA1E5" w14:textId="77777777" w:rsidR="00B8701F" w:rsidRDefault="00B8701F" w:rsidP="00B8701F"/>
    <w:p w14:paraId="71A2AB06" w14:textId="77777777" w:rsidR="00B8701F" w:rsidRDefault="00B8701F" w:rsidP="00B8701F">
      <w:pPr>
        <w:outlineLvl w:val="0"/>
      </w:pPr>
      <w:r>
        <w:rPr>
          <w:b/>
        </w:rPr>
        <w:t xml:space="preserve">Variable name: </w:t>
      </w:r>
      <w:r>
        <w:t>ID</w:t>
      </w:r>
    </w:p>
    <w:p w14:paraId="08880769" w14:textId="77777777" w:rsidR="00B8701F" w:rsidRPr="000A4D2C" w:rsidRDefault="00B8701F" w:rsidP="00B8701F">
      <w:pPr>
        <w:outlineLvl w:val="0"/>
      </w:pPr>
      <w:r>
        <w:rPr>
          <w:b/>
        </w:rPr>
        <w:t xml:space="preserve">Description: </w:t>
      </w:r>
      <w:r>
        <w:t xml:space="preserve">Framingham Heart Study participant identifier </w:t>
      </w:r>
      <w:r w:rsidRPr="00E63EC1">
        <w:rPr>
          <w:u w:val="single"/>
        </w:rPr>
        <w:t>within cohort</w:t>
      </w:r>
    </w:p>
    <w:p w14:paraId="6590EEC8" w14:textId="77777777" w:rsidR="00B8701F" w:rsidRDefault="00B8701F" w:rsidP="00B8701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701F" w14:paraId="25DC5BFE" w14:textId="77777777" w:rsidTr="009472BD">
        <w:tc>
          <w:tcPr>
            <w:tcW w:w="9350" w:type="dxa"/>
          </w:tcPr>
          <w:p w14:paraId="04254BDF" w14:textId="77777777" w:rsidR="00B8701F" w:rsidRDefault="00B8701F" w:rsidP="009472BD">
            <w:pPr>
              <w:jc w:val="center"/>
              <w:rPr>
                <w:b/>
              </w:rPr>
            </w:pPr>
            <w:r w:rsidRPr="004932C2">
              <w:rPr>
                <w:b/>
                <w:sz w:val="28"/>
                <w:szCs w:val="28"/>
              </w:rPr>
              <w:t xml:space="preserve">IDTYPE and ID must be used together to form a unique study participant identification number </w:t>
            </w:r>
          </w:p>
        </w:tc>
      </w:tr>
    </w:tbl>
    <w:p w14:paraId="11C1D8AC" w14:textId="77777777" w:rsidR="00B8701F" w:rsidRDefault="00B8701F" w:rsidP="00B8701F">
      <w:pPr>
        <w:rPr>
          <w:b/>
        </w:rPr>
      </w:pPr>
    </w:p>
    <w:tbl>
      <w:tblPr>
        <w:tblStyle w:val="TableGrid"/>
        <w:tblW w:w="9479" w:type="dxa"/>
        <w:tblInd w:w="5" w:type="dxa"/>
        <w:tblLook w:val="04A0" w:firstRow="1" w:lastRow="0" w:firstColumn="1" w:lastColumn="0" w:noHBand="0" w:noVBand="1"/>
      </w:tblPr>
      <w:tblGrid>
        <w:gridCol w:w="4738"/>
        <w:gridCol w:w="4741"/>
      </w:tblGrid>
      <w:tr w:rsidR="00B8701F" w:rsidRPr="007D526D" w14:paraId="5469195E" w14:textId="77777777" w:rsidTr="009472BD">
        <w:trPr>
          <w:trHeight w:val="586"/>
        </w:trPr>
        <w:tc>
          <w:tcPr>
            <w:tcW w:w="47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A1F734" w14:textId="77777777" w:rsidR="00B8701F" w:rsidRPr="007D526D" w:rsidRDefault="00B8701F" w:rsidP="009472BD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47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9572FC" w14:textId="77777777" w:rsidR="00B8701F" w:rsidRPr="007D526D" w:rsidRDefault="00B8701F" w:rsidP="009472BD">
            <w:pPr>
              <w:spacing w:line="360" w:lineRule="auto"/>
            </w:pPr>
            <w:r w:rsidRPr="007D526D">
              <w:rPr>
                <w:b/>
              </w:rPr>
              <w:t>Description</w:t>
            </w:r>
          </w:p>
        </w:tc>
      </w:tr>
      <w:tr w:rsidR="00B8701F" w14:paraId="5C23E932" w14:textId="77777777" w:rsidTr="009472BD">
        <w:trPr>
          <w:trHeight w:val="356"/>
        </w:trPr>
        <w:tc>
          <w:tcPr>
            <w:tcW w:w="4738" w:type="dxa"/>
            <w:tcBorders>
              <w:top w:val="single" w:sz="4" w:space="0" w:color="auto"/>
            </w:tcBorders>
          </w:tcPr>
          <w:p w14:paraId="5EFF1399" w14:textId="77777777" w:rsidR="00B8701F" w:rsidRPr="000F6AC1" w:rsidRDefault="00B8701F" w:rsidP="009472BD">
            <w:pPr>
              <w:rPr>
                <w:bCs/>
              </w:rPr>
            </w:pPr>
            <w:r>
              <w:rPr>
                <w:bCs/>
              </w:rPr>
              <w:t>0</w:t>
            </w:r>
            <w:r w:rsidRPr="000F6AC1">
              <w:rPr>
                <w:bCs/>
              </w:rPr>
              <w:t xml:space="preserve"> – </w:t>
            </w:r>
            <w:r>
              <w:rPr>
                <w:bCs/>
              </w:rPr>
              <w:t>9999</w:t>
            </w:r>
          </w:p>
        </w:tc>
        <w:tc>
          <w:tcPr>
            <w:tcW w:w="4741" w:type="dxa"/>
            <w:tcBorders>
              <w:top w:val="single" w:sz="4" w:space="0" w:color="auto"/>
            </w:tcBorders>
          </w:tcPr>
          <w:p w14:paraId="7A9FB65C" w14:textId="77777777" w:rsidR="00B8701F" w:rsidRPr="000F6AC1" w:rsidRDefault="00B8701F" w:rsidP="009472BD">
            <w:pPr>
              <w:rPr>
                <w:bCs/>
              </w:rPr>
            </w:pPr>
            <w:r>
              <w:rPr>
                <w:bCs/>
              </w:rPr>
              <w:t>Range of values</w:t>
            </w:r>
          </w:p>
        </w:tc>
      </w:tr>
    </w:tbl>
    <w:p w14:paraId="68B61414" w14:textId="77777777" w:rsidR="00B8701F" w:rsidRDefault="00B8701F" w:rsidP="00B8701F">
      <w:pPr>
        <w:rPr>
          <w:b/>
        </w:rPr>
      </w:pPr>
    </w:p>
    <w:p w14:paraId="2C2D3934" w14:textId="77777777" w:rsidR="00B8701F" w:rsidRPr="001F5C3F" w:rsidRDefault="00B8701F" w:rsidP="00B8701F">
      <w:pPr>
        <w:rPr>
          <w:b/>
        </w:rPr>
      </w:pPr>
      <w:r w:rsidRPr="00E56B30">
        <w:rPr>
          <w:b/>
          <w:bCs/>
        </w:rPr>
        <w:t>Note:</w:t>
      </w:r>
      <w:r>
        <w:t xml:space="preserve"> To preserve confidentiality, the exact range for the ID is not reflected in the coding manual.</w:t>
      </w:r>
    </w:p>
    <w:p w14:paraId="24E82B0A" w14:textId="77777777" w:rsidR="00EB459E" w:rsidRDefault="00EB459E" w:rsidP="00D73DE8">
      <w:pPr>
        <w:pStyle w:val="Style1"/>
        <w:rPr>
          <w:b/>
          <w:bCs/>
          <w:sz w:val="24"/>
          <w:szCs w:val="24"/>
        </w:rPr>
        <w:sectPr w:rsidR="00EB459E">
          <w:headerReference w:type="defaul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701F" w14:paraId="393A83E2" w14:textId="77777777" w:rsidTr="009472B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3FB90D28" w14:textId="77777777" w:rsidR="00B8701F" w:rsidRPr="003A44F8" w:rsidRDefault="00B8701F" w:rsidP="009472BD">
            <w:pPr>
              <w:rPr>
                <w:b/>
              </w:rPr>
            </w:pPr>
            <w:bookmarkStart w:id="1" w:name="Antidepressants"/>
            <w:bookmarkEnd w:id="1"/>
            <w:r>
              <w:rPr>
                <w:b/>
              </w:rPr>
              <w:lastRenderedPageBreak/>
              <w:t>STOPAGE</w:t>
            </w:r>
          </w:p>
        </w:tc>
      </w:tr>
    </w:tbl>
    <w:p w14:paraId="14E25277" w14:textId="77777777" w:rsidR="00B8701F" w:rsidRDefault="00B8701F" w:rsidP="00B8701F"/>
    <w:p w14:paraId="49825F25" w14:textId="77777777" w:rsidR="00B8701F" w:rsidRDefault="00B8701F" w:rsidP="00B8701F">
      <w:pPr>
        <w:tabs>
          <w:tab w:val="left" w:pos="2730"/>
        </w:tabs>
        <w:outlineLvl w:val="0"/>
      </w:pPr>
      <w:r>
        <w:rPr>
          <w:b/>
        </w:rPr>
        <w:t xml:space="preserve">Variable name: </w:t>
      </w:r>
      <w:r>
        <w:t>STOPAGE</w:t>
      </w:r>
    </w:p>
    <w:p w14:paraId="2988E5F6" w14:textId="77777777" w:rsidR="00B8701F" w:rsidRPr="000A4D2C" w:rsidRDefault="00B8701F" w:rsidP="00B8701F">
      <w:pPr>
        <w:outlineLvl w:val="0"/>
      </w:pPr>
      <w:r>
        <w:rPr>
          <w:b/>
        </w:rPr>
        <w:t xml:space="preserve">Description: </w:t>
      </w:r>
      <w:r w:rsidRPr="00DD437E">
        <w:t>Age When Periods Reported Stopped For One Year Or More</w:t>
      </w:r>
    </w:p>
    <w:p w14:paraId="03EAC7D7" w14:textId="77777777" w:rsidR="00B8701F" w:rsidRDefault="00B8701F" w:rsidP="00B8701F">
      <w:pPr>
        <w:rPr>
          <w:b/>
        </w:rPr>
      </w:pPr>
    </w:p>
    <w:tbl>
      <w:tblPr>
        <w:tblStyle w:val="TableGrid"/>
        <w:tblW w:w="9355" w:type="dxa"/>
        <w:tblInd w:w="5" w:type="dxa"/>
        <w:tblLook w:val="04A0" w:firstRow="1" w:lastRow="0" w:firstColumn="1" w:lastColumn="0" w:noHBand="0" w:noVBand="1"/>
      </w:tblPr>
      <w:tblGrid>
        <w:gridCol w:w="2695"/>
        <w:gridCol w:w="3960"/>
        <w:gridCol w:w="2700"/>
      </w:tblGrid>
      <w:tr w:rsidR="00B8701F" w:rsidRPr="007D526D" w14:paraId="403DC590" w14:textId="77777777" w:rsidTr="009472BD">
        <w:trPr>
          <w:trHeight w:val="516"/>
        </w:trPr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0142CB" w14:textId="77777777" w:rsidR="00B8701F" w:rsidRPr="007D526D" w:rsidRDefault="00B8701F" w:rsidP="009472BD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6C4EB9" w14:textId="77777777" w:rsidR="00B8701F" w:rsidRPr="007D526D" w:rsidRDefault="00B8701F" w:rsidP="009472BD">
            <w:pPr>
              <w:spacing w:line="36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14D50A" w14:textId="77777777" w:rsidR="00B8701F" w:rsidRPr="007D526D" w:rsidRDefault="00B8701F" w:rsidP="009472BD">
            <w:pPr>
              <w:spacing w:line="360" w:lineRule="auto"/>
            </w:pPr>
            <w:r>
              <w:rPr>
                <w:b/>
              </w:rPr>
              <w:t>Count</w:t>
            </w:r>
          </w:p>
        </w:tc>
      </w:tr>
      <w:tr w:rsidR="00B8701F" w14:paraId="215CBD19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1CD0F27E" w14:textId="77777777" w:rsidR="00B8701F" w:rsidRDefault="00B8701F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16 – 61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16F382B3" w14:textId="77777777" w:rsidR="00B8701F" w:rsidRDefault="00B8701F" w:rsidP="009472BD">
            <w:r w:rsidRPr="00C52C96">
              <w:t>Range of values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16E9C5FA" w14:textId="77777777" w:rsidR="00B8701F" w:rsidRDefault="00B8701F" w:rsidP="009472BD">
            <w:r>
              <w:t>1523</w:t>
            </w:r>
          </w:p>
        </w:tc>
      </w:tr>
      <w:tr w:rsidR="00B8701F" w14:paraId="7AFBDC78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7DCF212D" w14:textId="77777777" w:rsidR="00B8701F" w:rsidRPr="00A0150A" w:rsidRDefault="00B8701F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0E38A4ED" w14:textId="77777777" w:rsidR="00B8701F" w:rsidRDefault="00B8701F" w:rsidP="009472BD">
            <w:r w:rsidRPr="00C52C96">
              <w:t>Not stopped as of last attended exam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2E1BC907" w14:textId="77777777" w:rsidR="00B8701F" w:rsidRDefault="00B8701F" w:rsidP="009472BD">
            <w:r>
              <w:t>5</w:t>
            </w:r>
          </w:p>
        </w:tc>
      </w:tr>
      <w:tr w:rsidR="00B8701F" w14:paraId="7832E72A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2B45DA03" w14:textId="77777777" w:rsidR="00B8701F" w:rsidRPr="000F6AC1" w:rsidRDefault="00B8701F" w:rsidP="009472BD">
            <w:pPr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31C966A7" w14:textId="77777777" w:rsidR="00B8701F" w:rsidRDefault="00B8701F" w:rsidP="009472BD">
            <w:r w:rsidRPr="00C52C96">
              <w:t>Unknown as of last attended exam or CAUSE = 4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1673EC0A" w14:textId="77777777" w:rsidR="00B8701F" w:rsidRPr="000F6AC1" w:rsidRDefault="00B8701F" w:rsidP="009472BD">
            <w:pPr>
              <w:rPr>
                <w:bCs/>
              </w:rPr>
            </w:pPr>
            <w:r>
              <w:rPr>
                <w:bCs/>
              </w:rPr>
              <w:t>92</w:t>
            </w:r>
          </w:p>
        </w:tc>
      </w:tr>
    </w:tbl>
    <w:p w14:paraId="53DB248D" w14:textId="77777777" w:rsidR="00B8701F" w:rsidRDefault="00B8701F" w:rsidP="00B8701F">
      <w:pPr>
        <w:rPr>
          <w:b/>
        </w:rPr>
      </w:pPr>
    </w:p>
    <w:p w14:paraId="19161D73" w14:textId="77777777" w:rsidR="00B8701F" w:rsidRDefault="00B8701F" w:rsidP="00B8701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701F" w14:paraId="13049B72" w14:textId="77777777" w:rsidTr="009472B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007491A8" w14:textId="77777777" w:rsidR="00B8701F" w:rsidRPr="003A44F8" w:rsidRDefault="00B8701F" w:rsidP="009472BD">
            <w:pPr>
              <w:tabs>
                <w:tab w:val="left" w:pos="1620"/>
              </w:tabs>
              <w:rPr>
                <w:b/>
              </w:rPr>
            </w:pPr>
            <w:r>
              <w:rPr>
                <w:b/>
              </w:rPr>
              <w:t>CAUSE</w:t>
            </w:r>
          </w:p>
        </w:tc>
      </w:tr>
    </w:tbl>
    <w:p w14:paraId="32CC2DD9" w14:textId="77777777" w:rsidR="00B8701F" w:rsidRDefault="00B8701F" w:rsidP="00B8701F"/>
    <w:p w14:paraId="5E079D1C" w14:textId="77777777" w:rsidR="00B8701F" w:rsidRDefault="00B8701F" w:rsidP="00B8701F">
      <w:pPr>
        <w:tabs>
          <w:tab w:val="left" w:pos="2730"/>
        </w:tabs>
        <w:outlineLvl w:val="0"/>
      </w:pPr>
      <w:r>
        <w:rPr>
          <w:b/>
        </w:rPr>
        <w:t xml:space="preserve">Variable name: </w:t>
      </w:r>
      <w:r>
        <w:t>SERM3</w:t>
      </w:r>
    </w:p>
    <w:p w14:paraId="65231100" w14:textId="77777777" w:rsidR="00B8701F" w:rsidRPr="000A4D2C" w:rsidRDefault="00B8701F" w:rsidP="00B8701F">
      <w:pPr>
        <w:outlineLvl w:val="0"/>
      </w:pPr>
      <w:r>
        <w:rPr>
          <w:b/>
        </w:rPr>
        <w:t xml:space="preserve">Description: </w:t>
      </w:r>
      <w:r>
        <w:t>Cause Periods Stopped</w:t>
      </w:r>
    </w:p>
    <w:p w14:paraId="0D501CB9" w14:textId="77777777" w:rsidR="00B8701F" w:rsidRDefault="00B8701F" w:rsidP="00B8701F">
      <w:pPr>
        <w:rPr>
          <w:b/>
        </w:rPr>
      </w:pPr>
    </w:p>
    <w:tbl>
      <w:tblPr>
        <w:tblStyle w:val="TableGrid"/>
        <w:tblW w:w="9355" w:type="dxa"/>
        <w:tblInd w:w="5" w:type="dxa"/>
        <w:tblLook w:val="04A0" w:firstRow="1" w:lastRow="0" w:firstColumn="1" w:lastColumn="0" w:noHBand="0" w:noVBand="1"/>
      </w:tblPr>
      <w:tblGrid>
        <w:gridCol w:w="2695"/>
        <w:gridCol w:w="3960"/>
        <w:gridCol w:w="2700"/>
      </w:tblGrid>
      <w:tr w:rsidR="00B8701F" w:rsidRPr="007D526D" w14:paraId="2F400CF9" w14:textId="77777777" w:rsidTr="009472BD">
        <w:trPr>
          <w:trHeight w:val="516"/>
        </w:trPr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6A9203" w14:textId="77777777" w:rsidR="00B8701F" w:rsidRPr="007D526D" w:rsidRDefault="00B8701F" w:rsidP="009472BD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706EC1" w14:textId="77777777" w:rsidR="00B8701F" w:rsidRPr="007D526D" w:rsidRDefault="00B8701F" w:rsidP="009472BD">
            <w:pPr>
              <w:spacing w:line="36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55D103" w14:textId="77777777" w:rsidR="00B8701F" w:rsidRPr="007D526D" w:rsidRDefault="00B8701F" w:rsidP="009472BD">
            <w:pPr>
              <w:spacing w:line="360" w:lineRule="auto"/>
            </w:pPr>
            <w:r>
              <w:rPr>
                <w:b/>
              </w:rPr>
              <w:t>Count</w:t>
            </w:r>
          </w:p>
        </w:tc>
      </w:tr>
      <w:tr w:rsidR="00B8701F" w14:paraId="06D9969C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473E7EBA" w14:textId="77777777" w:rsidR="00B8701F" w:rsidRDefault="00B8701F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43909058" w14:textId="77777777" w:rsidR="00B8701F" w:rsidRDefault="00B8701F" w:rsidP="009472BD">
            <w:r w:rsidRPr="008430FF">
              <w:t>Period not stopped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1BFE5397" w14:textId="77777777" w:rsidR="00B8701F" w:rsidRDefault="00B8701F" w:rsidP="009472BD">
            <w:r>
              <w:t>5</w:t>
            </w:r>
          </w:p>
        </w:tc>
      </w:tr>
      <w:tr w:rsidR="00B8701F" w14:paraId="32536C68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64738E79" w14:textId="77777777" w:rsidR="00B8701F" w:rsidRPr="00A0150A" w:rsidRDefault="00B8701F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402DB3D0" w14:textId="77777777" w:rsidR="00B8701F" w:rsidRDefault="00B8701F" w:rsidP="009472BD">
            <w:r w:rsidRPr="008430FF">
              <w:t>Natural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34581611" w14:textId="77777777" w:rsidR="00B8701F" w:rsidRDefault="00B8701F" w:rsidP="009472BD">
            <w:r>
              <w:t>1198</w:t>
            </w:r>
          </w:p>
        </w:tc>
      </w:tr>
      <w:tr w:rsidR="00B8701F" w14:paraId="0C84CB4B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4572B0A4" w14:textId="77777777" w:rsidR="00B8701F" w:rsidRDefault="00B8701F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5BEF5BC4" w14:textId="77777777" w:rsidR="00B8701F" w:rsidRDefault="00B8701F" w:rsidP="009472BD">
            <w:r w:rsidRPr="008430FF">
              <w:t>Surgical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08A06664" w14:textId="77777777" w:rsidR="00B8701F" w:rsidRDefault="00B8701F" w:rsidP="009472BD">
            <w:r>
              <w:t>299</w:t>
            </w:r>
          </w:p>
        </w:tc>
      </w:tr>
      <w:tr w:rsidR="00B8701F" w14:paraId="5AE8944C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5D77C23A" w14:textId="77777777" w:rsidR="00B8701F" w:rsidRDefault="00B8701F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56631DEF" w14:textId="77777777" w:rsidR="00B8701F" w:rsidRDefault="00B8701F" w:rsidP="009472BD">
            <w:r w:rsidRPr="008430FF">
              <w:t>Other (radiation, chemo, etc.)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3380451F" w14:textId="77777777" w:rsidR="00B8701F" w:rsidRDefault="00B8701F" w:rsidP="009472BD">
            <w:r>
              <w:t>34</w:t>
            </w:r>
          </w:p>
        </w:tc>
      </w:tr>
      <w:tr w:rsidR="00B8701F" w14:paraId="5D9B8696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278DFFE0" w14:textId="77777777" w:rsidR="00B8701F" w:rsidRDefault="00B8701F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0D9E0D2B" w14:textId="77777777" w:rsidR="00B8701F" w:rsidRDefault="00B8701F" w:rsidP="009472BD">
            <w:r w:rsidRPr="008430FF">
              <w:t>Hormone use before reporting periods stopped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036BE778" w14:textId="77777777" w:rsidR="00B8701F" w:rsidRDefault="00B8701F" w:rsidP="009472BD">
            <w:r>
              <w:t>15</w:t>
            </w:r>
          </w:p>
        </w:tc>
      </w:tr>
      <w:tr w:rsidR="00B8701F" w14:paraId="673F9974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328717D6" w14:textId="77777777" w:rsidR="00B8701F" w:rsidRPr="000F6AC1" w:rsidRDefault="00B8701F" w:rsidP="009472BD">
            <w:pPr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03AA4370" w14:textId="77777777" w:rsidR="00B8701F" w:rsidRDefault="00B8701F" w:rsidP="009472BD">
            <w:r w:rsidRPr="008430FF">
              <w:t>Unknown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35E9D93C" w14:textId="77777777" w:rsidR="00B8701F" w:rsidRPr="000F6AC1" w:rsidRDefault="00B8701F" w:rsidP="009472BD">
            <w:pPr>
              <w:rPr>
                <w:bCs/>
              </w:rPr>
            </w:pPr>
            <w:r>
              <w:rPr>
                <w:bCs/>
              </w:rPr>
              <w:t>69</w:t>
            </w:r>
          </w:p>
        </w:tc>
      </w:tr>
    </w:tbl>
    <w:p w14:paraId="0DEEDBFF" w14:textId="77777777" w:rsidR="00B8701F" w:rsidRDefault="00B8701F" w:rsidP="00B8701F"/>
    <w:p w14:paraId="1F7A8BD9" w14:textId="77777777" w:rsidR="00B8701F" w:rsidRDefault="00B8701F" w:rsidP="00B8701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701F" w14:paraId="16CE7650" w14:textId="77777777" w:rsidTr="009472B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3B53BEE0" w14:textId="77777777" w:rsidR="00B8701F" w:rsidRPr="003A44F8" w:rsidRDefault="00B8701F" w:rsidP="009472BD">
            <w:pPr>
              <w:rPr>
                <w:b/>
              </w:rPr>
            </w:pPr>
            <w:r>
              <w:rPr>
                <w:b/>
              </w:rPr>
              <w:t>EXAMSTOP</w:t>
            </w:r>
          </w:p>
        </w:tc>
      </w:tr>
    </w:tbl>
    <w:p w14:paraId="099D93DD" w14:textId="77777777" w:rsidR="00B8701F" w:rsidRDefault="00B8701F" w:rsidP="00B8701F"/>
    <w:p w14:paraId="7D3E2C9E" w14:textId="77777777" w:rsidR="00B8701F" w:rsidRDefault="00B8701F" w:rsidP="00B8701F">
      <w:pPr>
        <w:tabs>
          <w:tab w:val="left" w:pos="2730"/>
        </w:tabs>
        <w:outlineLvl w:val="0"/>
      </w:pPr>
      <w:r>
        <w:rPr>
          <w:b/>
        </w:rPr>
        <w:t xml:space="preserve">Variable name: </w:t>
      </w:r>
      <w:r>
        <w:t>EXAMSTOP</w:t>
      </w:r>
    </w:p>
    <w:p w14:paraId="5542B776" w14:textId="77777777" w:rsidR="00B8701F" w:rsidRPr="000A4D2C" w:rsidRDefault="00B8701F" w:rsidP="00B8701F">
      <w:pPr>
        <w:outlineLvl w:val="0"/>
      </w:pPr>
      <w:r>
        <w:rPr>
          <w:b/>
        </w:rPr>
        <w:t xml:space="preserve">Description: </w:t>
      </w:r>
      <w:r>
        <w:t>Exam At Which Periods Stopped</w:t>
      </w:r>
    </w:p>
    <w:p w14:paraId="7B8512B0" w14:textId="77777777" w:rsidR="00B8701F" w:rsidRDefault="00B8701F" w:rsidP="00B8701F">
      <w:pPr>
        <w:rPr>
          <w:b/>
        </w:rPr>
      </w:pPr>
    </w:p>
    <w:tbl>
      <w:tblPr>
        <w:tblStyle w:val="TableGrid"/>
        <w:tblW w:w="9355" w:type="dxa"/>
        <w:tblInd w:w="5" w:type="dxa"/>
        <w:tblLook w:val="04A0" w:firstRow="1" w:lastRow="0" w:firstColumn="1" w:lastColumn="0" w:noHBand="0" w:noVBand="1"/>
      </w:tblPr>
      <w:tblGrid>
        <w:gridCol w:w="2695"/>
        <w:gridCol w:w="3960"/>
        <w:gridCol w:w="2700"/>
      </w:tblGrid>
      <w:tr w:rsidR="00B8701F" w:rsidRPr="007D526D" w14:paraId="73326A44" w14:textId="77777777" w:rsidTr="009472BD">
        <w:trPr>
          <w:trHeight w:val="516"/>
        </w:trPr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2AEE90" w14:textId="77777777" w:rsidR="00B8701F" w:rsidRPr="007D526D" w:rsidRDefault="00B8701F" w:rsidP="009472BD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0ED11E" w14:textId="77777777" w:rsidR="00B8701F" w:rsidRPr="007D526D" w:rsidRDefault="00B8701F" w:rsidP="009472BD">
            <w:pPr>
              <w:spacing w:line="36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795EB0" w14:textId="77777777" w:rsidR="00B8701F" w:rsidRPr="007D526D" w:rsidRDefault="00B8701F" w:rsidP="009472BD">
            <w:pPr>
              <w:spacing w:line="360" w:lineRule="auto"/>
            </w:pPr>
            <w:r>
              <w:rPr>
                <w:b/>
              </w:rPr>
              <w:t>Count</w:t>
            </w:r>
          </w:p>
        </w:tc>
      </w:tr>
      <w:tr w:rsidR="00B8701F" w14:paraId="155638B2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702394DB" w14:textId="77777777" w:rsidR="00B8701F" w:rsidRDefault="00B8701F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201293D1" w14:textId="77777777" w:rsidR="00B8701F" w:rsidRDefault="00B8701F" w:rsidP="009472BD">
            <w:r>
              <w:t>Period not stopped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03BD6EF4" w14:textId="77777777" w:rsidR="00B8701F" w:rsidRDefault="00B8701F" w:rsidP="009472BD">
            <w:r>
              <w:t>5</w:t>
            </w:r>
          </w:p>
        </w:tc>
      </w:tr>
      <w:tr w:rsidR="00B8701F" w14:paraId="61EBD72E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27C9C507" w14:textId="77777777" w:rsidR="00B8701F" w:rsidRPr="00A0150A" w:rsidRDefault="00B8701F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02987883" w14:textId="77777777" w:rsidR="00B8701F" w:rsidRDefault="00B8701F" w:rsidP="009472BD">
            <w:r>
              <w:t>Exam 1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2E53DA56" w14:textId="77777777" w:rsidR="00B8701F" w:rsidRDefault="00B8701F" w:rsidP="009472BD">
            <w:r>
              <w:t>454</w:t>
            </w:r>
          </w:p>
        </w:tc>
      </w:tr>
      <w:tr w:rsidR="00B8701F" w14:paraId="165BC163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14:paraId="2FAAEA8F" w14:textId="77777777" w:rsidR="00B8701F" w:rsidRPr="000F6AC1" w:rsidRDefault="00B8701F" w:rsidP="009472BD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14:paraId="4AF54A8A" w14:textId="77777777" w:rsidR="00B8701F" w:rsidRDefault="00B8701F" w:rsidP="009472BD">
            <w:r>
              <w:t>Exam 2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14:paraId="3F395AC3" w14:textId="77777777" w:rsidR="00B8701F" w:rsidRPr="000F6AC1" w:rsidRDefault="00B8701F" w:rsidP="009472BD">
            <w:pPr>
              <w:rPr>
                <w:bCs/>
              </w:rPr>
            </w:pPr>
            <w:r>
              <w:rPr>
                <w:bCs/>
              </w:rPr>
              <w:t>394</w:t>
            </w:r>
          </w:p>
        </w:tc>
      </w:tr>
      <w:tr w:rsidR="00B8701F" w14:paraId="667CDE84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14:paraId="59169E92" w14:textId="77777777" w:rsidR="00B8701F" w:rsidRDefault="00B8701F" w:rsidP="009472BD">
            <w:pPr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14:paraId="53CE3C4D" w14:textId="77777777" w:rsidR="00B8701F" w:rsidRDefault="00B8701F" w:rsidP="009472BD">
            <w:r>
              <w:t>Exam 3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14:paraId="29EC3A14" w14:textId="77777777" w:rsidR="00B8701F" w:rsidRDefault="00B8701F" w:rsidP="009472BD">
            <w:pPr>
              <w:rPr>
                <w:bCs/>
              </w:rPr>
            </w:pPr>
            <w:r>
              <w:rPr>
                <w:bCs/>
              </w:rPr>
              <w:t>705</w:t>
            </w:r>
          </w:p>
        </w:tc>
      </w:tr>
      <w:tr w:rsidR="00B8701F" w14:paraId="2E3AC6C0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5F715235" w14:textId="77777777" w:rsidR="00B8701F" w:rsidRDefault="00B8701F" w:rsidP="009472BD">
            <w:pPr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196B9672" w14:textId="77777777" w:rsidR="00B8701F" w:rsidRDefault="00B8701F" w:rsidP="009472BD">
            <w:r>
              <w:t>Unknown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4F774910" w14:textId="77777777" w:rsidR="00B8701F" w:rsidRDefault="00B8701F" w:rsidP="009472BD">
            <w:pPr>
              <w:rPr>
                <w:bCs/>
              </w:rPr>
            </w:pPr>
            <w:r>
              <w:rPr>
                <w:bCs/>
              </w:rPr>
              <w:t>62</w:t>
            </w:r>
          </w:p>
        </w:tc>
      </w:tr>
    </w:tbl>
    <w:p w14:paraId="5FAF634C" w14:textId="3A838385" w:rsidR="000A0A8A" w:rsidRDefault="000A0A8A" w:rsidP="00B8701F">
      <w:pPr>
        <w:sectPr w:rsidR="000A0A8A">
          <w:headerReference w:type="defaul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624A20A" w14:textId="77777777" w:rsidR="005907A6" w:rsidRDefault="005907A6" w:rsidP="005907A6">
      <w:pPr>
        <w:rPr>
          <w:b/>
        </w:rPr>
      </w:pPr>
      <w:bookmarkStart w:id="2" w:name="Depression"/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07A6" w14:paraId="6B2AEEAC" w14:textId="77777777" w:rsidTr="009472B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666927DB" w14:textId="77777777" w:rsidR="005907A6" w:rsidRPr="003A44F8" w:rsidRDefault="005907A6" w:rsidP="009472BD">
            <w:pPr>
              <w:rPr>
                <w:b/>
              </w:rPr>
            </w:pPr>
            <w:r>
              <w:rPr>
                <w:b/>
              </w:rPr>
              <w:t>EST1</w:t>
            </w:r>
          </w:p>
        </w:tc>
      </w:tr>
    </w:tbl>
    <w:p w14:paraId="69132ED3" w14:textId="77777777" w:rsidR="005907A6" w:rsidRDefault="005907A6" w:rsidP="005907A6"/>
    <w:p w14:paraId="1FF83589" w14:textId="77777777" w:rsidR="005907A6" w:rsidRDefault="005907A6" w:rsidP="005907A6">
      <w:pPr>
        <w:tabs>
          <w:tab w:val="left" w:pos="2730"/>
        </w:tabs>
        <w:outlineLvl w:val="0"/>
      </w:pPr>
      <w:r>
        <w:rPr>
          <w:b/>
        </w:rPr>
        <w:t xml:space="preserve">Variable name: </w:t>
      </w:r>
      <w:r>
        <w:t>EST1</w:t>
      </w:r>
    </w:p>
    <w:p w14:paraId="102A9D4B" w14:textId="77777777" w:rsidR="005907A6" w:rsidRPr="000A4D2C" w:rsidRDefault="005907A6" w:rsidP="005907A6">
      <w:pPr>
        <w:outlineLvl w:val="0"/>
      </w:pPr>
      <w:r>
        <w:rPr>
          <w:b/>
        </w:rPr>
        <w:t xml:space="preserve">Description: </w:t>
      </w:r>
      <w:r>
        <w:t>Estrogen Use</w:t>
      </w:r>
      <w:r w:rsidRPr="0086315B">
        <w:t xml:space="preserve"> At Exam </w:t>
      </w:r>
      <w:r>
        <w:t>1</w:t>
      </w:r>
    </w:p>
    <w:p w14:paraId="4DE0F586" w14:textId="77777777" w:rsidR="005907A6" w:rsidRDefault="005907A6" w:rsidP="005907A6">
      <w:pPr>
        <w:rPr>
          <w:b/>
        </w:rPr>
      </w:pPr>
    </w:p>
    <w:tbl>
      <w:tblPr>
        <w:tblStyle w:val="TableGrid"/>
        <w:tblW w:w="9355" w:type="dxa"/>
        <w:tblInd w:w="5" w:type="dxa"/>
        <w:tblLook w:val="04A0" w:firstRow="1" w:lastRow="0" w:firstColumn="1" w:lastColumn="0" w:noHBand="0" w:noVBand="1"/>
      </w:tblPr>
      <w:tblGrid>
        <w:gridCol w:w="2695"/>
        <w:gridCol w:w="3960"/>
        <w:gridCol w:w="2700"/>
      </w:tblGrid>
      <w:tr w:rsidR="005907A6" w:rsidRPr="007D526D" w14:paraId="31EA8112" w14:textId="77777777" w:rsidTr="009472BD">
        <w:trPr>
          <w:trHeight w:val="516"/>
        </w:trPr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38071F" w14:textId="77777777" w:rsidR="005907A6" w:rsidRPr="007D526D" w:rsidRDefault="005907A6" w:rsidP="009472BD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760A40" w14:textId="77777777" w:rsidR="005907A6" w:rsidRPr="007D526D" w:rsidRDefault="005907A6" w:rsidP="009472BD">
            <w:pPr>
              <w:spacing w:line="36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7418DB" w14:textId="77777777" w:rsidR="005907A6" w:rsidRPr="007D526D" w:rsidRDefault="005907A6" w:rsidP="009472BD">
            <w:pPr>
              <w:spacing w:line="360" w:lineRule="auto"/>
            </w:pPr>
            <w:r>
              <w:rPr>
                <w:b/>
              </w:rPr>
              <w:t>Count</w:t>
            </w:r>
          </w:p>
        </w:tc>
      </w:tr>
      <w:tr w:rsidR="005907A6" w14:paraId="1F3AA519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0C665E84" w14:textId="77777777" w:rsidR="005907A6" w:rsidRDefault="005907A6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4E44B2A9" w14:textId="77777777" w:rsidR="005907A6" w:rsidRDefault="005907A6" w:rsidP="009472BD">
            <w:r w:rsidRPr="00431F04">
              <w:t>No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3C86ECE3" w14:textId="77777777" w:rsidR="005907A6" w:rsidRDefault="005907A6" w:rsidP="009472BD">
            <w:r>
              <w:t>338</w:t>
            </w:r>
          </w:p>
        </w:tc>
      </w:tr>
      <w:tr w:rsidR="005907A6" w14:paraId="2E7ACF84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27DC6163" w14:textId="77777777" w:rsidR="005907A6" w:rsidRPr="00A0150A" w:rsidRDefault="005907A6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4C90DA5F" w14:textId="77777777" w:rsidR="005907A6" w:rsidRDefault="005907A6" w:rsidP="009472BD">
            <w:r>
              <w:t>Yes, now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6C164C52" w14:textId="77777777" w:rsidR="005907A6" w:rsidRDefault="005907A6" w:rsidP="009472BD">
            <w:r>
              <w:t>107</w:t>
            </w:r>
          </w:p>
        </w:tc>
      </w:tr>
      <w:tr w:rsidR="005907A6" w14:paraId="52C33291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3877B9D2" w14:textId="77777777" w:rsidR="005907A6" w:rsidRDefault="005907A6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64206FF9" w14:textId="77777777" w:rsidR="005907A6" w:rsidRDefault="005907A6" w:rsidP="009472BD">
            <w:r>
              <w:t>Yes, not now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4B74969F" w14:textId="77777777" w:rsidR="005907A6" w:rsidRDefault="005907A6" w:rsidP="009472BD">
            <w:r>
              <w:t>46</w:t>
            </w:r>
          </w:p>
        </w:tc>
      </w:tr>
      <w:tr w:rsidR="005907A6" w14:paraId="50E41ABE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2577D897" w14:textId="77777777" w:rsidR="005907A6" w:rsidRDefault="005907A6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01BCF2A0" w14:textId="77777777" w:rsidR="005907A6" w:rsidRDefault="005907A6" w:rsidP="009472BD">
            <w:r>
              <w:t>Question not asked if periods not stopped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48B48877" w14:textId="77777777" w:rsidR="005907A6" w:rsidRDefault="005907A6" w:rsidP="009472BD">
            <w:r>
              <w:t>373</w:t>
            </w:r>
          </w:p>
        </w:tc>
      </w:tr>
      <w:tr w:rsidR="005907A6" w14:paraId="4460C9B9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59E2CFE0" w14:textId="77777777" w:rsidR="005907A6" w:rsidRPr="000F6AC1" w:rsidRDefault="005907A6" w:rsidP="009472BD">
            <w:pPr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6D4DB0F2" w14:textId="77777777" w:rsidR="005907A6" w:rsidRDefault="005907A6" w:rsidP="009472BD">
            <w:r w:rsidRPr="00431F04">
              <w:t>Unknown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588A1552" w14:textId="77777777" w:rsidR="005907A6" w:rsidRPr="000F6AC1" w:rsidRDefault="005907A6" w:rsidP="009472BD">
            <w:pPr>
              <w:rPr>
                <w:bCs/>
              </w:rPr>
            </w:pPr>
            <w:r>
              <w:rPr>
                <w:bCs/>
              </w:rPr>
              <w:t>756</w:t>
            </w:r>
          </w:p>
        </w:tc>
      </w:tr>
    </w:tbl>
    <w:p w14:paraId="50279D5E" w14:textId="77777777" w:rsidR="005907A6" w:rsidRDefault="005907A6" w:rsidP="005907A6">
      <w:pPr>
        <w:rPr>
          <w:b/>
        </w:rPr>
      </w:pPr>
    </w:p>
    <w:p w14:paraId="1ACCECDA" w14:textId="77777777" w:rsidR="005907A6" w:rsidRDefault="005907A6" w:rsidP="005907A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07A6" w14:paraId="21CAD23C" w14:textId="77777777" w:rsidTr="009472B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42A72888" w14:textId="77777777" w:rsidR="005907A6" w:rsidRPr="003A44F8" w:rsidRDefault="005907A6" w:rsidP="009472BD">
            <w:pPr>
              <w:rPr>
                <w:b/>
              </w:rPr>
            </w:pPr>
            <w:r>
              <w:rPr>
                <w:b/>
              </w:rPr>
              <w:t>EST2</w:t>
            </w:r>
          </w:p>
        </w:tc>
      </w:tr>
    </w:tbl>
    <w:p w14:paraId="7CEFFFB1" w14:textId="77777777" w:rsidR="005907A6" w:rsidRDefault="005907A6" w:rsidP="005907A6"/>
    <w:p w14:paraId="1E311679" w14:textId="77777777" w:rsidR="005907A6" w:rsidRDefault="005907A6" w:rsidP="005907A6">
      <w:pPr>
        <w:tabs>
          <w:tab w:val="left" w:pos="2730"/>
        </w:tabs>
        <w:outlineLvl w:val="0"/>
      </w:pPr>
      <w:r>
        <w:rPr>
          <w:b/>
        </w:rPr>
        <w:t xml:space="preserve">Variable name: </w:t>
      </w:r>
      <w:r>
        <w:t>EST2</w:t>
      </w:r>
    </w:p>
    <w:p w14:paraId="5C37EC75" w14:textId="77777777" w:rsidR="005907A6" w:rsidRPr="000A4D2C" w:rsidRDefault="005907A6" w:rsidP="005907A6">
      <w:pPr>
        <w:outlineLvl w:val="0"/>
      </w:pPr>
      <w:r>
        <w:rPr>
          <w:b/>
        </w:rPr>
        <w:t xml:space="preserve">Description: </w:t>
      </w:r>
      <w:r>
        <w:t>Estrogen Use</w:t>
      </w:r>
      <w:r w:rsidRPr="0086315B">
        <w:t xml:space="preserve"> At Exam </w:t>
      </w:r>
      <w:r>
        <w:t>2</w:t>
      </w:r>
    </w:p>
    <w:p w14:paraId="68772FCD" w14:textId="77777777" w:rsidR="005907A6" w:rsidRDefault="005907A6" w:rsidP="005907A6">
      <w:pPr>
        <w:rPr>
          <w:b/>
        </w:rPr>
      </w:pPr>
    </w:p>
    <w:tbl>
      <w:tblPr>
        <w:tblStyle w:val="TableGrid"/>
        <w:tblW w:w="9355" w:type="dxa"/>
        <w:tblInd w:w="5" w:type="dxa"/>
        <w:tblLook w:val="04A0" w:firstRow="1" w:lastRow="0" w:firstColumn="1" w:lastColumn="0" w:noHBand="0" w:noVBand="1"/>
      </w:tblPr>
      <w:tblGrid>
        <w:gridCol w:w="2695"/>
        <w:gridCol w:w="3960"/>
        <w:gridCol w:w="2700"/>
      </w:tblGrid>
      <w:tr w:rsidR="005907A6" w:rsidRPr="007D526D" w14:paraId="162D8185" w14:textId="77777777" w:rsidTr="009472BD">
        <w:trPr>
          <w:trHeight w:val="516"/>
        </w:trPr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71A982" w14:textId="77777777" w:rsidR="005907A6" w:rsidRPr="007D526D" w:rsidRDefault="005907A6" w:rsidP="009472BD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80B87F" w14:textId="77777777" w:rsidR="005907A6" w:rsidRPr="007D526D" w:rsidRDefault="005907A6" w:rsidP="009472BD">
            <w:pPr>
              <w:spacing w:line="36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329291" w14:textId="77777777" w:rsidR="005907A6" w:rsidRPr="007D526D" w:rsidRDefault="005907A6" w:rsidP="009472BD">
            <w:pPr>
              <w:spacing w:line="360" w:lineRule="auto"/>
            </w:pPr>
            <w:r>
              <w:rPr>
                <w:b/>
              </w:rPr>
              <w:t>Count</w:t>
            </w:r>
          </w:p>
        </w:tc>
      </w:tr>
      <w:tr w:rsidR="005907A6" w14:paraId="03B440AB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6ACE91AC" w14:textId="77777777" w:rsidR="005907A6" w:rsidRDefault="005907A6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11B762D5" w14:textId="77777777" w:rsidR="005907A6" w:rsidRDefault="005907A6" w:rsidP="009472BD">
            <w:r w:rsidRPr="00431F04">
              <w:t>No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435735B5" w14:textId="77777777" w:rsidR="005907A6" w:rsidRDefault="005907A6" w:rsidP="009472BD">
            <w:r>
              <w:t>638</w:t>
            </w:r>
          </w:p>
        </w:tc>
      </w:tr>
      <w:tr w:rsidR="005907A6" w14:paraId="21EF71AF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3521806B" w14:textId="77777777" w:rsidR="005907A6" w:rsidRPr="00A0150A" w:rsidRDefault="005907A6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6148475C" w14:textId="77777777" w:rsidR="005907A6" w:rsidRDefault="005907A6" w:rsidP="009472BD">
            <w:r>
              <w:t>Yes, now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2CE680FF" w14:textId="77777777" w:rsidR="005907A6" w:rsidRDefault="005907A6" w:rsidP="009472BD">
            <w:r>
              <w:t>75</w:t>
            </w:r>
          </w:p>
        </w:tc>
      </w:tr>
      <w:tr w:rsidR="005907A6" w14:paraId="501093B7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79E8FF24" w14:textId="77777777" w:rsidR="005907A6" w:rsidRDefault="005907A6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7A910D99" w14:textId="77777777" w:rsidR="005907A6" w:rsidRDefault="005907A6" w:rsidP="009472BD">
            <w:r>
              <w:t>Yes, not now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29C39AA6" w14:textId="77777777" w:rsidR="005907A6" w:rsidRDefault="005907A6" w:rsidP="009472BD">
            <w:r>
              <w:t>37</w:t>
            </w:r>
          </w:p>
        </w:tc>
      </w:tr>
      <w:tr w:rsidR="005907A6" w14:paraId="5181799D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26FFC346" w14:textId="77777777" w:rsidR="005907A6" w:rsidRPr="000F6AC1" w:rsidRDefault="005907A6" w:rsidP="009472BD">
            <w:pPr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3CF32E92" w14:textId="77777777" w:rsidR="005907A6" w:rsidRDefault="005907A6" w:rsidP="009472BD">
            <w:r w:rsidRPr="00431F04">
              <w:t>Unknown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584E5E38" w14:textId="77777777" w:rsidR="005907A6" w:rsidRPr="000F6AC1" w:rsidRDefault="005907A6" w:rsidP="009472BD">
            <w:pPr>
              <w:rPr>
                <w:bCs/>
              </w:rPr>
            </w:pPr>
            <w:r>
              <w:rPr>
                <w:bCs/>
              </w:rPr>
              <w:t>870</w:t>
            </w:r>
          </w:p>
        </w:tc>
      </w:tr>
    </w:tbl>
    <w:p w14:paraId="59566057" w14:textId="77777777" w:rsidR="00AA6560" w:rsidRDefault="00AA6560" w:rsidP="00AA6560">
      <w:pPr>
        <w:rPr>
          <w:b/>
        </w:rPr>
      </w:pPr>
    </w:p>
    <w:p w14:paraId="12DFA314" w14:textId="77777777" w:rsidR="00AA6560" w:rsidRDefault="00AA6560" w:rsidP="00AA6560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A6560" w14:paraId="56F6C66B" w14:textId="77777777" w:rsidTr="009472B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61BAD128" w14:textId="77777777" w:rsidR="00AA6560" w:rsidRPr="003A44F8" w:rsidRDefault="00AA6560" w:rsidP="009472BD">
            <w:pPr>
              <w:rPr>
                <w:b/>
              </w:rPr>
            </w:pPr>
            <w:r>
              <w:rPr>
                <w:b/>
              </w:rPr>
              <w:t>EST3</w:t>
            </w:r>
          </w:p>
        </w:tc>
      </w:tr>
    </w:tbl>
    <w:p w14:paraId="5426DD5F" w14:textId="77777777" w:rsidR="00AA6560" w:rsidRDefault="00AA6560" w:rsidP="00AA6560"/>
    <w:p w14:paraId="720771EE" w14:textId="77777777" w:rsidR="00AA6560" w:rsidRDefault="00AA6560" w:rsidP="00AA6560">
      <w:pPr>
        <w:tabs>
          <w:tab w:val="left" w:pos="2730"/>
        </w:tabs>
        <w:outlineLvl w:val="0"/>
      </w:pPr>
      <w:r>
        <w:rPr>
          <w:b/>
        </w:rPr>
        <w:t xml:space="preserve">Variable name: </w:t>
      </w:r>
      <w:r>
        <w:t>EST3</w:t>
      </w:r>
    </w:p>
    <w:p w14:paraId="22AAB14C" w14:textId="77777777" w:rsidR="00AA6560" w:rsidRPr="000A4D2C" w:rsidRDefault="00AA6560" w:rsidP="00AA6560">
      <w:pPr>
        <w:outlineLvl w:val="0"/>
      </w:pPr>
      <w:r>
        <w:rPr>
          <w:b/>
        </w:rPr>
        <w:t xml:space="preserve">Description: </w:t>
      </w:r>
      <w:r>
        <w:t>Estrogen Use</w:t>
      </w:r>
      <w:r w:rsidRPr="0086315B">
        <w:t xml:space="preserve"> At Exam </w:t>
      </w:r>
      <w:r>
        <w:t>3</w:t>
      </w:r>
    </w:p>
    <w:p w14:paraId="0960716D" w14:textId="77777777" w:rsidR="00AA6560" w:rsidRDefault="00AA6560" w:rsidP="00AA6560">
      <w:pPr>
        <w:rPr>
          <w:b/>
        </w:rPr>
      </w:pPr>
    </w:p>
    <w:tbl>
      <w:tblPr>
        <w:tblStyle w:val="TableGrid"/>
        <w:tblW w:w="9355" w:type="dxa"/>
        <w:tblInd w:w="5" w:type="dxa"/>
        <w:tblLook w:val="04A0" w:firstRow="1" w:lastRow="0" w:firstColumn="1" w:lastColumn="0" w:noHBand="0" w:noVBand="1"/>
      </w:tblPr>
      <w:tblGrid>
        <w:gridCol w:w="2695"/>
        <w:gridCol w:w="3960"/>
        <w:gridCol w:w="2700"/>
      </w:tblGrid>
      <w:tr w:rsidR="00AA6560" w:rsidRPr="007D526D" w14:paraId="49E09E57" w14:textId="77777777" w:rsidTr="009472BD">
        <w:trPr>
          <w:trHeight w:val="516"/>
        </w:trPr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EC1AA5" w14:textId="77777777" w:rsidR="00AA6560" w:rsidRPr="007D526D" w:rsidRDefault="00AA6560" w:rsidP="009472BD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C700B0" w14:textId="77777777" w:rsidR="00AA6560" w:rsidRPr="007D526D" w:rsidRDefault="00AA6560" w:rsidP="009472BD">
            <w:pPr>
              <w:spacing w:line="36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722420" w14:textId="77777777" w:rsidR="00AA6560" w:rsidRPr="007D526D" w:rsidRDefault="00AA6560" w:rsidP="009472BD">
            <w:pPr>
              <w:spacing w:line="360" w:lineRule="auto"/>
            </w:pPr>
            <w:r>
              <w:rPr>
                <w:b/>
              </w:rPr>
              <w:t>Count</w:t>
            </w:r>
          </w:p>
        </w:tc>
      </w:tr>
      <w:tr w:rsidR="00AA6560" w14:paraId="0E5A0E47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49274AB8" w14:textId="77777777" w:rsidR="00AA6560" w:rsidRDefault="00AA6560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036A49E4" w14:textId="77777777" w:rsidR="00AA6560" w:rsidRDefault="00AA6560" w:rsidP="009472BD">
            <w:r w:rsidRPr="00431F04">
              <w:t>No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1FA16986" w14:textId="77777777" w:rsidR="00AA6560" w:rsidRDefault="00AA6560" w:rsidP="009472BD">
            <w:r>
              <w:t>1346</w:t>
            </w:r>
          </w:p>
        </w:tc>
      </w:tr>
      <w:tr w:rsidR="00AA6560" w14:paraId="70DDDD73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2FE2700B" w14:textId="77777777" w:rsidR="00AA6560" w:rsidRPr="00A0150A" w:rsidRDefault="00AA6560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1CF11CF5" w14:textId="77777777" w:rsidR="00AA6560" w:rsidRDefault="00AA6560" w:rsidP="009472BD">
            <w:r>
              <w:t>Yes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68F09701" w14:textId="77777777" w:rsidR="00AA6560" w:rsidRDefault="00AA6560" w:rsidP="009472BD">
            <w:r>
              <w:t>70</w:t>
            </w:r>
          </w:p>
        </w:tc>
      </w:tr>
      <w:tr w:rsidR="00AA6560" w14:paraId="2FFF6D39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0A8567B0" w14:textId="77777777" w:rsidR="00AA6560" w:rsidRPr="000F6AC1" w:rsidRDefault="00AA6560" w:rsidP="009472BD">
            <w:pPr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3AE7756C" w14:textId="77777777" w:rsidR="00AA6560" w:rsidRDefault="00AA6560" w:rsidP="009472BD">
            <w:r w:rsidRPr="00431F04">
              <w:t>Unknown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5C9089B3" w14:textId="77777777" w:rsidR="00AA6560" w:rsidRPr="000F6AC1" w:rsidRDefault="00AA6560" w:rsidP="009472BD">
            <w:pPr>
              <w:rPr>
                <w:bCs/>
              </w:rPr>
            </w:pPr>
            <w:r>
              <w:rPr>
                <w:bCs/>
              </w:rPr>
              <w:t>204</w:t>
            </w:r>
          </w:p>
        </w:tc>
      </w:tr>
    </w:tbl>
    <w:p w14:paraId="750DEB56" w14:textId="77777777" w:rsidR="00AA6560" w:rsidRDefault="00AA6560" w:rsidP="00AA6560">
      <w:pPr>
        <w:rPr>
          <w:b/>
        </w:rPr>
      </w:pPr>
    </w:p>
    <w:p w14:paraId="19E99E5F" w14:textId="2827CE32" w:rsidR="00384E43" w:rsidRPr="00595918" w:rsidRDefault="00384E43" w:rsidP="00384E43">
      <w:pPr>
        <w:rPr>
          <w:rFonts w:eastAsia="Times New Roman" w:cstheme="minorHAnsi"/>
          <w:b/>
          <w:bCs/>
          <w:color w:val="000000" w:themeColor="text1"/>
          <w:u w:val="single"/>
        </w:rPr>
        <w:sectPr w:rsidR="00384E43" w:rsidRPr="00595918">
          <w:headerReference w:type="default" r:id="rId1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D5BBAD3" w14:textId="77777777" w:rsidR="001743DA" w:rsidRDefault="001743DA" w:rsidP="001743DA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743DA" w14:paraId="3DDBE78D" w14:textId="77777777" w:rsidTr="009472B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031B0001" w14:textId="77777777" w:rsidR="001743DA" w:rsidRPr="003A44F8" w:rsidRDefault="001743DA" w:rsidP="009472BD">
            <w:pPr>
              <w:rPr>
                <w:b/>
              </w:rPr>
            </w:pPr>
            <w:r>
              <w:rPr>
                <w:b/>
              </w:rPr>
              <w:t>SERM1</w:t>
            </w:r>
          </w:p>
        </w:tc>
      </w:tr>
    </w:tbl>
    <w:p w14:paraId="384EE71D" w14:textId="77777777" w:rsidR="001743DA" w:rsidRDefault="001743DA" w:rsidP="001743DA"/>
    <w:p w14:paraId="46051AAD" w14:textId="77777777" w:rsidR="001743DA" w:rsidRDefault="001743DA" w:rsidP="001743DA">
      <w:pPr>
        <w:tabs>
          <w:tab w:val="left" w:pos="2730"/>
        </w:tabs>
        <w:outlineLvl w:val="0"/>
      </w:pPr>
      <w:r>
        <w:rPr>
          <w:b/>
        </w:rPr>
        <w:t xml:space="preserve">Variable name: </w:t>
      </w:r>
      <w:r>
        <w:t>SERM1</w:t>
      </w:r>
    </w:p>
    <w:p w14:paraId="4CDD4234" w14:textId="77777777" w:rsidR="001743DA" w:rsidRPr="000A4D2C" w:rsidRDefault="001743DA" w:rsidP="001743DA">
      <w:pPr>
        <w:outlineLvl w:val="0"/>
      </w:pPr>
      <w:r>
        <w:rPr>
          <w:b/>
        </w:rPr>
        <w:t xml:space="preserve">Description: </w:t>
      </w:r>
      <w:r>
        <w:t>Selective Estrogen Receptor Modulator Use</w:t>
      </w:r>
      <w:r w:rsidRPr="0086315B">
        <w:t xml:space="preserve"> At Exam </w:t>
      </w:r>
      <w:r>
        <w:t>1</w:t>
      </w:r>
    </w:p>
    <w:p w14:paraId="5F41992F" w14:textId="77777777" w:rsidR="001743DA" w:rsidRDefault="001743DA" w:rsidP="001743DA">
      <w:pPr>
        <w:rPr>
          <w:b/>
        </w:rPr>
      </w:pPr>
    </w:p>
    <w:tbl>
      <w:tblPr>
        <w:tblStyle w:val="TableGrid"/>
        <w:tblW w:w="9355" w:type="dxa"/>
        <w:tblInd w:w="5" w:type="dxa"/>
        <w:tblLook w:val="04A0" w:firstRow="1" w:lastRow="0" w:firstColumn="1" w:lastColumn="0" w:noHBand="0" w:noVBand="1"/>
      </w:tblPr>
      <w:tblGrid>
        <w:gridCol w:w="2695"/>
        <w:gridCol w:w="3960"/>
        <w:gridCol w:w="2700"/>
      </w:tblGrid>
      <w:tr w:rsidR="001743DA" w:rsidRPr="007D526D" w14:paraId="1E28C0EF" w14:textId="77777777" w:rsidTr="009472BD">
        <w:trPr>
          <w:trHeight w:val="516"/>
        </w:trPr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9E872C" w14:textId="77777777" w:rsidR="001743DA" w:rsidRPr="007D526D" w:rsidRDefault="001743DA" w:rsidP="009472BD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B4A0CA" w14:textId="77777777" w:rsidR="001743DA" w:rsidRPr="007D526D" w:rsidRDefault="001743DA" w:rsidP="009472BD">
            <w:pPr>
              <w:spacing w:line="36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893E53" w14:textId="77777777" w:rsidR="001743DA" w:rsidRPr="007D526D" w:rsidRDefault="001743DA" w:rsidP="009472BD">
            <w:pPr>
              <w:spacing w:line="360" w:lineRule="auto"/>
            </w:pPr>
            <w:r>
              <w:rPr>
                <w:b/>
              </w:rPr>
              <w:t>Count</w:t>
            </w:r>
          </w:p>
        </w:tc>
      </w:tr>
      <w:tr w:rsidR="001743DA" w14:paraId="45CC35E6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1C7E4EF1" w14:textId="77777777" w:rsidR="001743DA" w:rsidRDefault="001743DA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34A73D48" w14:textId="77777777" w:rsidR="001743DA" w:rsidRDefault="001743DA" w:rsidP="009472BD">
            <w:r w:rsidRPr="00431F04">
              <w:t>No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0EE6C2CF" w14:textId="77777777" w:rsidR="001743DA" w:rsidRDefault="001743DA" w:rsidP="009472BD">
            <w:r>
              <w:t>458</w:t>
            </w:r>
          </w:p>
        </w:tc>
      </w:tr>
      <w:tr w:rsidR="001743DA" w14:paraId="459175CE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463C82F5" w14:textId="77777777" w:rsidR="001743DA" w:rsidRPr="00A0150A" w:rsidRDefault="001743DA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1A78D902" w14:textId="77777777" w:rsidR="001743DA" w:rsidRDefault="001743DA" w:rsidP="009472BD">
            <w:r>
              <w:t>Yes, now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2929D9B3" w14:textId="77777777" w:rsidR="001743DA" w:rsidRDefault="001743DA" w:rsidP="009472BD">
            <w:r>
              <w:t>21</w:t>
            </w:r>
          </w:p>
        </w:tc>
      </w:tr>
      <w:tr w:rsidR="001743DA" w14:paraId="46F83488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78612823" w14:textId="77777777" w:rsidR="001743DA" w:rsidRDefault="001743DA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424DD1C8" w14:textId="77777777" w:rsidR="001743DA" w:rsidRDefault="001743DA" w:rsidP="009472BD">
            <w:r>
              <w:t>Yes, not now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3E75C44B" w14:textId="77777777" w:rsidR="001743DA" w:rsidRDefault="001743DA" w:rsidP="009472BD">
            <w:r>
              <w:t>12</w:t>
            </w:r>
          </w:p>
        </w:tc>
      </w:tr>
      <w:tr w:rsidR="001743DA" w14:paraId="29E23B98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3B042397" w14:textId="77777777" w:rsidR="001743DA" w:rsidRDefault="001743DA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28D63E0F" w14:textId="77777777" w:rsidR="001743DA" w:rsidRDefault="001743DA" w:rsidP="009472BD">
            <w:r>
              <w:t>Question not asked if periods not stopped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3E1795FF" w14:textId="77777777" w:rsidR="001743DA" w:rsidRDefault="001743DA" w:rsidP="009472BD">
            <w:r>
              <w:t>373</w:t>
            </w:r>
          </w:p>
        </w:tc>
      </w:tr>
      <w:tr w:rsidR="001743DA" w14:paraId="2EF85C1D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6714F588" w14:textId="77777777" w:rsidR="001743DA" w:rsidRPr="000F6AC1" w:rsidRDefault="001743DA" w:rsidP="009472BD">
            <w:pPr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2A1C4EE7" w14:textId="77777777" w:rsidR="001743DA" w:rsidRDefault="001743DA" w:rsidP="009472BD">
            <w:r w:rsidRPr="00431F04">
              <w:t>Unknown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1B0BCE5C" w14:textId="77777777" w:rsidR="001743DA" w:rsidRPr="000F6AC1" w:rsidRDefault="001743DA" w:rsidP="009472BD">
            <w:pPr>
              <w:rPr>
                <w:bCs/>
              </w:rPr>
            </w:pPr>
            <w:r>
              <w:rPr>
                <w:bCs/>
              </w:rPr>
              <w:t>756</w:t>
            </w:r>
          </w:p>
        </w:tc>
      </w:tr>
    </w:tbl>
    <w:p w14:paraId="08F2A353" w14:textId="77777777" w:rsidR="001743DA" w:rsidRDefault="001743DA" w:rsidP="001743DA">
      <w:pPr>
        <w:rPr>
          <w:b/>
        </w:rPr>
      </w:pPr>
    </w:p>
    <w:p w14:paraId="5F705202" w14:textId="77777777" w:rsidR="001743DA" w:rsidRDefault="001743DA" w:rsidP="001743DA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743DA" w14:paraId="717200DB" w14:textId="77777777" w:rsidTr="009472B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73071308" w14:textId="77777777" w:rsidR="001743DA" w:rsidRPr="003A44F8" w:rsidRDefault="001743DA" w:rsidP="009472BD">
            <w:pPr>
              <w:rPr>
                <w:b/>
              </w:rPr>
            </w:pPr>
            <w:r>
              <w:rPr>
                <w:b/>
              </w:rPr>
              <w:t>SERM2</w:t>
            </w:r>
          </w:p>
        </w:tc>
      </w:tr>
    </w:tbl>
    <w:p w14:paraId="3D97C16D" w14:textId="77777777" w:rsidR="001743DA" w:rsidRDefault="001743DA" w:rsidP="001743DA"/>
    <w:p w14:paraId="01E453C9" w14:textId="77777777" w:rsidR="001743DA" w:rsidRDefault="001743DA" w:rsidP="001743DA">
      <w:pPr>
        <w:tabs>
          <w:tab w:val="left" w:pos="2730"/>
        </w:tabs>
        <w:outlineLvl w:val="0"/>
      </w:pPr>
      <w:r>
        <w:rPr>
          <w:b/>
        </w:rPr>
        <w:t xml:space="preserve">Variable name: </w:t>
      </w:r>
      <w:r>
        <w:t>SERM2</w:t>
      </w:r>
    </w:p>
    <w:p w14:paraId="2F6EE9B0" w14:textId="77777777" w:rsidR="001743DA" w:rsidRPr="000A4D2C" w:rsidRDefault="001743DA" w:rsidP="001743DA">
      <w:pPr>
        <w:outlineLvl w:val="0"/>
      </w:pPr>
      <w:r>
        <w:rPr>
          <w:b/>
        </w:rPr>
        <w:t xml:space="preserve">Description: </w:t>
      </w:r>
      <w:r>
        <w:t>Selective Estrogen Receptor Modulator Use</w:t>
      </w:r>
      <w:r w:rsidRPr="0086315B">
        <w:t xml:space="preserve"> At Exam </w:t>
      </w:r>
      <w:r>
        <w:t>2</w:t>
      </w:r>
    </w:p>
    <w:p w14:paraId="4D07CA19" w14:textId="77777777" w:rsidR="001743DA" w:rsidRDefault="001743DA" w:rsidP="001743DA">
      <w:pPr>
        <w:rPr>
          <w:b/>
        </w:rPr>
      </w:pPr>
    </w:p>
    <w:tbl>
      <w:tblPr>
        <w:tblStyle w:val="TableGrid"/>
        <w:tblW w:w="9355" w:type="dxa"/>
        <w:tblInd w:w="5" w:type="dxa"/>
        <w:tblLook w:val="04A0" w:firstRow="1" w:lastRow="0" w:firstColumn="1" w:lastColumn="0" w:noHBand="0" w:noVBand="1"/>
      </w:tblPr>
      <w:tblGrid>
        <w:gridCol w:w="2695"/>
        <w:gridCol w:w="3960"/>
        <w:gridCol w:w="2700"/>
      </w:tblGrid>
      <w:tr w:rsidR="001743DA" w:rsidRPr="007D526D" w14:paraId="61DF3C91" w14:textId="77777777" w:rsidTr="009472BD">
        <w:trPr>
          <w:trHeight w:val="516"/>
        </w:trPr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E104AA" w14:textId="77777777" w:rsidR="001743DA" w:rsidRPr="007D526D" w:rsidRDefault="001743DA" w:rsidP="009472BD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7CB098" w14:textId="77777777" w:rsidR="001743DA" w:rsidRPr="007D526D" w:rsidRDefault="001743DA" w:rsidP="009472BD">
            <w:pPr>
              <w:spacing w:line="36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8F91F6" w14:textId="77777777" w:rsidR="001743DA" w:rsidRPr="007D526D" w:rsidRDefault="001743DA" w:rsidP="009472BD">
            <w:pPr>
              <w:spacing w:line="360" w:lineRule="auto"/>
            </w:pPr>
            <w:r>
              <w:rPr>
                <w:b/>
              </w:rPr>
              <w:t>Count</w:t>
            </w:r>
          </w:p>
        </w:tc>
      </w:tr>
      <w:tr w:rsidR="001743DA" w14:paraId="4FC966C5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4C237B57" w14:textId="77777777" w:rsidR="001743DA" w:rsidRDefault="001743DA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083F8B54" w14:textId="77777777" w:rsidR="001743DA" w:rsidRDefault="001743DA" w:rsidP="009472BD">
            <w:r w:rsidRPr="00431F04">
              <w:t>No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08D0DD60" w14:textId="77777777" w:rsidR="001743DA" w:rsidRDefault="001743DA" w:rsidP="009472BD">
            <w:r>
              <w:t>712</w:t>
            </w:r>
          </w:p>
        </w:tc>
      </w:tr>
      <w:tr w:rsidR="001743DA" w14:paraId="618BA6B4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7C78648F" w14:textId="77777777" w:rsidR="001743DA" w:rsidRPr="00A0150A" w:rsidRDefault="001743DA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31B6CFB7" w14:textId="77777777" w:rsidR="001743DA" w:rsidRDefault="001743DA" w:rsidP="009472BD">
            <w:r>
              <w:t>Yes, now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4D4B6C6E" w14:textId="77777777" w:rsidR="001743DA" w:rsidRDefault="001743DA" w:rsidP="009472BD">
            <w:r>
              <w:t>23</w:t>
            </w:r>
          </w:p>
        </w:tc>
      </w:tr>
      <w:tr w:rsidR="001743DA" w14:paraId="7C5A8A15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45873310" w14:textId="77777777" w:rsidR="001743DA" w:rsidRDefault="001743DA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6EBEC753" w14:textId="77777777" w:rsidR="001743DA" w:rsidRDefault="001743DA" w:rsidP="009472BD">
            <w:r>
              <w:t>Yes, not now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27F1A52D" w14:textId="77777777" w:rsidR="001743DA" w:rsidRDefault="001743DA" w:rsidP="009472BD">
            <w:r>
              <w:t>14</w:t>
            </w:r>
          </w:p>
        </w:tc>
      </w:tr>
      <w:tr w:rsidR="001743DA" w14:paraId="20FAB751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3870468F" w14:textId="77777777" w:rsidR="001743DA" w:rsidRPr="000F6AC1" w:rsidRDefault="001743DA" w:rsidP="009472BD">
            <w:pPr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464FAA40" w14:textId="77777777" w:rsidR="001743DA" w:rsidRDefault="001743DA" w:rsidP="009472BD">
            <w:r w:rsidRPr="00431F04">
              <w:t>Unknown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79432BF8" w14:textId="77777777" w:rsidR="001743DA" w:rsidRPr="000F6AC1" w:rsidRDefault="001743DA" w:rsidP="009472BD">
            <w:pPr>
              <w:rPr>
                <w:bCs/>
              </w:rPr>
            </w:pPr>
            <w:r>
              <w:rPr>
                <w:bCs/>
              </w:rPr>
              <w:t>871</w:t>
            </w:r>
          </w:p>
        </w:tc>
      </w:tr>
    </w:tbl>
    <w:p w14:paraId="3520612D" w14:textId="77777777" w:rsidR="001743DA" w:rsidRDefault="001743DA" w:rsidP="001743DA">
      <w:pPr>
        <w:rPr>
          <w:b/>
        </w:rPr>
      </w:pPr>
    </w:p>
    <w:p w14:paraId="3F081D62" w14:textId="77777777" w:rsidR="001743DA" w:rsidRDefault="001743DA" w:rsidP="001743DA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743DA" w14:paraId="551C3782" w14:textId="77777777" w:rsidTr="009472B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363CC9F3" w14:textId="77777777" w:rsidR="001743DA" w:rsidRPr="003A44F8" w:rsidRDefault="001743DA" w:rsidP="009472BD">
            <w:pPr>
              <w:rPr>
                <w:b/>
              </w:rPr>
            </w:pPr>
            <w:r>
              <w:rPr>
                <w:b/>
              </w:rPr>
              <w:t>SERM3</w:t>
            </w:r>
          </w:p>
        </w:tc>
      </w:tr>
    </w:tbl>
    <w:p w14:paraId="368A53F6" w14:textId="77777777" w:rsidR="001743DA" w:rsidRDefault="001743DA" w:rsidP="001743DA"/>
    <w:p w14:paraId="73C3E71F" w14:textId="77777777" w:rsidR="001743DA" w:rsidRDefault="001743DA" w:rsidP="001743DA">
      <w:pPr>
        <w:tabs>
          <w:tab w:val="left" w:pos="2730"/>
        </w:tabs>
        <w:outlineLvl w:val="0"/>
      </w:pPr>
      <w:r>
        <w:rPr>
          <w:b/>
        </w:rPr>
        <w:t xml:space="preserve">Variable name: </w:t>
      </w:r>
      <w:r>
        <w:t>SERM3</w:t>
      </w:r>
    </w:p>
    <w:p w14:paraId="3D867989" w14:textId="77777777" w:rsidR="001743DA" w:rsidRPr="000A4D2C" w:rsidRDefault="001743DA" w:rsidP="001743DA">
      <w:pPr>
        <w:outlineLvl w:val="0"/>
      </w:pPr>
      <w:r>
        <w:rPr>
          <w:b/>
        </w:rPr>
        <w:t xml:space="preserve">Description: </w:t>
      </w:r>
      <w:r>
        <w:t>Selective Estrogen Receptor Modulator Use</w:t>
      </w:r>
      <w:r w:rsidRPr="0086315B">
        <w:t xml:space="preserve"> At Exam </w:t>
      </w:r>
      <w:r>
        <w:t>3</w:t>
      </w:r>
    </w:p>
    <w:p w14:paraId="6AF15E8C" w14:textId="77777777" w:rsidR="001743DA" w:rsidRDefault="001743DA" w:rsidP="001743DA">
      <w:pPr>
        <w:rPr>
          <w:b/>
        </w:rPr>
      </w:pPr>
    </w:p>
    <w:tbl>
      <w:tblPr>
        <w:tblStyle w:val="TableGrid"/>
        <w:tblW w:w="9355" w:type="dxa"/>
        <w:tblInd w:w="5" w:type="dxa"/>
        <w:tblLook w:val="04A0" w:firstRow="1" w:lastRow="0" w:firstColumn="1" w:lastColumn="0" w:noHBand="0" w:noVBand="1"/>
      </w:tblPr>
      <w:tblGrid>
        <w:gridCol w:w="2695"/>
        <w:gridCol w:w="3960"/>
        <w:gridCol w:w="2700"/>
      </w:tblGrid>
      <w:tr w:rsidR="001743DA" w:rsidRPr="007D526D" w14:paraId="094DF52D" w14:textId="77777777" w:rsidTr="009472BD">
        <w:trPr>
          <w:trHeight w:val="516"/>
        </w:trPr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C522A3" w14:textId="77777777" w:rsidR="001743DA" w:rsidRPr="007D526D" w:rsidRDefault="001743DA" w:rsidP="009472BD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CE91C5" w14:textId="77777777" w:rsidR="001743DA" w:rsidRPr="007D526D" w:rsidRDefault="001743DA" w:rsidP="009472BD">
            <w:pPr>
              <w:spacing w:line="36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BB0225" w14:textId="77777777" w:rsidR="001743DA" w:rsidRPr="007D526D" w:rsidRDefault="001743DA" w:rsidP="009472BD">
            <w:pPr>
              <w:spacing w:line="360" w:lineRule="auto"/>
            </w:pPr>
            <w:r>
              <w:rPr>
                <w:b/>
              </w:rPr>
              <w:t>Count</w:t>
            </w:r>
          </w:p>
        </w:tc>
      </w:tr>
      <w:tr w:rsidR="001743DA" w14:paraId="6799031A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0EC36783" w14:textId="77777777" w:rsidR="001743DA" w:rsidRDefault="001743DA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7966CDD9" w14:textId="77777777" w:rsidR="001743DA" w:rsidRDefault="001743DA" w:rsidP="009472BD">
            <w:r w:rsidRPr="00431F04">
              <w:t>No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77F4060C" w14:textId="77777777" w:rsidR="001743DA" w:rsidRDefault="001743DA" w:rsidP="009472BD">
            <w:r>
              <w:t>1400</w:t>
            </w:r>
          </w:p>
        </w:tc>
      </w:tr>
      <w:tr w:rsidR="001743DA" w14:paraId="51F5069A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7418E950" w14:textId="77777777" w:rsidR="001743DA" w:rsidRPr="00A0150A" w:rsidRDefault="001743DA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7ABB9F57" w14:textId="77777777" w:rsidR="001743DA" w:rsidRDefault="001743DA" w:rsidP="009472BD">
            <w:r>
              <w:t>Yes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0ADCC16C" w14:textId="77777777" w:rsidR="001743DA" w:rsidRDefault="001743DA" w:rsidP="009472BD">
            <w:r>
              <w:t>16</w:t>
            </w:r>
          </w:p>
        </w:tc>
      </w:tr>
      <w:tr w:rsidR="001743DA" w14:paraId="5FC8B23B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400B2EE4" w14:textId="77777777" w:rsidR="001743DA" w:rsidRPr="000F6AC1" w:rsidRDefault="001743DA" w:rsidP="009472BD">
            <w:pPr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0812BEB8" w14:textId="77777777" w:rsidR="001743DA" w:rsidRDefault="001743DA" w:rsidP="009472BD">
            <w:r w:rsidRPr="00431F04">
              <w:t>Unknown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522B3CCF" w14:textId="77777777" w:rsidR="001743DA" w:rsidRPr="000F6AC1" w:rsidRDefault="001743DA" w:rsidP="009472BD">
            <w:pPr>
              <w:rPr>
                <w:bCs/>
              </w:rPr>
            </w:pPr>
            <w:r>
              <w:rPr>
                <w:bCs/>
              </w:rPr>
              <w:t>204</w:t>
            </w:r>
          </w:p>
        </w:tc>
      </w:tr>
    </w:tbl>
    <w:p w14:paraId="316A63E4" w14:textId="77777777" w:rsidR="001743DA" w:rsidRDefault="001743DA" w:rsidP="001743DA">
      <w:pPr>
        <w:rPr>
          <w:b/>
        </w:rPr>
      </w:pPr>
    </w:p>
    <w:p w14:paraId="766A901C" w14:textId="77777777" w:rsidR="00261B79" w:rsidRDefault="00261B79" w:rsidP="00914ED8">
      <w:pPr>
        <w:pStyle w:val="Style1"/>
        <w:sectPr w:rsidR="00261B79">
          <w:headerReference w:type="default" r:id="rId1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A807A5" w14:textId="77777777" w:rsidR="00183DEC" w:rsidRDefault="00183DEC" w:rsidP="00183DEC">
      <w:pPr>
        <w:rPr>
          <w:b/>
        </w:rPr>
      </w:pPr>
      <w:bookmarkStart w:id="3" w:name="Hypnotics"/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077C" w14:paraId="4B78D434" w14:textId="77777777" w:rsidTr="009472B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614C6984" w14:textId="77777777" w:rsidR="0092077C" w:rsidRPr="003A44F8" w:rsidRDefault="0092077C" w:rsidP="009472BD">
            <w:pPr>
              <w:rPr>
                <w:b/>
              </w:rPr>
            </w:pPr>
            <w:r>
              <w:rPr>
                <w:b/>
              </w:rPr>
              <w:t>OVREM1</w:t>
            </w:r>
          </w:p>
        </w:tc>
      </w:tr>
    </w:tbl>
    <w:p w14:paraId="7571B444" w14:textId="77777777" w:rsidR="0092077C" w:rsidRDefault="0092077C" w:rsidP="0092077C"/>
    <w:p w14:paraId="261D8BB1" w14:textId="77777777" w:rsidR="0092077C" w:rsidRDefault="0092077C" w:rsidP="0092077C">
      <w:pPr>
        <w:tabs>
          <w:tab w:val="left" w:pos="2730"/>
        </w:tabs>
        <w:outlineLvl w:val="0"/>
      </w:pPr>
      <w:r>
        <w:rPr>
          <w:b/>
        </w:rPr>
        <w:t xml:space="preserve">Variable name: </w:t>
      </w:r>
      <w:r>
        <w:t>OVREM1</w:t>
      </w:r>
    </w:p>
    <w:p w14:paraId="5684C9DC" w14:textId="77777777" w:rsidR="0092077C" w:rsidRPr="000A4D2C" w:rsidRDefault="0092077C" w:rsidP="0092077C">
      <w:pPr>
        <w:outlineLvl w:val="0"/>
      </w:pPr>
      <w:r>
        <w:rPr>
          <w:b/>
        </w:rPr>
        <w:t xml:space="preserve">Description: </w:t>
      </w:r>
      <w:r w:rsidRPr="0086315B">
        <w:t xml:space="preserve">Report Of Number Of Ovaries Removed At Exam </w:t>
      </w:r>
      <w:r>
        <w:t>3</w:t>
      </w:r>
    </w:p>
    <w:p w14:paraId="3F40DE7B" w14:textId="77777777" w:rsidR="0092077C" w:rsidRDefault="0092077C" w:rsidP="0092077C">
      <w:pPr>
        <w:rPr>
          <w:b/>
        </w:rPr>
      </w:pPr>
    </w:p>
    <w:tbl>
      <w:tblPr>
        <w:tblStyle w:val="TableGrid"/>
        <w:tblW w:w="9355" w:type="dxa"/>
        <w:tblInd w:w="5" w:type="dxa"/>
        <w:tblLook w:val="04A0" w:firstRow="1" w:lastRow="0" w:firstColumn="1" w:lastColumn="0" w:noHBand="0" w:noVBand="1"/>
      </w:tblPr>
      <w:tblGrid>
        <w:gridCol w:w="2695"/>
        <w:gridCol w:w="3960"/>
        <w:gridCol w:w="2700"/>
      </w:tblGrid>
      <w:tr w:rsidR="0092077C" w:rsidRPr="007D526D" w14:paraId="0742BFE8" w14:textId="77777777" w:rsidTr="009472BD">
        <w:trPr>
          <w:trHeight w:val="516"/>
        </w:trPr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A3DB31" w14:textId="77777777" w:rsidR="0092077C" w:rsidRPr="007D526D" w:rsidRDefault="0092077C" w:rsidP="009472BD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1CBDB8" w14:textId="77777777" w:rsidR="0092077C" w:rsidRPr="007D526D" w:rsidRDefault="0092077C" w:rsidP="009472BD">
            <w:pPr>
              <w:spacing w:line="36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A70A4B" w14:textId="77777777" w:rsidR="0092077C" w:rsidRPr="007D526D" w:rsidRDefault="0092077C" w:rsidP="009472BD">
            <w:pPr>
              <w:spacing w:line="360" w:lineRule="auto"/>
            </w:pPr>
            <w:r>
              <w:rPr>
                <w:b/>
              </w:rPr>
              <w:t>Count</w:t>
            </w:r>
          </w:p>
        </w:tc>
      </w:tr>
      <w:tr w:rsidR="0092077C" w14:paraId="7F31D23C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26C8E6E6" w14:textId="77777777" w:rsidR="0092077C" w:rsidRDefault="0092077C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044EC134" w14:textId="77777777" w:rsidR="0092077C" w:rsidRDefault="0092077C" w:rsidP="009472BD">
            <w:r w:rsidRPr="00431F04">
              <w:t>No ovaries removed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5C568B7B" w14:textId="77777777" w:rsidR="0092077C" w:rsidRDefault="0092077C" w:rsidP="009472BD">
            <w:r>
              <w:t>745</w:t>
            </w:r>
          </w:p>
        </w:tc>
      </w:tr>
      <w:tr w:rsidR="0092077C" w14:paraId="651DD4C0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355B3EDC" w14:textId="77777777" w:rsidR="0092077C" w:rsidRPr="00A0150A" w:rsidRDefault="0092077C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08874987" w14:textId="77777777" w:rsidR="0092077C" w:rsidRDefault="0092077C" w:rsidP="009472BD">
            <w:r w:rsidRPr="00431F04">
              <w:t>One ovary removed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491C7E15" w14:textId="77777777" w:rsidR="0092077C" w:rsidRDefault="0092077C" w:rsidP="009472BD">
            <w:r>
              <w:t>54</w:t>
            </w:r>
          </w:p>
        </w:tc>
      </w:tr>
      <w:tr w:rsidR="0092077C" w14:paraId="1B416CF2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4477C3E2" w14:textId="77777777" w:rsidR="0092077C" w:rsidRPr="00A0150A" w:rsidRDefault="0092077C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41A291CA" w14:textId="77777777" w:rsidR="0092077C" w:rsidRDefault="0092077C" w:rsidP="009472BD">
            <w:r w:rsidRPr="00431F04">
              <w:t>Two ovaries removed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14BFC050" w14:textId="77777777" w:rsidR="0092077C" w:rsidRDefault="0092077C" w:rsidP="009472BD">
            <w:r>
              <w:t>67</w:t>
            </w:r>
          </w:p>
        </w:tc>
      </w:tr>
      <w:tr w:rsidR="0092077C" w14:paraId="3D2053A7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37FD3603" w14:textId="77777777" w:rsidR="0092077C" w:rsidRPr="000F6AC1" w:rsidRDefault="0092077C" w:rsidP="009472BD">
            <w:pPr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080DF07A" w14:textId="77777777" w:rsidR="0092077C" w:rsidRDefault="0092077C" w:rsidP="009472BD">
            <w:r w:rsidRPr="00431F04">
              <w:t>Unknown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19CF3491" w14:textId="77777777" w:rsidR="0092077C" w:rsidRPr="000F6AC1" w:rsidRDefault="0092077C" w:rsidP="009472BD">
            <w:pPr>
              <w:rPr>
                <w:bCs/>
              </w:rPr>
            </w:pPr>
            <w:r>
              <w:rPr>
                <w:bCs/>
              </w:rPr>
              <w:t>754</w:t>
            </w:r>
          </w:p>
        </w:tc>
      </w:tr>
    </w:tbl>
    <w:p w14:paraId="1C35F141" w14:textId="77777777" w:rsidR="0092077C" w:rsidRDefault="0092077C" w:rsidP="0092077C"/>
    <w:p w14:paraId="5C751E4F" w14:textId="77777777" w:rsidR="0092077C" w:rsidRPr="00603C2A" w:rsidRDefault="0092077C" w:rsidP="0092077C">
      <w:pPr>
        <w:rPr>
          <w:b/>
        </w:rPr>
      </w:pPr>
      <w:r w:rsidRPr="00E56B30">
        <w:rPr>
          <w:b/>
          <w:bCs/>
        </w:rPr>
        <w:t>Note:</w:t>
      </w:r>
      <w:r>
        <w:t xml:space="preserve"> </w:t>
      </w:r>
      <w:r w:rsidRPr="00603C2A">
        <w:t xml:space="preserve">This variable represents number of ovaries removed Exam </w:t>
      </w:r>
      <w:r>
        <w:t>1</w:t>
      </w:r>
      <w:r w:rsidRPr="00603C2A">
        <w:t xml:space="preserve"> only. Sum OVREM variables to get the total number of ovaries removed as of Clinic Exam 3.</w:t>
      </w:r>
    </w:p>
    <w:p w14:paraId="1418926C" w14:textId="77777777" w:rsidR="0092077C" w:rsidRDefault="0092077C" w:rsidP="0092077C"/>
    <w:p w14:paraId="0DB5E4EC" w14:textId="77777777" w:rsidR="0092077C" w:rsidRDefault="0092077C" w:rsidP="0092077C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077C" w14:paraId="469CC125" w14:textId="77777777" w:rsidTr="009472B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161BE13E" w14:textId="77777777" w:rsidR="0092077C" w:rsidRPr="003A44F8" w:rsidRDefault="0092077C" w:rsidP="009472BD">
            <w:pPr>
              <w:rPr>
                <w:b/>
              </w:rPr>
            </w:pPr>
            <w:r>
              <w:rPr>
                <w:b/>
              </w:rPr>
              <w:t>OVREM2</w:t>
            </w:r>
          </w:p>
        </w:tc>
      </w:tr>
    </w:tbl>
    <w:p w14:paraId="06AA7612" w14:textId="77777777" w:rsidR="0092077C" w:rsidRDefault="0092077C" w:rsidP="0092077C"/>
    <w:p w14:paraId="54804AE8" w14:textId="77777777" w:rsidR="0092077C" w:rsidRDefault="0092077C" w:rsidP="0092077C">
      <w:pPr>
        <w:tabs>
          <w:tab w:val="left" w:pos="2730"/>
        </w:tabs>
        <w:outlineLvl w:val="0"/>
      </w:pPr>
      <w:r>
        <w:rPr>
          <w:b/>
        </w:rPr>
        <w:t xml:space="preserve">Variable name: </w:t>
      </w:r>
      <w:r>
        <w:t>OVREM2</w:t>
      </w:r>
    </w:p>
    <w:p w14:paraId="58C6933A" w14:textId="77777777" w:rsidR="0092077C" w:rsidRPr="000A4D2C" w:rsidRDefault="0092077C" w:rsidP="0092077C">
      <w:pPr>
        <w:outlineLvl w:val="0"/>
      </w:pPr>
      <w:r>
        <w:rPr>
          <w:b/>
        </w:rPr>
        <w:t xml:space="preserve">Description: </w:t>
      </w:r>
      <w:r w:rsidRPr="0086315B">
        <w:t xml:space="preserve">Report Of Number Of Ovaries Removed At Exam </w:t>
      </w:r>
      <w:r>
        <w:t>2</w:t>
      </w:r>
    </w:p>
    <w:p w14:paraId="550AF5F4" w14:textId="77777777" w:rsidR="0092077C" w:rsidRDefault="0092077C" w:rsidP="0092077C">
      <w:pPr>
        <w:rPr>
          <w:b/>
        </w:rPr>
      </w:pPr>
    </w:p>
    <w:tbl>
      <w:tblPr>
        <w:tblStyle w:val="TableGrid"/>
        <w:tblW w:w="9355" w:type="dxa"/>
        <w:tblInd w:w="5" w:type="dxa"/>
        <w:tblLook w:val="04A0" w:firstRow="1" w:lastRow="0" w:firstColumn="1" w:lastColumn="0" w:noHBand="0" w:noVBand="1"/>
      </w:tblPr>
      <w:tblGrid>
        <w:gridCol w:w="2695"/>
        <w:gridCol w:w="3960"/>
        <w:gridCol w:w="2700"/>
      </w:tblGrid>
      <w:tr w:rsidR="0092077C" w:rsidRPr="007D526D" w14:paraId="6525FAD8" w14:textId="77777777" w:rsidTr="009472BD">
        <w:trPr>
          <w:trHeight w:val="516"/>
        </w:trPr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8A8256" w14:textId="77777777" w:rsidR="0092077C" w:rsidRPr="007D526D" w:rsidRDefault="0092077C" w:rsidP="009472BD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B6D7E8" w14:textId="77777777" w:rsidR="0092077C" w:rsidRPr="007D526D" w:rsidRDefault="0092077C" w:rsidP="009472BD">
            <w:pPr>
              <w:spacing w:line="36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85E81B" w14:textId="77777777" w:rsidR="0092077C" w:rsidRPr="007D526D" w:rsidRDefault="0092077C" w:rsidP="009472BD">
            <w:pPr>
              <w:spacing w:line="360" w:lineRule="auto"/>
            </w:pPr>
            <w:r>
              <w:rPr>
                <w:b/>
              </w:rPr>
              <w:t>Count</w:t>
            </w:r>
          </w:p>
        </w:tc>
      </w:tr>
      <w:tr w:rsidR="0092077C" w14:paraId="1AA5D8EA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7D1522A8" w14:textId="77777777" w:rsidR="0092077C" w:rsidRDefault="0092077C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2EDF8057" w14:textId="77777777" w:rsidR="0092077C" w:rsidRDefault="0092077C" w:rsidP="009472BD">
            <w:r w:rsidRPr="00431F04">
              <w:t>No ovaries removed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4F4B6671" w14:textId="77777777" w:rsidR="0092077C" w:rsidRDefault="0092077C" w:rsidP="009472BD">
            <w:r>
              <w:t>698</w:t>
            </w:r>
          </w:p>
        </w:tc>
      </w:tr>
      <w:tr w:rsidR="0092077C" w14:paraId="7CA531CC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677F5702" w14:textId="77777777" w:rsidR="0092077C" w:rsidRPr="00A0150A" w:rsidRDefault="0092077C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1B39C4F1" w14:textId="77777777" w:rsidR="0092077C" w:rsidRDefault="0092077C" w:rsidP="009472BD">
            <w:r w:rsidRPr="00431F04">
              <w:t>One ovary removed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12450388" w14:textId="77777777" w:rsidR="0092077C" w:rsidRDefault="0092077C" w:rsidP="009472BD">
            <w:r>
              <w:t>23</w:t>
            </w:r>
          </w:p>
        </w:tc>
      </w:tr>
      <w:tr w:rsidR="0092077C" w14:paraId="6EFDF03F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6874648E" w14:textId="77777777" w:rsidR="0092077C" w:rsidRPr="00A0150A" w:rsidRDefault="0092077C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544288C1" w14:textId="77777777" w:rsidR="0092077C" w:rsidRDefault="0092077C" w:rsidP="009472BD">
            <w:r w:rsidRPr="00431F04">
              <w:t>Two ovaries removed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178546E8" w14:textId="77777777" w:rsidR="0092077C" w:rsidRDefault="0092077C" w:rsidP="009472BD">
            <w:r>
              <w:t>36</w:t>
            </w:r>
          </w:p>
        </w:tc>
      </w:tr>
      <w:tr w:rsidR="0092077C" w14:paraId="4E43B7BD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1EF6830C" w14:textId="77777777" w:rsidR="0092077C" w:rsidRPr="000F6AC1" w:rsidRDefault="0092077C" w:rsidP="009472BD">
            <w:pPr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720E14E2" w14:textId="77777777" w:rsidR="0092077C" w:rsidRDefault="0092077C" w:rsidP="009472BD">
            <w:r w:rsidRPr="00431F04">
              <w:t>Unknown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214424C7" w14:textId="77777777" w:rsidR="0092077C" w:rsidRPr="000F6AC1" w:rsidRDefault="0092077C" w:rsidP="009472BD">
            <w:pPr>
              <w:rPr>
                <w:bCs/>
              </w:rPr>
            </w:pPr>
            <w:r>
              <w:rPr>
                <w:bCs/>
              </w:rPr>
              <w:t>863</w:t>
            </w:r>
          </w:p>
        </w:tc>
      </w:tr>
    </w:tbl>
    <w:p w14:paraId="16ECB883" w14:textId="77777777" w:rsidR="0092077C" w:rsidRDefault="0092077C" w:rsidP="0092077C"/>
    <w:p w14:paraId="126F2DD1" w14:textId="77777777" w:rsidR="0092077C" w:rsidRPr="00603C2A" w:rsidRDefault="0092077C" w:rsidP="0092077C">
      <w:pPr>
        <w:rPr>
          <w:b/>
        </w:rPr>
      </w:pPr>
      <w:r w:rsidRPr="00E56B30">
        <w:rPr>
          <w:b/>
          <w:bCs/>
        </w:rPr>
        <w:t>Note:</w:t>
      </w:r>
      <w:r>
        <w:t xml:space="preserve"> </w:t>
      </w:r>
      <w:r w:rsidRPr="00603C2A">
        <w:t>This variable represents number of ovaries removed Exam 2 only. Sum OVREM variables to get the total number of ovaries removed as of Clinic Exam 3.</w:t>
      </w:r>
    </w:p>
    <w:p w14:paraId="1068EFA6" w14:textId="77777777" w:rsidR="00D32B5B" w:rsidRDefault="00D32B5B" w:rsidP="00D32B5B">
      <w:pPr>
        <w:rPr>
          <w:b/>
        </w:rPr>
      </w:pPr>
    </w:p>
    <w:p w14:paraId="347C82AF" w14:textId="77777777" w:rsidR="0092077C" w:rsidRDefault="0092077C" w:rsidP="0092077C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077C" w14:paraId="613C36F3" w14:textId="77777777" w:rsidTr="009472B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27AE3537" w14:textId="77777777" w:rsidR="0092077C" w:rsidRPr="003A44F8" w:rsidRDefault="0092077C" w:rsidP="009472BD">
            <w:pPr>
              <w:rPr>
                <w:b/>
              </w:rPr>
            </w:pPr>
            <w:r>
              <w:rPr>
                <w:b/>
              </w:rPr>
              <w:t>OVREM3</w:t>
            </w:r>
          </w:p>
        </w:tc>
      </w:tr>
    </w:tbl>
    <w:p w14:paraId="5E14FC6A" w14:textId="77777777" w:rsidR="0092077C" w:rsidRDefault="0092077C" w:rsidP="0092077C"/>
    <w:p w14:paraId="66245D2D" w14:textId="77777777" w:rsidR="0092077C" w:rsidRDefault="0092077C" w:rsidP="0092077C">
      <w:pPr>
        <w:tabs>
          <w:tab w:val="left" w:pos="2730"/>
        </w:tabs>
        <w:outlineLvl w:val="0"/>
      </w:pPr>
      <w:r>
        <w:rPr>
          <w:b/>
        </w:rPr>
        <w:t xml:space="preserve">Variable name: </w:t>
      </w:r>
      <w:r>
        <w:t>OVREM3</w:t>
      </w:r>
    </w:p>
    <w:p w14:paraId="1C176C0E" w14:textId="77777777" w:rsidR="0092077C" w:rsidRPr="000A4D2C" w:rsidRDefault="0092077C" w:rsidP="0092077C">
      <w:pPr>
        <w:outlineLvl w:val="0"/>
      </w:pPr>
      <w:r>
        <w:rPr>
          <w:b/>
        </w:rPr>
        <w:t xml:space="preserve">Description: </w:t>
      </w:r>
      <w:r w:rsidRPr="0086315B">
        <w:t xml:space="preserve">Report Of Number Of Ovaries Removed At Exam </w:t>
      </w:r>
      <w:r>
        <w:t>3</w:t>
      </w:r>
    </w:p>
    <w:p w14:paraId="49990D5B" w14:textId="77777777" w:rsidR="0092077C" w:rsidRDefault="0092077C" w:rsidP="0092077C">
      <w:pPr>
        <w:rPr>
          <w:b/>
        </w:rPr>
      </w:pPr>
    </w:p>
    <w:tbl>
      <w:tblPr>
        <w:tblStyle w:val="TableGrid"/>
        <w:tblW w:w="9355" w:type="dxa"/>
        <w:tblInd w:w="5" w:type="dxa"/>
        <w:tblLook w:val="04A0" w:firstRow="1" w:lastRow="0" w:firstColumn="1" w:lastColumn="0" w:noHBand="0" w:noVBand="1"/>
      </w:tblPr>
      <w:tblGrid>
        <w:gridCol w:w="2695"/>
        <w:gridCol w:w="3960"/>
        <w:gridCol w:w="2700"/>
      </w:tblGrid>
      <w:tr w:rsidR="0092077C" w:rsidRPr="007D526D" w14:paraId="4AEC13E0" w14:textId="77777777" w:rsidTr="009472BD">
        <w:trPr>
          <w:trHeight w:val="516"/>
        </w:trPr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A245B6" w14:textId="77777777" w:rsidR="0092077C" w:rsidRPr="007D526D" w:rsidRDefault="0092077C" w:rsidP="009472BD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590EF0" w14:textId="77777777" w:rsidR="0092077C" w:rsidRPr="007D526D" w:rsidRDefault="0092077C" w:rsidP="009472BD">
            <w:pPr>
              <w:spacing w:line="36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9EF363" w14:textId="77777777" w:rsidR="0092077C" w:rsidRPr="007D526D" w:rsidRDefault="0092077C" w:rsidP="009472BD">
            <w:pPr>
              <w:spacing w:line="360" w:lineRule="auto"/>
            </w:pPr>
            <w:r>
              <w:rPr>
                <w:b/>
              </w:rPr>
              <w:t>Count</w:t>
            </w:r>
          </w:p>
        </w:tc>
      </w:tr>
      <w:tr w:rsidR="0092077C" w14:paraId="5B186A40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5DC35C67" w14:textId="77777777" w:rsidR="0092077C" w:rsidRDefault="0092077C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2ABCC811" w14:textId="77777777" w:rsidR="0092077C" w:rsidRDefault="0092077C" w:rsidP="009472BD">
            <w:r w:rsidRPr="00431F04">
              <w:t>No ovaries removed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2753F630" w14:textId="77777777" w:rsidR="0092077C" w:rsidRDefault="0092077C" w:rsidP="009472BD">
            <w:r>
              <w:t>1285</w:t>
            </w:r>
          </w:p>
        </w:tc>
      </w:tr>
      <w:tr w:rsidR="0092077C" w14:paraId="1C28C276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52B0F8C8" w14:textId="77777777" w:rsidR="0092077C" w:rsidRPr="00A0150A" w:rsidRDefault="0092077C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6A450132" w14:textId="77777777" w:rsidR="0092077C" w:rsidRDefault="0092077C" w:rsidP="009472BD">
            <w:r w:rsidRPr="00431F04">
              <w:t>One ovary removed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744BD49F" w14:textId="77777777" w:rsidR="0092077C" w:rsidRDefault="0092077C" w:rsidP="009472BD">
            <w:r>
              <w:t>24</w:t>
            </w:r>
          </w:p>
        </w:tc>
      </w:tr>
      <w:tr w:rsidR="0092077C" w14:paraId="409F8D86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62B8F584" w14:textId="77777777" w:rsidR="0092077C" w:rsidRPr="00A0150A" w:rsidRDefault="0092077C" w:rsidP="009472BD">
            <w:pPr>
              <w:tabs>
                <w:tab w:val="center" w:pos="1239"/>
              </w:tabs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6CAFC22F" w14:textId="77777777" w:rsidR="0092077C" w:rsidRDefault="0092077C" w:rsidP="009472BD">
            <w:r w:rsidRPr="00431F04">
              <w:t>Two ovaries removed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2DB9813B" w14:textId="77777777" w:rsidR="0092077C" w:rsidRDefault="0092077C" w:rsidP="009472BD">
            <w:r>
              <w:t>44</w:t>
            </w:r>
          </w:p>
        </w:tc>
      </w:tr>
      <w:tr w:rsidR="0092077C" w14:paraId="4E4D3628" w14:textId="77777777" w:rsidTr="009472BD">
        <w:trPr>
          <w:trHeight w:val="314"/>
        </w:trPr>
        <w:tc>
          <w:tcPr>
            <w:tcW w:w="2695" w:type="dxa"/>
            <w:tcBorders>
              <w:top w:val="single" w:sz="4" w:space="0" w:color="auto"/>
            </w:tcBorders>
          </w:tcPr>
          <w:p w14:paraId="44052665" w14:textId="77777777" w:rsidR="0092077C" w:rsidRPr="000F6AC1" w:rsidRDefault="0092077C" w:rsidP="009472BD">
            <w:pPr>
              <w:rPr>
                <w:bCs/>
              </w:rPr>
            </w:pPr>
            <w:r>
              <w:rPr>
                <w:bCs/>
              </w:rPr>
              <w:t>.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149ECCEE" w14:textId="77777777" w:rsidR="0092077C" w:rsidRDefault="0092077C" w:rsidP="009472BD">
            <w:r w:rsidRPr="00431F04">
              <w:t>Unknown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2B2890F1" w14:textId="77777777" w:rsidR="0092077C" w:rsidRPr="000F6AC1" w:rsidRDefault="0092077C" w:rsidP="009472BD">
            <w:pPr>
              <w:rPr>
                <w:bCs/>
              </w:rPr>
            </w:pPr>
            <w:r>
              <w:rPr>
                <w:bCs/>
              </w:rPr>
              <w:t>267</w:t>
            </w:r>
          </w:p>
        </w:tc>
      </w:tr>
    </w:tbl>
    <w:p w14:paraId="032376C0" w14:textId="77777777" w:rsidR="0092077C" w:rsidRDefault="0092077C" w:rsidP="0092077C"/>
    <w:p w14:paraId="028F4B8A" w14:textId="77777777" w:rsidR="0092077C" w:rsidRPr="00603C2A" w:rsidRDefault="0092077C" w:rsidP="0092077C">
      <w:pPr>
        <w:rPr>
          <w:b/>
        </w:rPr>
      </w:pPr>
      <w:r w:rsidRPr="00E56B30">
        <w:rPr>
          <w:b/>
          <w:bCs/>
        </w:rPr>
        <w:t>Note:</w:t>
      </w:r>
      <w:r>
        <w:t xml:space="preserve"> </w:t>
      </w:r>
      <w:r w:rsidRPr="00603C2A">
        <w:t xml:space="preserve">This variable represents number of ovaries removed Exam </w:t>
      </w:r>
      <w:r>
        <w:t>3</w:t>
      </w:r>
      <w:r w:rsidRPr="00603C2A">
        <w:t xml:space="preserve"> only. Sum OVREM variables to get the total number of ovaries removed as of Clinic Exam 3.</w:t>
      </w:r>
    </w:p>
    <w:p w14:paraId="75C0DCD9" w14:textId="77777777" w:rsidR="00A12191" w:rsidRPr="00D73DE8" w:rsidRDefault="00A12191" w:rsidP="00A12191">
      <w:pPr>
        <w:outlineLvl w:val="0"/>
      </w:pPr>
    </w:p>
    <w:sectPr w:rsidR="00A12191" w:rsidRPr="00D73DE8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C3569" w14:textId="77777777" w:rsidR="00A81880" w:rsidRDefault="00A81880" w:rsidP="00FB0CA8">
      <w:r>
        <w:separator/>
      </w:r>
    </w:p>
  </w:endnote>
  <w:endnote w:type="continuationSeparator" w:id="0">
    <w:p w14:paraId="53B4F3CF" w14:textId="77777777" w:rsidR="00A81880" w:rsidRDefault="00A81880" w:rsidP="00FB0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48949" w14:textId="77777777" w:rsidR="00252E43" w:rsidRDefault="00252E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028065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AC18E7A" w14:textId="44A39F9B" w:rsidR="00EB459E" w:rsidRDefault="00EB459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D5B09FA" w14:textId="77777777" w:rsidR="00EB459E" w:rsidRDefault="00EB45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DA540" w14:textId="77777777" w:rsidR="00252E43" w:rsidRDefault="00252E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551F3" w14:textId="77777777" w:rsidR="00A81880" w:rsidRDefault="00A81880" w:rsidP="00FB0CA8">
      <w:r>
        <w:separator/>
      </w:r>
    </w:p>
  </w:footnote>
  <w:footnote w:type="continuationSeparator" w:id="0">
    <w:p w14:paraId="017ECF4B" w14:textId="77777777" w:rsidR="00A81880" w:rsidRDefault="00A81880" w:rsidP="00FB0C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22E44" w14:textId="77777777" w:rsidR="00252E43" w:rsidRDefault="00252E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507B3" w14:textId="43ACA889" w:rsidR="00EB459E" w:rsidRDefault="00DC7148">
    <w:pPr>
      <w:pStyle w:val="Header"/>
    </w:pPr>
    <w:r>
      <w:t>Menopause/Hormones</w:t>
    </w:r>
    <w:r w:rsidR="00891302">
      <w:t xml:space="preserve"> </w:t>
    </w:r>
    <w:r w:rsidR="00252E43">
      <w:t>Extension</w:t>
    </w:r>
    <w:r w:rsidR="00EB459E">
      <w:tab/>
    </w:r>
    <w:r w:rsidR="00EB459E">
      <w:tab/>
    </w:r>
    <w:r w:rsidR="001A0821">
      <w:tab/>
    </w:r>
    <w:r w:rsidR="00EB459E">
      <w:t>Last Updated</w:t>
    </w:r>
    <w:r w:rsidR="000E73D0">
      <w:t>:</w:t>
    </w:r>
    <w:r w:rsidR="00EB459E">
      <w:t xml:space="preserve"> </w:t>
    </w:r>
    <w:r w:rsidR="00B916B5">
      <w:t>Nov.</w:t>
    </w:r>
    <w:r w:rsidR="00891302">
      <w:t xml:space="preserve"> </w:t>
    </w:r>
    <w:r w:rsidR="00EB459E">
      <w:t>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0FD14" w14:textId="77777777" w:rsidR="00252E43" w:rsidRDefault="00252E4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E54DF" w14:textId="20C9C63D" w:rsidR="000A0A8A" w:rsidRDefault="00EB459E">
    <w:pPr>
      <w:pStyle w:val="Header"/>
    </w:pPr>
    <w:r>
      <w:t>ID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7B4E0" w14:textId="12D0B0F0" w:rsidR="00891302" w:rsidRDefault="00ED2853">
    <w:pPr>
      <w:pStyle w:val="Header"/>
    </w:pPr>
    <w:r>
      <w:t>Menopause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DFFB3" w14:textId="24E478E1" w:rsidR="00891302" w:rsidRDefault="00ED2853">
    <w:pPr>
      <w:pStyle w:val="Header"/>
    </w:pPr>
    <w:r>
      <w:t>Estrogen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79195" w14:textId="7B604158" w:rsidR="000A0A8A" w:rsidRDefault="00ED2853">
    <w:pPr>
      <w:pStyle w:val="Header"/>
    </w:pPr>
    <w:r>
      <w:t>SERM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7F128" w14:textId="6E6C61AE" w:rsidR="00891302" w:rsidRDefault="00ED2853">
    <w:pPr>
      <w:pStyle w:val="Header"/>
    </w:pPr>
    <w:r>
      <w:t>Ovary Removal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30CEB"/>
    <w:multiLevelType w:val="hybridMultilevel"/>
    <w:tmpl w:val="90AC9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63FED"/>
    <w:multiLevelType w:val="hybridMultilevel"/>
    <w:tmpl w:val="316A2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6062F"/>
    <w:multiLevelType w:val="hybridMultilevel"/>
    <w:tmpl w:val="AF3C2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C3CD7"/>
    <w:multiLevelType w:val="hybridMultilevel"/>
    <w:tmpl w:val="EE5865DE"/>
    <w:lvl w:ilvl="0" w:tplc="71FC51F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C562A0"/>
    <w:multiLevelType w:val="hybridMultilevel"/>
    <w:tmpl w:val="42B2189C"/>
    <w:lvl w:ilvl="0" w:tplc="4ACCE928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753D7E"/>
    <w:multiLevelType w:val="hybridMultilevel"/>
    <w:tmpl w:val="7A928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9314554">
    <w:abstractNumId w:val="2"/>
  </w:num>
  <w:num w:numId="2" w16cid:durableId="2091809228">
    <w:abstractNumId w:val="5"/>
  </w:num>
  <w:num w:numId="3" w16cid:durableId="1747418348">
    <w:abstractNumId w:val="1"/>
  </w:num>
  <w:num w:numId="4" w16cid:durableId="457139483">
    <w:abstractNumId w:val="0"/>
  </w:num>
  <w:num w:numId="5" w16cid:durableId="1198929443">
    <w:abstractNumId w:val="4"/>
  </w:num>
  <w:num w:numId="6" w16cid:durableId="9422985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676"/>
    <w:rsid w:val="000216F4"/>
    <w:rsid w:val="0009764A"/>
    <w:rsid w:val="000A0A8A"/>
    <w:rsid w:val="000B52C2"/>
    <w:rsid w:val="000E219D"/>
    <w:rsid w:val="000E73D0"/>
    <w:rsid w:val="00130F44"/>
    <w:rsid w:val="0013706C"/>
    <w:rsid w:val="00141194"/>
    <w:rsid w:val="001743DA"/>
    <w:rsid w:val="00183DEC"/>
    <w:rsid w:val="001A0821"/>
    <w:rsid w:val="001C4A6C"/>
    <w:rsid w:val="001C692C"/>
    <w:rsid w:val="001C79EB"/>
    <w:rsid w:val="00230F88"/>
    <w:rsid w:val="002454CD"/>
    <w:rsid w:val="00245E0C"/>
    <w:rsid w:val="00252E43"/>
    <w:rsid w:val="00254ACC"/>
    <w:rsid w:val="0026027A"/>
    <w:rsid w:val="00261B79"/>
    <w:rsid w:val="0028777F"/>
    <w:rsid w:val="002A66B5"/>
    <w:rsid w:val="002A7C22"/>
    <w:rsid w:val="002B1AA5"/>
    <w:rsid w:val="002B72EA"/>
    <w:rsid w:val="002B7B12"/>
    <w:rsid w:val="002C56DF"/>
    <w:rsid w:val="002E644A"/>
    <w:rsid w:val="0033714D"/>
    <w:rsid w:val="00352496"/>
    <w:rsid w:val="00373464"/>
    <w:rsid w:val="003818A5"/>
    <w:rsid w:val="00384E43"/>
    <w:rsid w:val="0038651A"/>
    <w:rsid w:val="003A31AD"/>
    <w:rsid w:val="003A6AB0"/>
    <w:rsid w:val="003B4569"/>
    <w:rsid w:val="003B4EA3"/>
    <w:rsid w:val="003C6741"/>
    <w:rsid w:val="0040544B"/>
    <w:rsid w:val="00414784"/>
    <w:rsid w:val="0043313C"/>
    <w:rsid w:val="00435943"/>
    <w:rsid w:val="0044309C"/>
    <w:rsid w:val="00444D91"/>
    <w:rsid w:val="00492100"/>
    <w:rsid w:val="0049381D"/>
    <w:rsid w:val="004C03C6"/>
    <w:rsid w:val="004E077E"/>
    <w:rsid w:val="004E4EE8"/>
    <w:rsid w:val="004E66E9"/>
    <w:rsid w:val="004E6B2D"/>
    <w:rsid w:val="005306BA"/>
    <w:rsid w:val="00531321"/>
    <w:rsid w:val="005334A4"/>
    <w:rsid w:val="00541E53"/>
    <w:rsid w:val="0055684C"/>
    <w:rsid w:val="00556EF2"/>
    <w:rsid w:val="00562262"/>
    <w:rsid w:val="005907A6"/>
    <w:rsid w:val="00595918"/>
    <w:rsid w:val="005B33B9"/>
    <w:rsid w:val="005C04FF"/>
    <w:rsid w:val="005C2FC3"/>
    <w:rsid w:val="005C41C0"/>
    <w:rsid w:val="005D56DA"/>
    <w:rsid w:val="005D7761"/>
    <w:rsid w:val="005F5C53"/>
    <w:rsid w:val="006110EB"/>
    <w:rsid w:val="006211FD"/>
    <w:rsid w:val="00621230"/>
    <w:rsid w:val="00622D00"/>
    <w:rsid w:val="00635E02"/>
    <w:rsid w:val="00646D7A"/>
    <w:rsid w:val="00657C42"/>
    <w:rsid w:val="006672B7"/>
    <w:rsid w:val="00667CED"/>
    <w:rsid w:val="00691BEF"/>
    <w:rsid w:val="00694CA3"/>
    <w:rsid w:val="006959BE"/>
    <w:rsid w:val="006E285B"/>
    <w:rsid w:val="006F1A64"/>
    <w:rsid w:val="007137E2"/>
    <w:rsid w:val="00720B50"/>
    <w:rsid w:val="007238CB"/>
    <w:rsid w:val="00730525"/>
    <w:rsid w:val="00732F99"/>
    <w:rsid w:val="00736702"/>
    <w:rsid w:val="00746793"/>
    <w:rsid w:val="00765D2E"/>
    <w:rsid w:val="00795D5E"/>
    <w:rsid w:val="007C27DA"/>
    <w:rsid w:val="007D021C"/>
    <w:rsid w:val="007D4118"/>
    <w:rsid w:val="007D741F"/>
    <w:rsid w:val="007E223D"/>
    <w:rsid w:val="00803B4F"/>
    <w:rsid w:val="00814B8A"/>
    <w:rsid w:val="008301F9"/>
    <w:rsid w:val="00844D17"/>
    <w:rsid w:val="008606FE"/>
    <w:rsid w:val="00867496"/>
    <w:rsid w:val="008770B1"/>
    <w:rsid w:val="00887F57"/>
    <w:rsid w:val="00891302"/>
    <w:rsid w:val="008C704D"/>
    <w:rsid w:val="009072F9"/>
    <w:rsid w:val="00914ED8"/>
    <w:rsid w:val="0092077C"/>
    <w:rsid w:val="00943EF8"/>
    <w:rsid w:val="009501A5"/>
    <w:rsid w:val="00974540"/>
    <w:rsid w:val="00993E41"/>
    <w:rsid w:val="00995612"/>
    <w:rsid w:val="009A2A38"/>
    <w:rsid w:val="009A45C7"/>
    <w:rsid w:val="009A5DC7"/>
    <w:rsid w:val="009B036A"/>
    <w:rsid w:val="009B68BF"/>
    <w:rsid w:val="00A023F3"/>
    <w:rsid w:val="00A04642"/>
    <w:rsid w:val="00A05F2F"/>
    <w:rsid w:val="00A12191"/>
    <w:rsid w:val="00A12676"/>
    <w:rsid w:val="00A377D5"/>
    <w:rsid w:val="00A71096"/>
    <w:rsid w:val="00A71501"/>
    <w:rsid w:val="00A81880"/>
    <w:rsid w:val="00A827A2"/>
    <w:rsid w:val="00AA2192"/>
    <w:rsid w:val="00AA4ABB"/>
    <w:rsid w:val="00AA6560"/>
    <w:rsid w:val="00AB414E"/>
    <w:rsid w:val="00AD2F52"/>
    <w:rsid w:val="00AD7B25"/>
    <w:rsid w:val="00AF46DB"/>
    <w:rsid w:val="00B2231B"/>
    <w:rsid w:val="00B4002B"/>
    <w:rsid w:val="00B45F18"/>
    <w:rsid w:val="00B5159E"/>
    <w:rsid w:val="00B53F12"/>
    <w:rsid w:val="00B653FF"/>
    <w:rsid w:val="00B67EBA"/>
    <w:rsid w:val="00B72FAB"/>
    <w:rsid w:val="00B84634"/>
    <w:rsid w:val="00B8701F"/>
    <w:rsid w:val="00B916B5"/>
    <w:rsid w:val="00B9328D"/>
    <w:rsid w:val="00BA141B"/>
    <w:rsid w:val="00BB0B01"/>
    <w:rsid w:val="00BB7518"/>
    <w:rsid w:val="00BC1817"/>
    <w:rsid w:val="00BC21CE"/>
    <w:rsid w:val="00BE2A7B"/>
    <w:rsid w:val="00C06F80"/>
    <w:rsid w:val="00C10D9B"/>
    <w:rsid w:val="00C26615"/>
    <w:rsid w:val="00C4686C"/>
    <w:rsid w:val="00C46C27"/>
    <w:rsid w:val="00C4757E"/>
    <w:rsid w:val="00C55B0E"/>
    <w:rsid w:val="00C669E8"/>
    <w:rsid w:val="00CC3903"/>
    <w:rsid w:val="00CD299F"/>
    <w:rsid w:val="00CE68C8"/>
    <w:rsid w:val="00D22724"/>
    <w:rsid w:val="00D32B5B"/>
    <w:rsid w:val="00D41B3D"/>
    <w:rsid w:val="00D669DE"/>
    <w:rsid w:val="00D73DE8"/>
    <w:rsid w:val="00D916D5"/>
    <w:rsid w:val="00D97C56"/>
    <w:rsid w:val="00DB41D8"/>
    <w:rsid w:val="00DC7148"/>
    <w:rsid w:val="00DE4E2E"/>
    <w:rsid w:val="00DF3536"/>
    <w:rsid w:val="00E0502D"/>
    <w:rsid w:val="00E0635E"/>
    <w:rsid w:val="00E0704E"/>
    <w:rsid w:val="00E1159A"/>
    <w:rsid w:val="00E375C4"/>
    <w:rsid w:val="00E45357"/>
    <w:rsid w:val="00E54462"/>
    <w:rsid w:val="00E670AB"/>
    <w:rsid w:val="00E97864"/>
    <w:rsid w:val="00EB459E"/>
    <w:rsid w:val="00EC500E"/>
    <w:rsid w:val="00ED2853"/>
    <w:rsid w:val="00EE43D7"/>
    <w:rsid w:val="00EE5532"/>
    <w:rsid w:val="00F0730C"/>
    <w:rsid w:val="00F17B7E"/>
    <w:rsid w:val="00F46D7D"/>
    <w:rsid w:val="00F47D82"/>
    <w:rsid w:val="00F66323"/>
    <w:rsid w:val="00F76200"/>
    <w:rsid w:val="00F803D6"/>
    <w:rsid w:val="00F86D9A"/>
    <w:rsid w:val="00F964CB"/>
    <w:rsid w:val="00FA2DCD"/>
    <w:rsid w:val="00FB0CA8"/>
    <w:rsid w:val="00FD4ECF"/>
    <w:rsid w:val="00FE4225"/>
    <w:rsid w:val="00FF5219"/>
    <w:rsid w:val="00FF5466"/>
    <w:rsid w:val="00FF56FB"/>
    <w:rsid w:val="00FF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52565"/>
  <w15:chartTrackingRefBased/>
  <w15:docId w15:val="{553B10FC-E954-6747-98EA-5AD0F02CC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5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Subtitle"/>
    <w:qFormat/>
    <w:rsid w:val="00A12676"/>
    <w:pPr>
      <w:shd w:val="clear" w:color="auto" w:fill="B2B2B2" w:themeFill="accent2"/>
    </w:pPr>
    <w:rPr>
      <w:color w:val="000000" w:themeColor="text1"/>
    </w:rPr>
  </w:style>
  <w:style w:type="character" w:customStyle="1" w:styleId="apple-converted-space">
    <w:name w:val="apple-converted-space"/>
    <w:basedOn w:val="DefaultParagraphFont"/>
    <w:rsid w:val="00D73DE8"/>
  </w:style>
  <w:style w:type="paragraph" w:styleId="Subtitle">
    <w:name w:val="Subtitle"/>
    <w:basedOn w:val="Normal"/>
    <w:next w:val="Normal"/>
    <w:link w:val="SubtitleChar"/>
    <w:uiPriority w:val="11"/>
    <w:qFormat/>
    <w:rsid w:val="00A1267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12676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B0C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0CA8"/>
  </w:style>
  <w:style w:type="paragraph" w:styleId="Footer">
    <w:name w:val="footer"/>
    <w:basedOn w:val="Normal"/>
    <w:link w:val="FooterChar"/>
    <w:uiPriority w:val="99"/>
    <w:unhideWhenUsed/>
    <w:rsid w:val="00FB0C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0CA8"/>
  </w:style>
  <w:style w:type="table" w:styleId="TableGrid">
    <w:name w:val="Table Grid"/>
    <w:basedOn w:val="TableNormal"/>
    <w:uiPriority w:val="39"/>
    <w:rsid w:val="00FB0C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0C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459E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B459E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B459E"/>
    <w:pPr>
      <w:spacing w:after="100" w:line="259" w:lineRule="auto"/>
    </w:pPr>
    <w:rPr>
      <w:rFonts w:eastAsiaTheme="minorEastAsia"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B459E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3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03D6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3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6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4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9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6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3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8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4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6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0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05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97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B82E36-CEC8-4942-A87A-D423BDF64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Sanchalee Khonde</dc:creator>
  <cp:keywords/>
  <dc:description/>
  <cp:lastModifiedBy>Michael Cummings</cp:lastModifiedBy>
  <cp:revision>79</cp:revision>
  <dcterms:created xsi:type="dcterms:W3CDTF">2023-07-10T15:53:00Z</dcterms:created>
  <dcterms:modified xsi:type="dcterms:W3CDTF">2023-11-30T23:23:00Z</dcterms:modified>
</cp:coreProperties>
</file>