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05B8" w:rsidRDefault="008075AF" w:rsidP="008075AF">
      <w:pPr>
        <w:jc w:val="center"/>
      </w:pPr>
      <w:r>
        <w:rPr>
          <w:rFonts w:hint="eastAsia"/>
        </w:rPr>
        <w:t>我的读书之感</w:t>
      </w:r>
    </w:p>
    <w:p w:rsidR="008075AF" w:rsidRDefault="008075AF" w:rsidP="008075AF">
      <w:pPr>
        <w:jc w:val="right"/>
      </w:pPr>
      <w:r>
        <w:rPr>
          <w:rFonts w:hint="eastAsia"/>
        </w:rPr>
        <w:t>黄思乔</w:t>
      </w:r>
    </w:p>
    <w:p w:rsidR="008075AF" w:rsidRDefault="008075AF" w:rsidP="008075AF">
      <w:pPr>
        <w:jc w:val="left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多年以后，面对作文题，黄</w:t>
      </w:r>
      <w:proofErr w:type="gramStart"/>
      <w:r>
        <w:rPr>
          <w:rFonts w:hint="eastAsia"/>
        </w:rPr>
        <w:t>思乔将</w:t>
      </w:r>
      <w:proofErr w:type="gramEnd"/>
      <w:r>
        <w:rPr>
          <w:rFonts w:hint="eastAsia"/>
        </w:rPr>
        <w:t>会回想起小学老师带他去见识《百年孤独》的那个遥远的下午。</w:t>
      </w:r>
    </w:p>
    <w:p w:rsidR="008075AF" w:rsidRDefault="008075AF" w:rsidP="008075AF">
      <w:pPr>
        <w:ind w:firstLine="429"/>
        <w:jc w:val="left"/>
      </w:pPr>
      <w:r>
        <w:rPr>
          <w:rFonts w:hint="eastAsia"/>
        </w:rPr>
        <w:t>初读，弃之。稚嫩的我，晦涩的文字，我与马尔克斯的匠心设计擦肩而过，对魔幻现实主义视而不见。读之如嚼蜡，每每昏然欲睡，奥雷里亚诺、阿尔卡蒂奥、梅里黛丝，诸如此类姓名繁杂重复，阻滞了我与这部名著的共鸣。</w:t>
      </w:r>
    </w:p>
    <w:p w:rsidR="008075AF" w:rsidRDefault="00D415BD" w:rsidP="008075AF">
      <w:pPr>
        <w:ind w:firstLine="429"/>
        <w:jc w:val="left"/>
      </w:pPr>
      <w:r>
        <w:rPr>
          <w:rFonts w:hint="eastAsia"/>
        </w:rPr>
        <w:t>复读，略懂一二。</w:t>
      </w:r>
      <w:r w:rsidR="00F97710">
        <w:rPr>
          <w:rFonts w:hint="eastAsia"/>
        </w:rPr>
        <w:t>再度鼓起志气阅读，情景已大不相同。此次，我读的津津有味，愈读愈入境，对细节的极致追求，引领我梳理出人物关系图谱，对事件间的时间联系探究起来。多年之后，我才意识到，人物不过是作者的迷惑之举罢了。</w:t>
      </w:r>
    </w:p>
    <w:p w:rsidR="00F97710" w:rsidRDefault="00F97710" w:rsidP="008075AF">
      <w:pPr>
        <w:ind w:firstLine="429"/>
        <w:jc w:val="left"/>
      </w:pPr>
      <w:r>
        <w:rPr>
          <w:rFonts w:hint="eastAsia"/>
        </w:rPr>
        <w:t>今年五一假期，静下心来再读《百年孤独》，我感觉我这才真正读懂了些什么。所谓马孔多，不过是拉丁美洲历史的一个缩影，七代布恩迪亚人，不过是在这镜子之城、蜃景之城上原地打转的虫子。在这种历史感、幻灭感、历史的幻灭感之下，之前迷惑我的人物关系，也不过是马尔克斯通过人名循环表现虚无感的手法而已。历史如小说中重复的人名一样循环，总有第一个阿尔卡蒂奥这样愿意为梦想付出一切的执着者，上校这样的改革者，阿玛丽</w:t>
      </w:r>
      <w:proofErr w:type="gramStart"/>
      <w:r>
        <w:rPr>
          <w:rFonts w:hint="eastAsia"/>
        </w:rPr>
        <w:t>妲</w:t>
      </w:r>
      <w:proofErr w:type="gramEnd"/>
      <w:r>
        <w:rPr>
          <w:rFonts w:hint="eastAsia"/>
        </w:rPr>
        <w:t>这样的为情所困者总而总之，众生之相。拉美历史也是“你方唱罢我登场”，殖民者、革命党、反动派，浓缩</w:t>
      </w:r>
      <w:r w:rsidR="00700C0E">
        <w:rPr>
          <w:rFonts w:hint="eastAsia"/>
        </w:rPr>
        <w:t>影射</w:t>
      </w:r>
      <w:r>
        <w:rPr>
          <w:rFonts w:hint="eastAsia"/>
        </w:rPr>
        <w:t>在书中这个在原地打转百年的家族之中</w:t>
      </w:r>
      <w:r w:rsidR="00700C0E">
        <w:rPr>
          <w:rFonts w:hint="eastAsia"/>
        </w:rPr>
        <w:t>。细想起，人类的历史何不是如此？相同的利益瓜分、相同的尔虞我诈，相同的理性、感性，相同的群星闪耀，王侯将相、粪土污泥、叱咤风云、风卷云舒，这一切的一切，都发生在太阳系中这个蔚蓝色的小点上。虚无、孤独。</w:t>
      </w:r>
    </w:p>
    <w:p w:rsidR="00700C0E" w:rsidRDefault="00700C0E" w:rsidP="008075AF">
      <w:pPr>
        <w:ind w:firstLine="429"/>
        <w:jc w:val="left"/>
      </w:pPr>
      <w:r>
        <w:rPr>
          <w:rFonts w:hint="eastAsia"/>
        </w:rPr>
        <w:t>不得不提，马尔克斯独到的艺术表现手法是极具感染力的。魔幻现实主义瑰丽的想象，</w:t>
      </w:r>
      <w:proofErr w:type="gramStart"/>
      <w:r>
        <w:rPr>
          <w:rFonts w:hint="eastAsia"/>
        </w:rPr>
        <w:t>草蛇灰</w:t>
      </w:r>
      <w:proofErr w:type="gramEnd"/>
      <w:r>
        <w:rPr>
          <w:rFonts w:hint="eastAsia"/>
        </w:rPr>
        <w:t>线的伏笔，蕴含过去、未来、现在的独特时态。就连颜色，也是精心设计，产生出独到的文学美感。</w:t>
      </w:r>
      <w:r w:rsidR="007F4473">
        <w:rPr>
          <w:rFonts w:hint="eastAsia"/>
        </w:rPr>
        <w:t>作品中黄色频繁出现，黄色在拉美文化中是死亡的象征。从何塞·阿尔卡迪奥·布恩迪亚的死亡是下的黄花雨，到梅尔吉亚德斯的假牙容器中的黄花，到亡灵节皮尔特罗·克雷斯皮伏的黄灯通明、</w:t>
      </w:r>
      <w:proofErr w:type="gramStart"/>
      <w:r w:rsidR="007F4473">
        <w:rPr>
          <w:rFonts w:hint="eastAsia"/>
        </w:rPr>
        <w:t>万音同响</w:t>
      </w:r>
      <w:proofErr w:type="gramEnd"/>
      <w:r w:rsidR="007F4473">
        <w:rPr>
          <w:rFonts w:hint="eastAsia"/>
        </w:rPr>
        <w:t>的自杀，再到黄色火车，梅梅男友身畔的黄蝴蝶。</w:t>
      </w:r>
      <w:r w:rsidR="006F7968">
        <w:rPr>
          <w:rFonts w:hint="eastAsia"/>
        </w:rPr>
        <w:t>《百年孤独》中很多优美的文字都是在这重颜色的基调下展开的。</w:t>
      </w:r>
    </w:p>
    <w:p w:rsidR="006F7968" w:rsidRDefault="006F7968" w:rsidP="008075AF">
      <w:pPr>
        <w:ind w:firstLine="429"/>
        <w:jc w:val="left"/>
      </w:pPr>
      <w:r>
        <w:rPr>
          <w:rFonts w:hint="eastAsia"/>
        </w:rPr>
        <w:t>再谈“孤独”，正是建立在隔绝状态下，孤独的百年，百年之孤独，才独具特色。人与人之间的生疏、记忆的遗忘、人性的疯狂与其对应的孤独，人世间之幻灭与虚无，青苔爬上墙壁，上校的金鱼融了又铸、铸了又融，永无停息的白蚁进攻，</w:t>
      </w:r>
      <w:r w:rsidR="00611159">
        <w:rPr>
          <w:rFonts w:hint="eastAsia"/>
        </w:rPr>
        <w:t>在作者创造的</w:t>
      </w:r>
      <w:r>
        <w:rPr>
          <w:rFonts w:hint="eastAsia"/>
        </w:rPr>
        <w:t>那个奇幻瑰丽的世界，</w:t>
      </w:r>
      <w:r w:rsidR="00611159">
        <w:rPr>
          <w:rFonts w:hint="eastAsia"/>
        </w:rPr>
        <w:t>马尔克斯</w:t>
      </w:r>
      <w:r>
        <w:rPr>
          <w:rFonts w:hint="eastAsia"/>
        </w:rPr>
        <w:t>将</w:t>
      </w:r>
      <w:r w:rsidR="00611159">
        <w:rPr>
          <w:rFonts w:hint="eastAsia"/>
        </w:rPr>
        <w:t>这个世界人类的</w:t>
      </w:r>
      <w:r>
        <w:rPr>
          <w:rFonts w:hint="eastAsia"/>
        </w:rPr>
        <w:t>孤独</w:t>
      </w:r>
      <w:r w:rsidR="00611159">
        <w:rPr>
          <w:rFonts w:hint="eastAsia"/>
        </w:rPr>
        <w:t>完全展现、置于犀利的手术刀下解剖</w:t>
      </w:r>
      <w:r>
        <w:rPr>
          <w:rFonts w:hint="eastAsia"/>
        </w:rPr>
        <w:t>。</w:t>
      </w:r>
    </w:p>
    <w:p w:rsidR="006F7968" w:rsidRDefault="006F7968" w:rsidP="008075AF">
      <w:pPr>
        <w:ind w:firstLine="429"/>
        <w:jc w:val="left"/>
      </w:pPr>
      <w:r>
        <w:rPr>
          <w:rFonts w:hint="eastAsia"/>
        </w:rPr>
        <w:t>当然，《百年孤独》并不是一本一望便可见底的清流，他的混沌湍流中还有更多的事物等待着读者去感、去悟。</w:t>
      </w:r>
      <w:bookmarkStart w:id="0" w:name="_GoBack"/>
      <w:bookmarkEnd w:id="0"/>
    </w:p>
    <w:sectPr w:rsidR="006F79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5AF"/>
    <w:rsid w:val="000905B8"/>
    <w:rsid w:val="00611159"/>
    <w:rsid w:val="006F7968"/>
    <w:rsid w:val="00700C0E"/>
    <w:rsid w:val="007F4473"/>
    <w:rsid w:val="008075AF"/>
    <w:rsid w:val="00D415BD"/>
    <w:rsid w:val="00F9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EB101"/>
  <w15:chartTrackingRefBased/>
  <w15:docId w15:val="{C1F24078-83AD-4207-ABFD-0059FA855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黄俊</dc:creator>
  <cp:keywords/>
  <dc:description/>
  <cp:lastModifiedBy>黄俊</cp:lastModifiedBy>
  <cp:revision>2</cp:revision>
  <dcterms:created xsi:type="dcterms:W3CDTF">2021-05-22T08:02:00Z</dcterms:created>
  <dcterms:modified xsi:type="dcterms:W3CDTF">2021-05-23T14:12:00Z</dcterms:modified>
</cp:coreProperties>
</file>