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0256" w:rsidRDefault="00340256" w:rsidP="00340256">
      <w:pPr>
        <w:jc w:val="center"/>
      </w:pPr>
      <w:r>
        <w:rPr>
          <w:rFonts w:hint="eastAsia"/>
        </w:rPr>
        <w:t>理性的力量</w:t>
      </w:r>
    </w:p>
    <w:p w:rsidR="00340256" w:rsidRPr="00340256" w:rsidRDefault="00340256" w:rsidP="00340256">
      <w:pPr>
        <w:ind w:firstLine="420"/>
        <w:rPr>
          <w:rFonts w:hint="eastAsia"/>
        </w:rPr>
      </w:pPr>
      <w:r>
        <w:rPr>
          <w:rFonts w:hint="eastAsia"/>
        </w:rPr>
        <w:t>无垠的宇宙之中，那个淡蓝点上的文明小的近乎可怜。然而，他们却又</w:t>
      </w:r>
      <w:proofErr w:type="gramStart"/>
      <w:r>
        <w:rPr>
          <w:rFonts w:hint="eastAsia"/>
        </w:rPr>
        <w:t>似</w:t>
      </w:r>
      <w:r>
        <w:rPr>
          <w:rFonts w:hint="eastAsia"/>
        </w:rPr>
        <w:t>忒修斯</w:t>
      </w:r>
      <w:proofErr w:type="gramEnd"/>
      <w:r>
        <w:rPr>
          <w:rFonts w:hint="eastAsia"/>
        </w:rPr>
        <w:t>之船一般，在虚无之中无尽的前行</w:t>
      </w:r>
      <w:r>
        <w:rPr>
          <w:rFonts w:hint="eastAsia"/>
        </w:rPr>
        <w:t>、</w:t>
      </w:r>
      <w:r>
        <w:rPr>
          <w:rFonts w:hint="eastAsia"/>
        </w:rPr>
        <w:t>不尽的进步。我想，点燃这艘巨轮的燃料、催动巨轮永不止步的原动力，便是理性；而正因有理性的力量，人类方可以不断的克服时空限制，向永</w:t>
      </w:r>
      <w:r>
        <w:rPr>
          <w:rFonts w:hint="eastAsia"/>
        </w:rPr>
        <w:t>恒</w:t>
      </w:r>
      <w:r>
        <w:rPr>
          <w:rFonts w:hint="eastAsia"/>
        </w:rPr>
        <w:t>迈进。</w:t>
      </w:r>
    </w:p>
    <w:p w:rsidR="00340256" w:rsidRDefault="00340256" w:rsidP="00340256">
      <w:pPr>
        <w:ind w:firstLine="420"/>
        <w:rPr>
          <w:rFonts w:hint="eastAsia"/>
        </w:rPr>
      </w:pPr>
      <w:r>
        <w:rPr>
          <w:rFonts w:hint="eastAsia"/>
        </w:rPr>
        <w:t>理性有何力量？</w:t>
      </w:r>
      <w:proofErr w:type="gramStart"/>
      <w:r>
        <w:rPr>
          <w:rFonts w:hint="eastAsia"/>
        </w:rPr>
        <w:t>欲究其本</w:t>
      </w:r>
      <w:proofErr w:type="gramEnd"/>
      <w:r>
        <w:rPr>
          <w:rFonts w:hint="eastAsia"/>
        </w:rPr>
        <w:t>，须先正其名。“理性”者，何也？以逻辑</w:t>
      </w:r>
      <w:r>
        <w:rPr>
          <w:rFonts w:hint="eastAsia"/>
        </w:rPr>
        <w:t>思</w:t>
      </w:r>
      <w:r>
        <w:rPr>
          <w:rFonts w:hint="eastAsia"/>
        </w:rPr>
        <w:t>考、推理能力为基础，通过因果的执索、假说的演绎获得客观规律的能力是也。这种判断与推理的根本性</w:t>
      </w:r>
      <w:r>
        <w:rPr>
          <w:rFonts w:hint="eastAsia"/>
        </w:rPr>
        <w:t>思</w:t>
      </w:r>
      <w:r>
        <w:rPr>
          <w:rFonts w:hint="eastAsia"/>
        </w:rPr>
        <w:t>考维度，正植于人类文明因果律的</w:t>
      </w:r>
      <w:r>
        <w:rPr>
          <w:rFonts w:hint="eastAsia"/>
        </w:rPr>
        <w:t>思</w:t>
      </w:r>
      <w:r>
        <w:rPr>
          <w:rFonts w:hint="eastAsia"/>
        </w:rPr>
        <w:t>考模板之中，与人类文明相伴而生，如影随行。理性的力量，使个体可以“格物致知”，在对万物的推演之中获得客观的认识。牛顿发明微积分，麦克斯韦通过全积分推导出的四个方程，这些被誉为“上帝的诗篇”的永恒真理，都是在理性的力量下认知、获得的。而在这一位</w:t>
      </w:r>
      <w:proofErr w:type="gramStart"/>
      <w:r>
        <w:rPr>
          <w:rFonts w:hint="eastAsia"/>
        </w:rPr>
        <w:t>位</w:t>
      </w:r>
      <w:proofErr w:type="gramEnd"/>
      <w:r>
        <w:rPr>
          <w:rFonts w:hint="eastAsia"/>
        </w:rPr>
        <w:t>“英雄”的理性</w:t>
      </w:r>
      <w:r>
        <w:rPr>
          <w:rFonts w:hint="eastAsia"/>
        </w:rPr>
        <w:t>的</w:t>
      </w:r>
      <w:proofErr w:type="gramStart"/>
      <w:r>
        <w:rPr>
          <w:rFonts w:hint="eastAsia"/>
        </w:rPr>
        <w:t>思</w:t>
      </w:r>
      <w:r>
        <w:rPr>
          <w:rFonts w:hint="eastAsia"/>
        </w:rPr>
        <w:t>辩</w:t>
      </w:r>
      <w:proofErr w:type="gramEnd"/>
      <w:r>
        <w:rPr>
          <w:rFonts w:hint="eastAsia"/>
        </w:rPr>
        <w:t>下，人类文明获得了不竭的前进源泉，在理性的力量下，在地面上缘起了夜灯之网，在宇宙中释放着数不胜数的飞船、探测器。</w:t>
      </w:r>
    </w:p>
    <w:p w:rsidR="00340256" w:rsidRDefault="00340256" w:rsidP="00340256">
      <w:pPr>
        <w:ind w:firstLine="420"/>
      </w:pPr>
      <w:r>
        <w:rPr>
          <w:rFonts w:hint="eastAsia"/>
        </w:rPr>
        <w:t>由此观之，理性的力量是实现认识升格的必由之路，社会无限进步的必经之途。然而，一味的崇拜</w:t>
      </w:r>
      <w:r>
        <w:rPr>
          <w:rFonts w:hint="eastAsia"/>
        </w:rPr>
        <w:t>理</w:t>
      </w:r>
      <w:r>
        <w:rPr>
          <w:rFonts w:hint="eastAsia"/>
        </w:rPr>
        <w:t>性的力量，默视感性</w:t>
      </w:r>
      <w:r>
        <w:rPr>
          <w:rFonts w:hint="eastAsia"/>
        </w:rPr>
        <w:t>思</w:t>
      </w:r>
      <w:r>
        <w:rPr>
          <w:rFonts w:hint="eastAsia"/>
        </w:rPr>
        <w:t>考的价值，使可取吗？我想不然。理性的力量客观存在，赋予人超越小我之局限性的可能，然而就好似一辆仅有油门没有刹车的赛车、一套只有进攻没有守势的拳法，不以感性的温度</w:t>
      </w:r>
      <w:r>
        <w:rPr>
          <w:rFonts w:hint="eastAsia"/>
        </w:rPr>
        <w:t>节</w:t>
      </w:r>
      <w:r>
        <w:rPr>
          <w:rFonts w:hint="eastAsia"/>
        </w:rPr>
        <w:t>制的理性力量，只会让人类文明加速地走向灭亡的宿命，在核爆</w:t>
      </w:r>
      <w:proofErr w:type="gramStart"/>
      <w:r>
        <w:rPr>
          <w:rFonts w:hint="eastAsia"/>
        </w:rPr>
        <w:t>抑</w:t>
      </w:r>
      <w:proofErr w:type="gramEnd"/>
      <w:r>
        <w:rPr>
          <w:rFonts w:hint="eastAsia"/>
        </w:rPr>
        <w:t>亦是机械智能之中人</w:t>
      </w:r>
      <w:r>
        <w:rPr>
          <w:rFonts w:hint="eastAsia"/>
        </w:rPr>
        <w:t>不</w:t>
      </w:r>
      <w:r>
        <w:rPr>
          <w:rFonts w:hint="eastAsia"/>
        </w:rPr>
        <w:t>复为人。《局外人》中默尔索的冷血，“生物</w:t>
      </w:r>
      <w:r>
        <w:rPr>
          <w:rFonts w:hint="eastAsia"/>
        </w:rPr>
        <w:t>芯</w:t>
      </w:r>
      <w:r>
        <w:rPr>
          <w:rFonts w:hint="eastAsia"/>
        </w:rPr>
        <w:t>片”式的工具化的人的出现，无一不在说明：理性的力量虽然伟大，但也必须</w:t>
      </w:r>
      <w:r>
        <w:rPr>
          <w:rFonts w:hint="eastAsia"/>
        </w:rPr>
        <w:t>结合</w:t>
      </w:r>
      <w:r>
        <w:rPr>
          <w:rFonts w:hint="eastAsia"/>
        </w:rPr>
        <w:t>感性的温度，</w:t>
      </w:r>
      <w:r>
        <w:rPr>
          <w:rFonts w:hint="eastAsia"/>
        </w:rPr>
        <w:t>毕竟</w:t>
      </w:r>
      <w:r>
        <w:rPr>
          <w:rFonts w:hint="eastAsia"/>
        </w:rPr>
        <w:t>一个没有温度的人便很难拥有定义人之为人的“人性</w:t>
      </w:r>
      <w:r>
        <w:rPr>
          <w:rFonts w:hint="eastAsia"/>
        </w:rPr>
        <w:t>”</w:t>
      </w:r>
      <w:r>
        <w:rPr>
          <w:rFonts w:hint="eastAsia"/>
        </w:rPr>
        <w:t>，一个</w:t>
      </w:r>
      <w:proofErr w:type="gramStart"/>
      <w:r>
        <w:rPr>
          <w:rFonts w:hint="eastAsia"/>
        </w:rPr>
        <w:t>由工具</w:t>
      </w:r>
      <w:proofErr w:type="gramEnd"/>
      <w:r>
        <w:rPr>
          <w:rFonts w:hint="eastAsia"/>
        </w:rPr>
        <w:t>化的抹灭的人性的文明也将与冷冰冰的机器无异，丧失价值。</w:t>
      </w:r>
    </w:p>
    <w:p w:rsidR="00340256" w:rsidRDefault="00340256" w:rsidP="00340256">
      <w:pPr>
        <w:ind w:firstLine="420"/>
      </w:pPr>
      <w:r>
        <w:rPr>
          <w:rFonts w:hint="eastAsia"/>
        </w:rPr>
        <w:t>话虽如此，然今日之</w:t>
      </w:r>
      <w:r>
        <w:rPr>
          <w:rFonts w:hint="eastAsia"/>
        </w:rPr>
        <w:t>时代</w:t>
      </w:r>
      <w:r>
        <w:rPr>
          <w:rFonts w:hint="eastAsia"/>
        </w:rPr>
        <w:t>中理性之力量仍占据着人类各项技术高峰的绝定性力量，不能因理性力量的一个弊端而对之全盘否定、因噎废</w:t>
      </w:r>
      <w:r>
        <w:rPr>
          <w:rFonts w:hint="eastAsia"/>
        </w:rPr>
        <w:t>食</w:t>
      </w:r>
      <w:r>
        <w:rPr>
          <w:rFonts w:hint="eastAsia"/>
        </w:rPr>
        <w:t>。尤其是在中国的国情之下，千年</w:t>
      </w:r>
      <w:r>
        <w:rPr>
          <w:rFonts w:hint="eastAsia"/>
        </w:rPr>
        <w:t>之前</w:t>
      </w:r>
      <w:r>
        <w:rPr>
          <w:rFonts w:hint="eastAsia"/>
        </w:rPr>
        <w:t>儒</w:t>
      </w:r>
      <w:r>
        <w:rPr>
          <w:rFonts w:hint="eastAsia"/>
        </w:rPr>
        <w:t>墨</w:t>
      </w:r>
      <w:r>
        <w:rPr>
          <w:rFonts w:hint="eastAsia"/>
        </w:rPr>
        <w:t>之争</w:t>
      </w:r>
      <w:r>
        <w:rPr>
          <w:rFonts w:hint="eastAsia"/>
        </w:rPr>
        <w:t>、</w:t>
      </w:r>
      <w:proofErr w:type="gramStart"/>
      <w:r>
        <w:rPr>
          <w:rFonts w:hint="eastAsia"/>
        </w:rPr>
        <w:t>儒名之辨中</w:t>
      </w:r>
      <w:proofErr w:type="gramEnd"/>
      <w:r>
        <w:rPr>
          <w:rFonts w:hint="eastAsia"/>
        </w:rPr>
        <w:t>儒家的</w:t>
      </w:r>
      <w:r>
        <w:rPr>
          <w:rFonts w:hint="eastAsia"/>
        </w:rPr>
        <w:t>得势</w:t>
      </w:r>
      <w:proofErr w:type="gramStart"/>
      <w:r>
        <w:rPr>
          <w:rFonts w:hint="eastAsia"/>
        </w:rPr>
        <w:t>已然让</w:t>
      </w:r>
      <w:proofErr w:type="gramEnd"/>
      <w:r>
        <w:rPr>
          <w:rFonts w:hint="eastAsia"/>
        </w:rPr>
        <w:t>我们丧失了一次施展理性的力量去“离坚白”、</w:t>
      </w:r>
      <w:proofErr w:type="gramStart"/>
      <w:r>
        <w:rPr>
          <w:rFonts w:hint="eastAsia"/>
        </w:rPr>
        <w:t>辩共相与</w:t>
      </w:r>
      <w:proofErr w:type="gramEnd"/>
      <w:r>
        <w:rPr>
          <w:rFonts w:hint="eastAsia"/>
        </w:rPr>
        <w:t>个相的机遇</w:t>
      </w:r>
      <w:r>
        <w:rPr>
          <w:rFonts w:hint="eastAsia"/>
        </w:rPr>
        <w:t>；</w:t>
      </w:r>
      <w:r>
        <w:rPr>
          <w:rFonts w:hint="eastAsia"/>
        </w:rPr>
        <w:t>百年之前</w:t>
      </w:r>
      <w:r>
        <w:rPr>
          <w:rFonts w:hint="eastAsia"/>
        </w:rPr>
        <w:t>，</w:t>
      </w:r>
      <w:r>
        <w:rPr>
          <w:rFonts w:hint="eastAsia"/>
        </w:rPr>
        <w:t>中国方才脱离无理性</w:t>
      </w:r>
      <w:r>
        <w:rPr>
          <w:rFonts w:hint="eastAsia"/>
        </w:rPr>
        <w:t>思</w:t>
      </w:r>
      <w:r>
        <w:rPr>
          <w:rFonts w:hint="eastAsia"/>
        </w:rPr>
        <w:t>考、幼稚的哲学表达的中国哲学幼年时期，</w:t>
      </w:r>
      <w:r>
        <w:rPr>
          <w:rFonts w:hint="eastAsia"/>
        </w:rPr>
        <w:t>抛弃</w:t>
      </w:r>
      <w:r>
        <w:rPr>
          <w:rFonts w:hint="eastAsia"/>
        </w:rPr>
        <w:t>理性之力量，无异于自废武功</w:t>
      </w:r>
      <w:r>
        <w:rPr>
          <w:rFonts w:hint="eastAsia"/>
        </w:rPr>
        <w:t>，</w:t>
      </w:r>
      <w:r>
        <w:rPr>
          <w:rFonts w:hint="eastAsia"/>
        </w:rPr>
        <w:t>把自己重新摆</w:t>
      </w:r>
      <w:proofErr w:type="gramStart"/>
      <w:r>
        <w:rPr>
          <w:rFonts w:hint="eastAsia"/>
        </w:rPr>
        <w:t>回西方</w:t>
      </w:r>
      <w:proofErr w:type="gramEnd"/>
      <w:r>
        <w:rPr>
          <w:rFonts w:hint="eastAsia"/>
        </w:rPr>
        <w:t>列强的餐桌上任人宰割。因此，扬理性力量之长，同时结合</w:t>
      </w:r>
      <w:r>
        <w:rPr>
          <w:rFonts w:hint="eastAsia"/>
        </w:rPr>
        <w:t>感</w:t>
      </w:r>
      <w:r>
        <w:rPr>
          <w:rFonts w:hint="eastAsia"/>
        </w:rPr>
        <w:t>性的温度的发展，不单是每个青年的修身之法，更是使中华民族永</w:t>
      </w:r>
      <w:r>
        <w:rPr>
          <w:rFonts w:hint="eastAsia"/>
        </w:rPr>
        <w:t>远</w:t>
      </w:r>
      <w:r>
        <w:rPr>
          <w:rFonts w:hint="eastAsia"/>
        </w:rPr>
        <w:t>屹立于世界之巅的无上责任，无限的未知、困难，等待着理性之力来化解。</w:t>
      </w:r>
    </w:p>
    <w:p w:rsidR="004E38EB" w:rsidRDefault="00340256" w:rsidP="00340256">
      <w:pPr>
        <w:ind w:firstLine="420"/>
      </w:pPr>
      <w:r>
        <w:rPr>
          <w:rFonts w:hint="eastAsia"/>
        </w:rPr>
        <w:t>扬理性力量之长，合感性</w:t>
      </w:r>
      <w:r>
        <w:rPr>
          <w:rFonts w:hint="eastAsia"/>
        </w:rPr>
        <w:t>思考</w:t>
      </w:r>
      <w:r>
        <w:rPr>
          <w:rFonts w:hint="eastAsia"/>
        </w:rPr>
        <w:t>之温。在时代的命题下，以人之温度执理性之长缨，缚住时运之苍龙，是</w:t>
      </w:r>
      <w:bookmarkStart w:id="0" w:name="_GoBack"/>
      <w:bookmarkEnd w:id="0"/>
      <w:r>
        <w:rPr>
          <w:rFonts w:hint="eastAsia"/>
        </w:rPr>
        <w:t>人类命运共同体必须交出的答卷，更是吾侪中国青年应为之奋斗终生的理想担当。</w:t>
      </w:r>
    </w:p>
    <w:sectPr w:rsidR="004E38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256"/>
    <w:rsid w:val="00340256"/>
    <w:rsid w:val="004E3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88CB4"/>
  <w15:chartTrackingRefBased/>
  <w15:docId w15:val="{087F6DBD-AA1C-4A6C-AC31-8C98CB584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黄俊</dc:creator>
  <cp:keywords/>
  <dc:description/>
  <cp:lastModifiedBy>黄俊</cp:lastModifiedBy>
  <cp:revision>1</cp:revision>
  <dcterms:created xsi:type="dcterms:W3CDTF">2023-05-09T14:11:00Z</dcterms:created>
  <dcterms:modified xsi:type="dcterms:W3CDTF">2023-05-09T14:17:00Z</dcterms:modified>
</cp:coreProperties>
</file>