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ja2fhjxhnuxg" w:id="0"/>
      <w:bookmarkEnd w:id="0"/>
      <w:r w:rsidDel="00000000" w:rsidR="00000000" w:rsidRPr="00000000">
        <w:rPr>
          <w:rtl w:val="0"/>
        </w:rPr>
        <w:t xml:space="preserve">To Do Application Documentation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80" w:line="240" w:lineRule="auto"/>
        <w:ind w:left="0" w:firstLine="0"/>
        <w:contextualSpacing w:val="0"/>
      </w:pPr>
      <w:hyperlink w:anchor="_vstdootvk08b">
        <w:r w:rsidDel="00000000" w:rsidR="00000000" w:rsidRPr="00000000">
          <w:rPr>
            <w:b w:val="1"/>
            <w:rtl w:val="0"/>
          </w:rPr>
          <w:t xml:space="preserve">Functional Requirements</w:t>
        </w:r>
      </w:hyperlink>
      <w:r w:rsidDel="00000000" w:rsidR="00000000" w:rsidRPr="00000000">
        <w:rPr>
          <w:b w:val="1"/>
          <w:rtl w:val="0"/>
        </w:rPr>
        <w:tab/>
      </w:r>
      <w:hyperlink w:anchor="_vstdootvk08b">
        <w:r w:rsidDel="00000000" w:rsidR="00000000" w:rsidRPr="00000000">
          <w:rPr>
            <w:b w:val="1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200" w:line="240" w:lineRule="auto"/>
        <w:ind w:left="0" w:firstLine="0"/>
        <w:contextualSpacing w:val="0"/>
      </w:pPr>
      <w:hyperlink w:anchor="_yswt30wqlzxi">
        <w:r w:rsidDel="00000000" w:rsidR="00000000" w:rsidRPr="00000000">
          <w:rPr>
            <w:b w:val="1"/>
            <w:rtl w:val="0"/>
          </w:rPr>
          <w:t xml:space="preserve">Non-Functional Requirements</w:t>
        </w:r>
      </w:hyperlink>
      <w:r w:rsidDel="00000000" w:rsidR="00000000" w:rsidRPr="00000000">
        <w:rPr>
          <w:b w:val="1"/>
          <w:rtl w:val="0"/>
        </w:rPr>
        <w:tab/>
      </w:r>
      <w:hyperlink w:anchor="_yswt30wqlzxi">
        <w:r w:rsidDel="00000000" w:rsidR="00000000" w:rsidRPr="00000000">
          <w:rPr>
            <w:b w:val="1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200" w:line="240" w:lineRule="auto"/>
        <w:ind w:left="0" w:firstLine="0"/>
        <w:contextualSpacing w:val="0"/>
      </w:pPr>
      <w:hyperlink w:anchor="_e1azc2pdg6ik">
        <w:r w:rsidDel="00000000" w:rsidR="00000000" w:rsidRPr="00000000">
          <w:rPr>
            <w:b w:val="1"/>
            <w:rtl w:val="0"/>
          </w:rPr>
          <w:t xml:space="preserve">System Architecture Diagram</w:t>
        </w:r>
      </w:hyperlink>
      <w:r w:rsidDel="00000000" w:rsidR="00000000" w:rsidRPr="00000000">
        <w:rPr>
          <w:b w:val="1"/>
          <w:rtl w:val="0"/>
        </w:rPr>
        <w:tab/>
      </w:r>
      <w:hyperlink w:anchor="_e1azc2pdg6ik">
        <w:r w:rsidDel="00000000" w:rsidR="00000000" w:rsidRPr="00000000">
          <w:rPr>
            <w:b w:val="1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200" w:line="240" w:lineRule="auto"/>
        <w:ind w:left="0" w:firstLine="0"/>
        <w:contextualSpacing w:val="0"/>
      </w:pPr>
      <w:hyperlink w:anchor="_on4hp5x1xd7y">
        <w:r w:rsidDel="00000000" w:rsidR="00000000" w:rsidRPr="00000000">
          <w:rPr>
            <w:b w:val="1"/>
            <w:rtl w:val="0"/>
          </w:rPr>
          <w:t xml:space="preserve">Use Case</w:t>
        </w:r>
      </w:hyperlink>
      <w:r w:rsidDel="00000000" w:rsidR="00000000" w:rsidRPr="00000000">
        <w:rPr>
          <w:b w:val="1"/>
          <w:rtl w:val="0"/>
        </w:rPr>
        <w:tab/>
      </w:r>
      <w:hyperlink w:anchor="_on4hp5x1xd7y">
        <w:r w:rsidDel="00000000" w:rsidR="00000000" w:rsidRPr="00000000">
          <w:rPr>
            <w:b w:val="1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200" w:line="240" w:lineRule="auto"/>
        <w:ind w:left="0" w:firstLine="0"/>
        <w:contextualSpacing w:val="0"/>
      </w:pPr>
      <w:hyperlink w:anchor="_ci3tl09po97m">
        <w:r w:rsidDel="00000000" w:rsidR="00000000" w:rsidRPr="00000000">
          <w:rPr>
            <w:b w:val="1"/>
            <w:rtl w:val="0"/>
          </w:rPr>
          <w:t xml:space="preserve">Sequence Diagram</w:t>
        </w:r>
      </w:hyperlink>
      <w:r w:rsidDel="00000000" w:rsidR="00000000" w:rsidRPr="00000000">
        <w:rPr>
          <w:b w:val="1"/>
          <w:rtl w:val="0"/>
        </w:rPr>
        <w:tab/>
      </w:r>
      <w:hyperlink w:anchor="_ci3tl09po97m">
        <w:r w:rsidDel="00000000" w:rsidR="00000000" w:rsidRPr="00000000">
          <w:rPr>
            <w:b w:val="1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200" w:line="240" w:lineRule="auto"/>
        <w:ind w:left="0" w:firstLine="0"/>
        <w:contextualSpacing w:val="0"/>
      </w:pPr>
      <w:hyperlink w:anchor="_epr8scvplspb">
        <w:r w:rsidDel="00000000" w:rsidR="00000000" w:rsidRPr="00000000">
          <w:rPr>
            <w:b w:val="1"/>
            <w:rtl w:val="0"/>
          </w:rPr>
          <w:t xml:space="preserve">Database Design</w:t>
        </w:r>
      </w:hyperlink>
      <w:r w:rsidDel="00000000" w:rsidR="00000000" w:rsidRPr="00000000">
        <w:rPr>
          <w:b w:val="1"/>
          <w:rtl w:val="0"/>
        </w:rPr>
        <w:tab/>
      </w:r>
      <w:hyperlink w:anchor="_epr8scvplspb">
        <w:r w:rsidDel="00000000" w:rsidR="00000000" w:rsidRPr="00000000">
          <w:rPr>
            <w:b w:val="1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200" w:line="240" w:lineRule="auto"/>
        <w:ind w:left="0" w:firstLine="0"/>
        <w:contextualSpacing w:val="0"/>
      </w:pPr>
      <w:hyperlink w:anchor="_5m7yyh4u9sms">
        <w:r w:rsidDel="00000000" w:rsidR="00000000" w:rsidRPr="00000000">
          <w:rPr>
            <w:b w:val="1"/>
            <w:rtl w:val="0"/>
          </w:rPr>
          <w:t xml:space="preserve">Class Diagram</w:t>
        </w:r>
      </w:hyperlink>
      <w:r w:rsidDel="00000000" w:rsidR="00000000" w:rsidRPr="00000000">
        <w:rPr>
          <w:b w:val="1"/>
          <w:rtl w:val="0"/>
        </w:rPr>
        <w:tab/>
      </w:r>
      <w:hyperlink w:anchor="_5m7yyh4u9sms">
        <w:r w:rsidDel="00000000" w:rsidR="00000000" w:rsidRPr="00000000">
          <w:rPr>
            <w:b w:val="1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before="200" w:line="240" w:lineRule="auto"/>
        <w:ind w:left="0" w:firstLine="0"/>
        <w:contextualSpacing w:val="0"/>
      </w:pPr>
      <w:hyperlink w:anchor="_9pwdnva48mbh">
        <w:r w:rsidDel="00000000" w:rsidR="00000000" w:rsidRPr="00000000">
          <w:rPr>
            <w:b w:val="1"/>
            <w:rtl w:val="0"/>
          </w:rPr>
          <w:t xml:space="preserve">Test Case</w:t>
        </w:r>
      </w:hyperlink>
      <w:r w:rsidDel="00000000" w:rsidR="00000000" w:rsidRPr="00000000">
        <w:rPr>
          <w:b w:val="1"/>
          <w:rtl w:val="0"/>
        </w:rPr>
        <w:tab/>
      </w:r>
      <w:hyperlink w:anchor="_9pwdnva48mbh">
        <w:r w:rsidDel="00000000" w:rsidR="00000000" w:rsidRPr="00000000">
          <w:rPr>
            <w:b w:val="1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after="80" w:before="200" w:line="240" w:lineRule="auto"/>
        <w:ind w:left="0" w:firstLine="0"/>
        <w:contextualSpacing w:val="0"/>
      </w:pPr>
      <w:hyperlink w:anchor="_bjn82ob5g83">
        <w:r w:rsidDel="00000000" w:rsidR="00000000" w:rsidRPr="00000000">
          <w:rPr>
            <w:b w:val="1"/>
            <w:rtl w:val="0"/>
          </w:rPr>
          <w:t xml:space="preserve">Code</w:t>
        </w:r>
      </w:hyperlink>
      <w:r w:rsidDel="00000000" w:rsidR="00000000" w:rsidRPr="00000000">
        <w:rPr>
          <w:b w:val="1"/>
          <w:rtl w:val="0"/>
        </w:rPr>
        <w:tab/>
      </w:r>
      <w:hyperlink w:anchor="_bjn82ob5g83">
        <w:r w:rsidDel="00000000" w:rsidR="00000000" w:rsidRPr="00000000">
          <w:rPr>
            <w:b w:val="1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vstdootvk08b" w:id="1"/>
      <w:bookmarkEnd w:id="1"/>
      <w:r w:rsidDel="00000000" w:rsidR="00000000" w:rsidRPr="00000000">
        <w:rPr>
          <w:rtl w:val="0"/>
        </w:rPr>
        <w:t xml:space="preserve">Functional Requirements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Requirement ID/Name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Requirement Statement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Required/Desired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TD1/ Add 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website will have a button to add new task to the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TD2/View 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website will have the ability to display all task(s)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TD3/Delete 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website will have the a button to delete a task when its is finished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yswt30wqlzxi" w:id="2"/>
      <w:bookmarkEnd w:id="2"/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Service Attribute</w:t>
            </w:r>
          </w:p>
        </w:tc>
      </w:tr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Non-Functional requirement NFR statement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Target Value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Is this a mission critical service?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What is the current service status?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What days in a week does the service need to be available?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Sun-Sat </w:t>
            </w:r>
          </w:p>
        </w:tc>
      </w:tr>
      <w:tr>
        <w:trPr>
          <w:trHeight w:val="420" w:hRule="atLeast"/>
        </w:trPr>
        <w:tc>
          <w:tcPr>
            <w:gridSpan w:val="2"/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</w:tr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Non-Functional requirement NFR statement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Target Value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Average length of user session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 mins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Maximum number of unique users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Transaction Processing time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 second</w:t>
            </w:r>
          </w:p>
        </w:tc>
      </w:tr>
      <w:tr>
        <w:trPr>
          <w:trHeight w:val="420" w:hRule="atLeast"/>
        </w:trPr>
        <w:tc>
          <w:tcPr>
            <w:gridSpan w:val="2"/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Availability</w:t>
            </w:r>
          </w:p>
        </w:tc>
      </w:tr>
      <w:tr>
        <w:trPr>
          <w:trHeight w:val="420" w:hRule="atLeast"/>
        </w:trP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Non-Functional requirement NFR statement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Target Value</w:t>
            </w:r>
          </w:p>
        </w:tc>
      </w:tr>
      <w:tr>
        <w:trPr>
          <w:trHeight w:val="42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What geographies and time zones impact the system?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2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Are there different availability requirements for different geographies? 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42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When should the system be available for its users 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99.999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e1azc2pdg6ik" w:id="3"/>
      <w:bookmarkEnd w:id="3"/>
      <w:r w:rsidDel="00000000" w:rsidR="00000000" w:rsidRPr="00000000">
        <w:rPr>
          <w:rtl w:val="0"/>
        </w:rPr>
        <w:t xml:space="preserve">System Architecture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4925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Made in Visio 2010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on4hp5x1xd7y" w:id="4"/>
      <w:bookmarkEnd w:id="4"/>
      <w:r w:rsidDel="00000000" w:rsidR="00000000" w:rsidRPr="00000000">
        <w:rPr>
          <w:rtl w:val="0"/>
        </w:rPr>
        <w:t xml:space="preserve">Use 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case: Add task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Case: View task 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Case: Delete task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Actors: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Actors: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Actors: 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1.User type out a task then hits the add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1.User task are viewable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When user’s task are finished they can push the delete button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 Website displays 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2.Website will delete the given task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Alternative:User wants to delete 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Alternative: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Alternative:User wants to add task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ci3tl09po97m" w:id="5"/>
      <w:bookmarkEnd w:id="5"/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a70s3sdnbhwx" w:id="6"/>
      <w:bookmarkEnd w:id="6"/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5943600" cy="4533900"/>
            <wp:effectExtent b="0" l="0" r="0" t="0"/>
            <wp:docPr descr="Snip20170119_1.png" id="1" name="image03.png"/>
            <a:graphic>
              <a:graphicData uri="http://schemas.openxmlformats.org/drawingml/2006/picture">
                <pic:pic>
                  <pic:nvPicPr>
                    <pic:cNvPr descr="Snip20170119_1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Done with GenMyModel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epr8scvplspb" w:id="7"/>
      <w:bookmarkEnd w:id="7"/>
      <w:r w:rsidDel="00000000" w:rsidR="00000000" w:rsidRPr="00000000">
        <w:rPr>
          <w:rtl w:val="0"/>
        </w:rPr>
        <w:t xml:space="preserve">Database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943600" cy="3376613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5750" y="1009650"/>
                          <a:ext cx="5943600" cy="3376613"/>
                          <a:chOff x="285750" y="1009650"/>
                          <a:chExt cx="6496125" cy="32192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85750" y="1009650"/>
                            <a:ext cx="2695575" cy="14097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Users - Table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idusers(AI PK)       int(11)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Usernames   varchar(45)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Password      varchar(45)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362200" y="2962275"/>
                            <a:ext cx="2524200" cy="1266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Items - Table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Iditems(AI PK)    int(11)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listitem   		text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257675" y="1152525"/>
                            <a:ext cx="2524200" cy="1409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State - Table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idState(PK)     int(11)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Done              varchar(45)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633537" y="2419350"/>
                            <a:ext cx="4800" cy="120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628700" y="3581475"/>
                            <a:ext cx="733500" cy="1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5515275" y="2562225"/>
                            <a:ext cx="4500" cy="106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5524500" y="3476550"/>
                            <a:ext cx="96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5505525" y="3476625"/>
                            <a:ext cx="28500" cy="3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4886400" y="3595575"/>
                            <a:ext cx="647700" cy="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376613"/>
                <wp:effectExtent b="0" l="0" r="0" t="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766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5m7yyh4u9sms" w:id="8"/>
      <w:bookmarkEnd w:id="8"/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j1kxb9ge0prq" w:id="9"/>
      <w:bookmarkEnd w:id="9"/>
      <w:r w:rsidDel="00000000" w:rsidR="00000000" w:rsidRPr="00000000">
        <w:drawing>
          <wp:inline distB="114300" distT="114300" distL="114300" distR="114300">
            <wp:extent cx="5943600" cy="3124200"/>
            <wp:effectExtent b="0" l="0" r="0" t="0"/>
            <wp:docPr descr="Snip20170119_3.png" id="3" name="image05.png"/>
            <a:graphic>
              <a:graphicData uri="http://schemas.openxmlformats.org/drawingml/2006/picture">
                <pic:pic>
                  <pic:nvPicPr>
                    <pic:cNvPr descr="Snip20170119_3.png"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Done with Star UML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9pwdnva48mbh" w:id="10"/>
      <w:bookmarkEnd w:id="10"/>
      <w:r w:rsidDel="00000000" w:rsidR="00000000" w:rsidRPr="00000000">
        <w:rPr>
          <w:rtl w:val="0"/>
        </w:rPr>
        <w:t xml:space="preserve">Test 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895.0" w:type="dxa"/>
        <w:jc w:val="left"/>
        <w:tblLayout w:type="fixed"/>
        <w:tblLook w:val="0600"/>
      </w:tblPr>
      <w:tblGrid>
        <w:gridCol w:w="4545"/>
        <w:gridCol w:w="4350"/>
        <w:tblGridChange w:id="0">
          <w:tblGrid>
            <w:gridCol w:w="4545"/>
            <w:gridCol w:w="435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Project Name: 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Test Case Template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Case ID: Add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Designed by: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8"/>
                <w:szCs w:val="18"/>
                <w:rtl w:val="0"/>
              </w:rPr>
              <w:t xml:space="preserve">cc1771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8"/>
                <w:szCs w:val="18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Designed date: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8"/>
                <w:szCs w:val="18"/>
                <w:rtl w:val="0"/>
              </w:rPr>
              <w:t xml:space="preserve">1/18/16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Module 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8"/>
                <w:szCs w:val="18"/>
                <w:rtl w:val="0"/>
              </w:rPr>
              <w:t xml:space="preserve">To do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Executed by: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8"/>
                <w:szCs w:val="18"/>
                <w:rtl w:val="0"/>
              </w:rPr>
              <w:t xml:space="preserve">cc1771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8"/>
                <w:szCs w:val="18"/>
                <w:rtl w:val="0"/>
              </w:rPr>
              <w:t xml:space="preserve">Add task to list and database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Execution date: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8"/>
                <w:szCs w:val="18"/>
                <w:rtl w:val="0"/>
              </w:rPr>
              <w:t xml:space="preserve">1/18/16 - 1/19/16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Description: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8"/>
                <w:szCs w:val="18"/>
                <w:rtl w:val="0"/>
              </w:rPr>
              <w:t xml:space="preserve">Test the add task feature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Pre-conditions: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has valid login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Dependencies: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895.0" w:type="dxa"/>
        <w:jc w:val="left"/>
        <w:tblLayout w:type="fixed"/>
        <w:tblLook w:val="0600"/>
      </w:tblPr>
      <w:tblGrid>
        <w:gridCol w:w="480"/>
        <w:gridCol w:w="1485"/>
        <w:gridCol w:w="1560"/>
        <w:gridCol w:w="1620"/>
        <w:gridCol w:w="1485"/>
        <w:gridCol w:w="1380"/>
        <w:gridCol w:w="885"/>
        <w:tblGridChange w:id="0">
          <w:tblGrid>
            <w:gridCol w:w="480"/>
            <w:gridCol w:w="1485"/>
            <w:gridCol w:w="1560"/>
            <w:gridCol w:w="1620"/>
            <w:gridCol w:w="1485"/>
            <w:gridCol w:w="1380"/>
            <w:gridCol w:w="88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>
            <w:pPr>
              <w:spacing w:line="211.0909090909091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>
            <w:pPr>
              <w:spacing w:line="211.0909090909091" w:lineRule="auto"/>
              <w:ind w:left="8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>
            <w:pPr>
              <w:spacing w:line="211.0909090909091" w:lineRule="auto"/>
              <w:ind w:left="8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line="211.0909090909091" w:lineRule="auto"/>
              <w:ind w:left="8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line="211.0909090909091" w:lineRule="auto"/>
              <w:ind w:left="8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line="211.0909090909091" w:lineRule="auto"/>
              <w:ind w:left="8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Status (Pass/Fail)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line="211.0909090909091" w:lineRule="auto"/>
              <w:ind w:left="8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>
            <w:pPr>
              <w:spacing w:line="216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web site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localhost/folder/index.php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do list interface should display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>
            <w:pPr>
              <w:spacing w:line="216" w:lineRule="auto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Does the text box flag the user if no text is enter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“Get some sleep”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Please fill out field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Please fill out field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Enter text for task and it displays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“Get some sleep”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Enter database and is displayed on page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Nothing, no errors even the one I wrote for exception handling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kf09rt7mg8lf" w:id="11"/>
      <w:bookmarkEnd w:id="11"/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Index.php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&lt;!DOCTYPE 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&lt;title&gt;To Do Application for CSC 4996/7&lt;/title&gt;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&lt;link href="https://fonts.googleapis.com/css?family=Roboto" rel="stylesheet"&gt;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&lt;body&gt;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&lt;div class="List"&gt;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&lt;h1 class="header"&gt; To do's&lt;/h1&gt;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  <w:t xml:space="preserve">&lt;ul class="items"&gt;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&lt;li&gt;&lt;span class="item"&gt;Finish Project&lt;/span&gt; 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&lt;li&gt;&lt;span class="item finished"&gt;Start Project&lt;/span&gt;&lt;a href="#" class="finished-button"&gt;Task is finished&lt;/a&gt;&lt;/li&gt;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&lt;form action="http://localhost/todo_app/adding.php" method="post"&gt;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&lt;input type="text" name="listitem" placeholder="Type your task here" class="input" required&gt;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&lt;button name="Submit"  value="Add"&gt;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&lt;span&gt;Add&lt;/span&gt;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&lt;/button&gt;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  <w:t xml:space="preserve"> &lt;button name="action" value="delete"&gt;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&lt;span&gt;Delete&lt;/span&gt;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&lt;/button&gt;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  <w:t xml:space="preserve"> &lt;button name="action" value="finished-button"&gt;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&lt;span&gt;Strike&lt;/span&gt;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&lt;/button&gt;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&lt;/form&gt;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&lt;?php require("connect.php"); 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&lt;body&gt;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Contact GitHub API Training Shop Blog About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© 2017 GitHub, Inc. Terms Privacy Security Status Help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Adding.php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require "http://localhost/todo_app/mysqli_connect.php"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if(isset($_POST['listitem'])){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$listitem = trim($_POST['listitem']);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if(!empty($listitem))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$addedQuery = $db-&gt;prepare("INSERT INTO items(listitem) VALUES (:listitem)");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$addedQuery-&gt;execute(['$listitem']);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header('Location: index.php');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Contact GitHub API Training Shop Blog About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© 2017 GitHub, Inc. Terms Privacy Security Status Help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Mysqli_connect.php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DEFINE ('DB_USER', 'root');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DEFINE ('DB_PASSWORD','senior');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DEFINE ('DB_HOST','localhost');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DEFINE ('DB_NAME','ToDo_App');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$link = mysql_connect(DB_HOST, DB_USER, DB_PASSWORD);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if (!$link){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die('Could not connect to MySQL:'.mysql_error());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$db_selected = mysql_select_db(DB_NAME, $link);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if (!$db_selected){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die('Could not use'. DB_NAME . ': '. mysql_error());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echo'Connected';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$value = $_POST['listitem'];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$sql = "INSERT INTO items (listitem) VALUES ('$value')";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if (!mysql_query($sql)){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die('Error:'. mysql_error());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mysql_close();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Contact GitHub API Training Shop Blog About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© 2017 GitHub, Inc. Terms Privacy Security Status Help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png"/><Relationship Id="rId6" Type="http://schemas.openxmlformats.org/officeDocument/2006/relationships/image" Target="media/image03.png"/><Relationship Id="rId7" Type="http://schemas.openxmlformats.org/officeDocument/2006/relationships/image" Target="media/image07.png"/><Relationship Id="rId8" Type="http://schemas.openxmlformats.org/officeDocument/2006/relationships/image" Target="media/image05.png"/></Relationships>
</file>