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Funktionale Anforderungen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Suche</w:t>
      </w:r>
    </w:p>
    <w:p w:rsidR="00000000" w:rsidDel="00000000" w:rsidP="00000000" w:rsidRDefault="00000000" w:rsidRPr="00000000" w14:paraId="00000003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Suche nach Spielern: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Benutzer müssen in der Lage sein, nach anderen Spielern zu suchen, die ihre Interessen und Verfügbarkeit teilen.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Suche sollte anhand verschiedener Kriterien erfolgen, wie z.B. bevorzugte Spielarten oder konkrete Spiele, Schwierigkeitsgrade, Können und verfügbares Zeitfenster.</w:t>
      </w:r>
    </w:p>
    <w:p w:rsidR="00000000" w:rsidDel="00000000" w:rsidP="00000000" w:rsidRDefault="00000000" w:rsidRPr="00000000" w14:paraId="00000006">
      <w:pPr>
        <w:ind w:left="11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Suche nach Treffen: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Benutzer müssen in der Lage sein, nach Spieltreffen zu suchen, auf denen passende Spiele gespielt werden und zur passenden Zeit stattfinden.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Suche sollte anhand verschiedener Kriterien erfolgen, wie z.B. Gruppengröße,Schwierigkeitsgrad, Können und verfügbares Zeitfenster.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Standortbasierte Suche: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Plattform muss eine standortbasierte Suche ermöglichen, damit Benutzer andere Spieler oder Treffen in ihrer Nähe finden können.</w:t>
      </w:r>
    </w:p>
    <w:p w:rsidR="00000000" w:rsidDel="00000000" w:rsidP="00000000" w:rsidRDefault="00000000" w:rsidRPr="00000000" w14:paraId="0000000C">
      <w:pPr>
        <w:ind w:left="11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Benutzer</w:t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Benutzerregistrierung und Profilverwaltung: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sich registrieren und Profile erstellen können, in denen sie Informationen wie ihren Namen, ihre Vorlieben, ihre Verfügbarkeit und ihren Standort angeben können.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Spielverabredungen: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in der Lage sein, Spielverabredungen zu erstellen und andere Spieler dazu einzuladen.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dem Eintrag können Informationen wie der gewünschte Spielort, das Datum und die Uhrzeit der Verabredung sowie die Auswahl des zu spielenden Brettspiels angegeben werden.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in der Lage sein, sich zu Verabredungen anzumelden.</w:t>
      </w:r>
    </w:p>
    <w:p w:rsidR="00000000" w:rsidDel="00000000" w:rsidP="00000000" w:rsidRDefault="00000000" w:rsidRPr="00000000" w14:paraId="00000014">
      <w:pPr>
        <w:ind w:left="11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Bewertungen und Rezensionen: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Spieler müssen die Möglichkeit haben, sich nach dem Spielen zu bewerten und zu rezensieren, um anderen Benutzern bei der Auswahl potenzieller Spielpartner zu helfen.</w:t>
      </w:r>
    </w:p>
    <w:p w:rsidR="00000000" w:rsidDel="00000000" w:rsidP="00000000" w:rsidRDefault="00000000" w:rsidRPr="00000000" w14:paraId="00000017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Benutzerbewertung und Reputation: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eine Möglichkeit bieten, die Reputation der Benutzer auf Grundlage ihres Verhaltens und ihrer Aktivitäten auf der Plattform zu bewerten, um das Vertrauen in die Community zu stärken.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1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Benutzung: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Neue Benutzer müssen in das System eingeführt werden, um mit dem System vertraut zu werden.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Benachrichtigungen: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Nutzer über eingehende Einladungen, Nachrichten und Aktualisierungen in Bezug auf ihre Spielverabredungen benachrichtigen.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in der Lage sein, die Benutzer über neu eingestellte Treffen oder neu angemeldete User in der Nähe zu informieren, sofern die Interessen/Spiele übereinstimmen.</w:t>
      </w:r>
    </w:p>
    <w:p w:rsidR="00000000" w:rsidDel="00000000" w:rsidP="00000000" w:rsidRDefault="00000000" w:rsidRPr="00000000" w14:paraId="00000022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Messaging-Funktion: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Plattform muss eine Messaging-Funktion bieten, damit Benutzer miteinander kommunizieren und Details zu ihren geplanten Spieltreffen besprechen können.</w:t>
      </w:r>
    </w:p>
    <w:p w:rsidR="00000000" w:rsidDel="00000000" w:rsidP="00000000" w:rsidRDefault="00000000" w:rsidRPr="00000000" w14:paraId="00000024">
      <w:pPr>
        <w:ind w:left="11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Spielesammlung: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dem System müssen Spiele hinterlegt sein und kategorisiert werden.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den Benutzern die Möglichkeit bieten, neue Spiele für die Sammlung vorzuschlagen.</w:t>
      </w:r>
    </w:p>
    <w:p w:rsidR="00000000" w:rsidDel="00000000" w:rsidP="00000000" w:rsidRDefault="00000000" w:rsidRPr="00000000" w14:paraId="00000028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Kalenderintegration: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in der Lage sein, Spielverabredungen als Teil einer Kalenderfunktion anzuzeigen.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beforeAutospacing="0" w:lineRule="auto"/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User sollten die Möglichkeit haben, sich über den Kalender zu </w:t>
      </w:r>
      <w:r w:rsidDel="00000000" w:rsidR="00000000" w:rsidRPr="00000000">
        <w:rPr>
          <w:sz w:val="24"/>
          <w:szCs w:val="24"/>
          <w:rtl w:val="0"/>
        </w:rPr>
        <w:t xml:space="preserve">Treffen anzumelden.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in der Lage sein, ihre Verfügbarkeit in ihren Profilen zu aktualisieren und Kalenderintegrationen zu nutzen, um Überschneidungen in den Terminen zu vermeiden.</w:t>
      </w:r>
    </w:p>
    <w:p w:rsidR="00000000" w:rsidDel="00000000" w:rsidP="00000000" w:rsidRDefault="00000000" w:rsidRPr="00000000" w14:paraId="0000002C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Software-Entwickler: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über einen </w:t>
      </w:r>
      <w:r w:rsidDel="00000000" w:rsidR="00000000" w:rsidRPr="00000000">
        <w:rPr>
          <w:sz w:val="24"/>
          <w:szCs w:val="24"/>
          <w:rtl w:val="0"/>
        </w:rPr>
        <w:t xml:space="preserve">Entwicklerzugriff</w:t>
      </w:r>
      <w:r w:rsidDel="00000000" w:rsidR="00000000" w:rsidRPr="00000000">
        <w:rPr>
          <w:sz w:val="24"/>
          <w:szCs w:val="24"/>
          <w:rtl w:val="0"/>
        </w:rPr>
        <w:t xml:space="preserve"> verfügen, um Wartung oder Ähnliches durchzuführen.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Benutzern die Möglichkeit geben, bei technischen Problemen Entwickler zu kontaktieren.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Benutzern die Möglichkeit geben, den Entwicklern Feedback zum System zu geben.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Community Guidelines: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über Community Guidelines verfügen, die regeln was innerhalb von Privatnachrichten und Rezensionen angemessen ist.</w:t>
      </w:r>
    </w:p>
    <w:p w:rsidR="00000000" w:rsidDel="00000000" w:rsidP="00000000" w:rsidRDefault="00000000" w:rsidRPr="00000000" w14:paraId="0000003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Unterstützung</w:t>
      </w:r>
    </w:p>
    <w:p w:rsidR="00000000" w:rsidDel="00000000" w:rsidP="00000000" w:rsidRDefault="00000000" w:rsidRPr="00000000" w14:paraId="00000034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Spielehersteller: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könnte Spieleherstellern die Möglichkeit bieten, ihre Spiele über das System zu vermarkten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könnte Spieleherstellern die Möglichkeit bieten, Feedback zu ihren Spielen über das System zu sammeln.</w:t>
      </w:r>
    </w:p>
    <w:p w:rsidR="00000000" w:rsidDel="00000000" w:rsidP="00000000" w:rsidRDefault="00000000" w:rsidRPr="00000000" w14:paraId="00000037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Spielgeschäft: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in der Lage sein, Veranstaltungen von </w:t>
      </w:r>
      <w:r w:rsidDel="00000000" w:rsidR="00000000" w:rsidRPr="00000000">
        <w:rPr>
          <w:sz w:val="24"/>
          <w:szCs w:val="24"/>
          <w:rtl w:val="0"/>
        </w:rPr>
        <w:t xml:space="preserve">Spielgeschäften</w:t>
      </w:r>
      <w:r w:rsidDel="00000000" w:rsidR="00000000" w:rsidRPr="00000000">
        <w:rPr>
          <w:sz w:val="24"/>
          <w:szCs w:val="24"/>
          <w:rtl w:val="0"/>
        </w:rPr>
        <w:t xml:space="preserve"> als besondere Verabredung zu kennzeichnen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</w:t>
      </w:r>
      <w:r w:rsidDel="00000000" w:rsidR="00000000" w:rsidRPr="00000000">
        <w:rPr>
          <w:sz w:val="24"/>
          <w:szCs w:val="24"/>
          <w:rtl w:val="0"/>
        </w:rPr>
        <w:t xml:space="preserve">Spielgeschäften</w:t>
      </w:r>
      <w:r w:rsidDel="00000000" w:rsidR="00000000" w:rsidRPr="00000000">
        <w:rPr>
          <w:sz w:val="24"/>
          <w:szCs w:val="24"/>
          <w:rtl w:val="0"/>
        </w:rPr>
        <w:t xml:space="preserve"> die Möglichkeit bieten, Feedback über ihre Events zu sammeln..</w:t>
      </w:r>
    </w:p>
    <w:p w:rsidR="00000000" w:rsidDel="00000000" w:rsidP="00000000" w:rsidRDefault="00000000" w:rsidRPr="00000000" w14:paraId="0000003A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Werbepartner: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Werbepartnern die Möglichkeit bieten,mit den  Betreibern des Systems in Kontakt zu treten.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Community-Moderator: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die Möglichkeit haben unangemessene Privatnachrichten einem Moderator zu melden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Community Moderatoren die Möglichkeit bieten, bestimmte Benutzer zeitweise zu sperren oder gänzlich vom System zu blockieren.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Community Moderatoren müssen in der Lage sein, gemeldete Privatnachrichten einzusehen.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Organisationale Anforderungen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Datenschutz und Sicherheit: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Plattform muss Datenschutzbestimmungen und Sicherheitsmaßnahmen implementieren, um die persönlichen Informationen der Benutzer zu schützen.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Betriebssysteme: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könnte so gestaltet sein, dass es auf unterschiedlichen Betriebssystemen nutzbar ist.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Qualitative Anforderungen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die Erwartungen der Benutzer durch positives Feedback erfüllen.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Kommunikation zwischen Endgeräten und Server muss schnellstmöglich erfolgen.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UI muss benutzerfreundlich gestaltet sein.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Spielesammlung sollte möglichst groß sein.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before="240" w:lineRule="auto"/>
      <w:jc w:val="center"/>
      <w:rPr/>
    </w:pPr>
    <w:r w:rsidDel="00000000" w:rsidR="00000000" w:rsidRPr="00000000">
      <w:rPr>
        <w:b w:val="1"/>
        <w:sz w:val="26"/>
        <w:szCs w:val="26"/>
        <w:rtl w:val="0"/>
      </w:rPr>
      <w:t xml:space="preserve">Anforderungen für eine Spielersuche für Brettspieltreffen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O%1"/>
      <w:lvlJc w:val="left"/>
      <w:pPr>
        <w:ind w:left="1440" w:hanging="589.6062992125983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F%1"/>
      <w:lvlJc w:val="left"/>
      <w:pPr>
        <w:ind w:left="1440" w:hanging="589.6062992125983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F%2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F%3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F%4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F%5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F%6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F%7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F%8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F%9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Q%1"/>
      <w:lvlJc w:val="left"/>
      <w:pPr>
        <w:ind w:left="1440" w:hanging="589.6062992125983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