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4F33" w14:textId="5A0DD11C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 xml:space="preserve">Die Entwicklung und Veröffentlichung einer </w:t>
      </w:r>
      <w:r w:rsidR="00085927" w:rsidRPr="00085927">
        <w:rPr>
          <w:sz w:val="24"/>
          <w:szCs w:val="24"/>
        </w:rPr>
        <w:t>Spielersuche für Brettspiele</w:t>
      </w:r>
      <w:r w:rsidR="00085927">
        <w:rPr>
          <w:sz w:val="24"/>
          <w:szCs w:val="24"/>
        </w:rPr>
        <w:t xml:space="preserve"> </w:t>
      </w:r>
      <w:r w:rsidRPr="00A85FD0">
        <w:rPr>
          <w:sz w:val="24"/>
          <w:szCs w:val="24"/>
        </w:rPr>
        <w:t>birgt verschiedene Problemrisiken, die berücksichtigt werden sollten, um rechtliche, ethische und technische Probleme zu vermeiden.</w:t>
      </w:r>
    </w:p>
    <w:p w14:paraId="20197490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0B998977" w14:textId="77777777" w:rsidR="007063A8" w:rsidRPr="00A85FD0" w:rsidRDefault="007063A8" w:rsidP="007063A8">
      <w:pPr>
        <w:spacing w:after="0"/>
        <w:rPr>
          <w:sz w:val="24"/>
          <w:szCs w:val="24"/>
          <w:u w:val="single"/>
        </w:rPr>
      </w:pPr>
      <w:r w:rsidRPr="00A85FD0">
        <w:rPr>
          <w:b/>
          <w:bCs/>
          <w:sz w:val="24"/>
          <w:szCs w:val="24"/>
          <w:u w:val="single"/>
        </w:rPr>
        <w:t>1.</w:t>
      </w:r>
      <w:r w:rsidRPr="00A85FD0">
        <w:rPr>
          <w:sz w:val="24"/>
          <w:szCs w:val="24"/>
          <w:u w:val="single"/>
        </w:rPr>
        <w:t xml:space="preserve"> Die Konzeption (Suchfunktion):</w:t>
      </w:r>
    </w:p>
    <w:p w14:paraId="1C3B42D8" w14:textId="494A7139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 xml:space="preserve">Es besteht nur begrenztes bis </w:t>
      </w:r>
      <w:proofErr w:type="gramStart"/>
      <w:r w:rsidRPr="00A85FD0">
        <w:rPr>
          <w:sz w:val="24"/>
          <w:szCs w:val="24"/>
        </w:rPr>
        <w:t>gar kein</w:t>
      </w:r>
      <w:proofErr w:type="gramEnd"/>
      <w:r w:rsidRPr="00A85FD0">
        <w:rPr>
          <w:sz w:val="24"/>
          <w:szCs w:val="24"/>
        </w:rPr>
        <w:t xml:space="preserve"> Anwenderinteresse. Die Nutzerbasis ist unzureichend. Die Akzeptanz bei den Nutzern ist gering. Das Produkt fehlt überzeugende Qualitäten und findet daher keine starke Resonanz auf dem Markt.</w:t>
      </w:r>
    </w:p>
    <w:p w14:paraId="28801D2E" w14:textId="77777777" w:rsidR="007063A8" w:rsidRPr="00A85FD0" w:rsidRDefault="007063A8" w:rsidP="007063A8">
      <w:pPr>
        <w:spacing w:after="0"/>
        <w:rPr>
          <w:b/>
          <w:bCs/>
          <w:sz w:val="24"/>
          <w:szCs w:val="24"/>
        </w:rPr>
      </w:pPr>
    </w:p>
    <w:p w14:paraId="55EC36D7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b/>
          <w:bCs/>
          <w:sz w:val="24"/>
          <w:szCs w:val="24"/>
        </w:rPr>
        <w:t>2.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Qualität der Suchergebnisse:</w:t>
      </w:r>
    </w:p>
    <w:p w14:paraId="6200BABB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Unzureichende oder ungenaue Suchergebnisse: Wenn die App nicht in der Lage ist, genaue und relevante Suchergebnisse bereitzustellen, kann dies die Benutzerzufriedenheit beeinträchtigen und dazu führen, dass die App weniger genutzt wird.</w:t>
      </w:r>
    </w:p>
    <w:p w14:paraId="510895F6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516DEC23" w14:textId="77777777" w:rsidR="007063A8" w:rsidRPr="00A85FD0" w:rsidRDefault="007063A8" w:rsidP="007063A8">
      <w:pPr>
        <w:spacing w:after="0"/>
        <w:rPr>
          <w:sz w:val="24"/>
          <w:szCs w:val="24"/>
          <w:u w:val="single"/>
        </w:rPr>
      </w:pPr>
      <w:r w:rsidRPr="00A85FD0">
        <w:rPr>
          <w:b/>
          <w:bCs/>
          <w:sz w:val="24"/>
          <w:szCs w:val="24"/>
        </w:rPr>
        <w:t>3.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Datenschutz und Sicherheit:</w:t>
      </w:r>
    </w:p>
    <w:p w14:paraId="0108D887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Datenschutzrisiko: Bei der Verwendung einer Suchfunktion-App können Benutzerdaten wie Suchanfragen, Standorte und persönliche Informationen erfasst werden. Der unsachgemäße Umgang mit diesen Daten kann Datenschutzverletzungen und rechtliche Probleme verursachen.</w:t>
      </w:r>
    </w:p>
    <w:p w14:paraId="4B677667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Sicherheitsrisiko: Suchfunktion-Apps können anfällig für Sicherheitsverletzungen und Hacking-Angriffe sein. Es ist wichtig, robuste Sicherheitsmaßnahmen zu implementieren, um die Daten der Benutzer zu schützen.</w:t>
      </w:r>
    </w:p>
    <w:p w14:paraId="5B363292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493EF896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b/>
          <w:bCs/>
          <w:sz w:val="24"/>
          <w:szCs w:val="24"/>
        </w:rPr>
        <w:t>4.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Abhängigkeit von Drittanbietern:</w:t>
      </w:r>
    </w:p>
    <w:p w14:paraId="0FD35B67" w14:textId="57C51C48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Suchfunktionen können auf Drittanbieter-Suchmaschinen oder APIs angewiesen sein. Wenn diese Drittanbieter ihre Dienste ändern oder einstellen, kann dies die Funktionalität der App beeinträchtigen.</w:t>
      </w:r>
    </w:p>
    <w:p w14:paraId="3A6627C7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7C10E152" w14:textId="77777777" w:rsidR="007063A8" w:rsidRPr="00A85FD0" w:rsidRDefault="007063A8" w:rsidP="007063A8">
      <w:pPr>
        <w:spacing w:after="0"/>
        <w:rPr>
          <w:sz w:val="24"/>
          <w:szCs w:val="24"/>
          <w:u w:val="single"/>
        </w:rPr>
      </w:pPr>
      <w:r w:rsidRPr="00A85FD0">
        <w:rPr>
          <w:b/>
          <w:bCs/>
          <w:sz w:val="24"/>
          <w:szCs w:val="24"/>
        </w:rPr>
        <w:t>5.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Die Gestaltung:</w:t>
      </w:r>
    </w:p>
    <w:p w14:paraId="2EA0F370" w14:textId="3FDAD5D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Die Gestaltung ist unübersichtlich und entspricht nicht den Anforderungen. Das Design ist ungeeignet und passt nicht</w:t>
      </w:r>
    </w:p>
    <w:p w14:paraId="6FA7D1D9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142A5A96" w14:textId="77777777" w:rsidR="007063A8" w:rsidRPr="00A85FD0" w:rsidRDefault="007063A8" w:rsidP="007063A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A85FD0">
        <w:rPr>
          <w:b/>
          <w:bCs/>
          <w:sz w:val="24"/>
          <w:szCs w:val="24"/>
        </w:rPr>
        <w:t>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Monopolstellung und Wettbewerb:</w:t>
      </w:r>
    </w:p>
    <w:p w14:paraId="37E1DD92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Suchmaschinen und -algorithmen können von großen Unternehmen kontrolliert werden, was zu Bedenken hinsichtlich Monopolstellung und Wettbewerb führen kann.</w:t>
      </w:r>
    </w:p>
    <w:p w14:paraId="6EFE02E7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21C24218" w14:textId="77777777" w:rsidR="007063A8" w:rsidRPr="00A85FD0" w:rsidRDefault="007063A8" w:rsidP="007063A8">
      <w:pPr>
        <w:spacing w:after="0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7</w:t>
      </w:r>
      <w:r w:rsidRPr="00A85FD0">
        <w:rPr>
          <w:b/>
          <w:bCs/>
          <w:sz w:val="24"/>
          <w:szCs w:val="24"/>
        </w:rPr>
        <w:t>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Urheberrecht und geistiges Eigentum:</w:t>
      </w:r>
    </w:p>
    <w:p w14:paraId="346E5508" w14:textId="77777777" w:rsidR="007063A8" w:rsidRPr="00A85FD0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Die App kann Suchergebnisse anzeigen, die urheberrechtlich geschützte Inhalte enthalten. Es ist wichtig sicherzustellen, dass die App Urheberrechtsrichtlinien einhält und keine unrechtmäßig kopierten Inhalte anzeigt.</w:t>
      </w:r>
    </w:p>
    <w:p w14:paraId="07C0E43C" w14:textId="77777777" w:rsidR="007063A8" w:rsidRPr="00A85FD0" w:rsidRDefault="007063A8" w:rsidP="007063A8">
      <w:pPr>
        <w:spacing w:after="0"/>
        <w:rPr>
          <w:sz w:val="24"/>
          <w:szCs w:val="24"/>
        </w:rPr>
      </w:pPr>
    </w:p>
    <w:p w14:paraId="0E007A7C" w14:textId="77777777" w:rsidR="007063A8" w:rsidRPr="00A85FD0" w:rsidRDefault="007063A8" w:rsidP="007063A8">
      <w:pPr>
        <w:spacing w:after="0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8</w:t>
      </w:r>
      <w:r w:rsidRPr="00A85FD0">
        <w:rPr>
          <w:b/>
          <w:bCs/>
          <w:sz w:val="24"/>
          <w:szCs w:val="24"/>
        </w:rPr>
        <w:t>.</w:t>
      </w:r>
      <w:r w:rsidRPr="00A85FD0">
        <w:rPr>
          <w:sz w:val="24"/>
          <w:szCs w:val="24"/>
        </w:rPr>
        <w:t xml:space="preserve"> </w:t>
      </w:r>
      <w:r w:rsidRPr="00A85FD0">
        <w:rPr>
          <w:sz w:val="24"/>
          <w:szCs w:val="24"/>
          <w:u w:val="single"/>
        </w:rPr>
        <w:t>Verfügbarkeit und Ausfallzeiten:</w:t>
      </w:r>
    </w:p>
    <w:p w14:paraId="3FC347AE" w14:textId="65A721B5" w:rsidR="00991EC2" w:rsidRPr="007063A8" w:rsidRDefault="007063A8" w:rsidP="007063A8">
      <w:pPr>
        <w:spacing w:after="0"/>
        <w:rPr>
          <w:sz w:val="24"/>
          <w:szCs w:val="24"/>
        </w:rPr>
      </w:pPr>
      <w:r w:rsidRPr="00A85FD0">
        <w:rPr>
          <w:sz w:val="24"/>
          <w:szCs w:val="24"/>
        </w:rPr>
        <w:t>Die App sollte eine hohe Verfügbarkeit und Zuverlässigkeit bieten. Serverausfälle oder technische Probleme können die Benutzererfahrung beeinträchtigen.</w:t>
      </w:r>
    </w:p>
    <w:sectPr w:rsidR="00991EC2" w:rsidRPr="00706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8"/>
    <w:rsid w:val="00085927"/>
    <w:rsid w:val="006921C0"/>
    <w:rsid w:val="007063A8"/>
    <w:rsid w:val="0072525A"/>
    <w:rsid w:val="007F73A5"/>
    <w:rsid w:val="009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4C9D"/>
  <w15:chartTrackingRefBased/>
  <w15:docId w15:val="{25A612EC-6B22-4664-B2A0-753A8C5C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63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Sancak (esancak)</dc:creator>
  <cp:keywords/>
  <dc:description/>
  <cp:lastModifiedBy>Esra Sancak (esancak)</cp:lastModifiedBy>
  <cp:revision>2</cp:revision>
  <dcterms:created xsi:type="dcterms:W3CDTF">2023-10-30T11:52:00Z</dcterms:created>
  <dcterms:modified xsi:type="dcterms:W3CDTF">2023-10-30T11:55:00Z</dcterms:modified>
</cp:coreProperties>
</file>