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EastAsia" w:hAnsiTheme="majorEastAsia" w:eastAsiaTheme="majorEastAsia"/>
          <w:b/>
          <w:bCs/>
          <w:sz w:val="32"/>
          <w:szCs w:val="36"/>
        </w:rPr>
      </w:pPr>
      <w:r>
        <w:rPr>
          <w:rFonts w:hint="eastAsia" w:asciiTheme="majorEastAsia" w:hAnsiTheme="majorEastAsia" w:eastAsiaTheme="majorEastAsia"/>
          <w:b/>
          <w:bCs/>
          <w:sz w:val="32"/>
          <w:szCs w:val="36"/>
          <w:lang w:val="en-US" w:eastAsia="zh-CN"/>
        </w:rPr>
        <w:t>个人</w:t>
      </w:r>
      <w:bookmarkStart w:id="0" w:name="_GoBack"/>
      <w:bookmarkEnd w:id="0"/>
      <w:r>
        <w:rPr>
          <w:rFonts w:hint="eastAsia" w:asciiTheme="majorEastAsia" w:hAnsiTheme="majorEastAsia" w:eastAsiaTheme="majorEastAsia"/>
          <w:b/>
          <w:bCs/>
          <w:sz w:val="32"/>
          <w:szCs w:val="36"/>
        </w:rPr>
        <w:t>项目文档</w:t>
      </w:r>
    </w:p>
    <w:p/>
    <w:p>
      <w:pPr>
        <w:pStyle w:val="7"/>
        <w:numPr>
          <w:ilvl w:val="0"/>
          <w:numId w:val="1"/>
        </w:numPr>
        <w:spacing w:before="312" w:beforeLines="100" w:line="360" w:lineRule="auto"/>
        <w:ind w:left="431" w:hanging="431" w:firstLineChars="0"/>
        <w:rPr>
          <w:b/>
          <w:bCs/>
        </w:rPr>
      </w:pPr>
      <w:r>
        <w:rPr>
          <w:rFonts w:hint="eastAsia"/>
          <w:b/>
          <w:bCs/>
        </w:rPr>
        <w:t>开发环境</w:t>
      </w:r>
    </w:p>
    <w:tbl>
      <w:tblPr>
        <w:tblStyle w:val="8"/>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830"/>
        <w:gridCol w:w="5466"/>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30" w:type="dxa"/>
            <w:tcBorders>
              <w:top w:val="single" w:color="FFFFFF" w:themeColor="background1" w:sz="4" w:space="0"/>
              <w:left w:val="single" w:color="FFFFFF" w:themeColor="background1" w:sz="4" w:space="0"/>
              <w:right w:val="nil"/>
              <w:insideV w:val="nil"/>
            </w:tcBorders>
            <w:shd w:val="clear" w:color="auto" w:fill="A5A5A5" w:themeFill="accent3"/>
          </w:tcPr>
          <w:p>
            <w:pPr>
              <w:rPr>
                <w:rFonts w:hint="eastAsia"/>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开发环境</w:t>
            </w:r>
          </w:p>
        </w:tc>
        <w:tc>
          <w:tcPr>
            <w:tcW w:w="5466" w:type="dxa"/>
            <w:tcBorders>
              <w:top w:val="single" w:color="FFFFFF" w:themeColor="background1" w:sz="4" w:space="0"/>
              <w:right w:val="single" w:color="FFFFFF" w:themeColor="background1" w:sz="4" w:space="0"/>
              <w:insideV w:val="nil"/>
            </w:tcBorders>
            <w:shd w:val="clear" w:color="auto" w:fill="A5A5A5" w:themeFill="accent3"/>
          </w:tcPr>
          <w:p>
            <w:pPr>
              <w:rPr>
                <w:rFonts w:hint="eastAsia"/>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工具及版本</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DADADA" w:themeFill="accent3" w:themeFillTint="66"/>
            <w:vAlign w:val="center"/>
          </w:tcPr>
          <w:p>
            <w:r>
              <w:rPr>
                <w:rFonts w:hint="eastAsia"/>
              </w:rPr>
              <w:t>JDK版本</w:t>
            </w:r>
          </w:p>
        </w:tc>
        <w:tc>
          <w:tcPr>
            <w:tcW w:w="5466" w:type="dxa"/>
            <w:shd w:val="clear" w:color="auto" w:fill="DADADA" w:themeFill="accent3" w:themeFillTint="66"/>
            <w:vAlign w:val="center"/>
          </w:tcPr>
          <w:p>
            <w:pPr>
              <w:rPr>
                <w:rFonts w:hint="eastAsia"/>
              </w:rPr>
            </w:pPr>
            <w:r>
              <w:rPr>
                <w:rFonts w:hint="eastAsia"/>
              </w:rPr>
              <w:t xml:space="preserve"> </w:t>
            </w:r>
            <w:r>
              <w:rPr>
                <w:rFonts w:hint="eastAsia"/>
                <w:lang w:val="en-US" w:eastAsia="zh-CN"/>
              </w:rPr>
              <w:t>Jdk 1.8.0_211</w:t>
            </w:r>
            <w: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ECECEC" w:themeFill="accent3" w:themeFillTint="33"/>
            <w:vAlign w:val="center"/>
          </w:tcPr>
          <w:p>
            <w:r>
              <w:rPr>
                <w:rFonts w:hint="eastAsia"/>
              </w:rPr>
              <w:t>集成开发环境及版本</w:t>
            </w:r>
          </w:p>
        </w:tc>
        <w:tc>
          <w:tcPr>
            <w:tcW w:w="5466" w:type="dxa"/>
            <w:shd w:val="clear" w:color="auto" w:fill="ECECEC" w:themeFill="accent3" w:themeFillTint="33"/>
            <w:vAlign w:val="center"/>
          </w:tcPr>
          <w:p>
            <w:pPr>
              <w:rPr>
                <w:rFonts w:hint="eastAsia"/>
              </w:rPr>
            </w:pPr>
            <w:r>
              <w:rPr>
                <w:rFonts w:hint="eastAsia"/>
              </w:rPr>
              <w:t xml:space="preserve"> </w:t>
            </w:r>
            <w:r>
              <w:rPr>
                <w:rFonts w:hint="eastAsia"/>
                <w:lang w:val="en-US" w:eastAsia="zh-CN"/>
              </w:rPr>
              <w:t>IDEA 2019.3.3</w:t>
            </w:r>
            <w: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DADADA" w:themeFill="accent3" w:themeFillTint="66"/>
            <w:vAlign w:val="center"/>
          </w:tcPr>
          <w:p>
            <w:r>
              <w:rPr>
                <w:rFonts w:hint="eastAsia"/>
              </w:rPr>
              <w:t>web服务器及版本</w:t>
            </w:r>
          </w:p>
        </w:tc>
        <w:tc>
          <w:tcPr>
            <w:tcW w:w="5466" w:type="dxa"/>
            <w:shd w:val="clear" w:color="auto" w:fill="DADADA" w:themeFill="accent3" w:themeFillTint="66"/>
            <w:vAlign w:val="center"/>
          </w:tcPr>
          <w:p>
            <w:pPr>
              <w:rPr>
                <w:rFonts w:hint="eastAsia"/>
              </w:rPr>
            </w:pPr>
            <w:r>
              <w:rPr>
                <w:rFonts w:hint="eastAsia"/>
              </w:rPr>
              <w:t xml:space="preserve"> </w:t>
            </w:r>
            <w:r>
              <w:t>Tomcat 8.5</w:t>
            </w:r>
            <w:r>
              <w:rPr>
                <w:rFonts w:hint="eastAsia"/>
                <w:lang w:val="en-US" w:eastAsia="zh-CN"/>
              </w:rPr>
              <w:t>.37</w:t>
            </w:r>
            <w: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ECECEC" w:themeFill="accent3" w:themeFillTint="33"/>
            <w:vAlign w:val="center"/>
          </w:tcPr>
          <w:p>
            <w:r>
              <w:rPr>
                <w:rFonts w:hint="eastAsia"/>
              </w:rPr>
              <w:t>本地maven位置及版本</w:t>
            </w:r>
          </w:p>
        </w:tc>
        <w:tc>
          <w:tcPr>
            <w:tcW w:w="5466" w:type="dxa"/>
            <w:shd w:val="clear" w:color="auto" w:fill="ECECEC" w:themeFill="accent3" w:themeFillTint="33"/>
            <w:vAlign w:val="center"/>
          </w:tcPr>
          <w:p>
            <w:pPr>
              <w:rPr>
                <w:rFonts w:hint="eastAsia"/>
              </w:rPr>
            </w:pPr>
            <w:r>
              <w:rPr>
                <w:rFonts w:hint="eastAsia"/>
              </w:rPr>
              <w:t xml:space="preserve"> </w:t>
            </w:r>
            <w:r>
              <w:t>D:/soft/maven 3.6.3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DADADA" w:themeFill="accent3" w:themeFillTint="66"/>
            <w:vAlign w:val="center"/>
          </w:tcPr>
          <w:p>
            <w:pPr>
              <w:rPr>
                <w:rFonts w:hint="eastAsia"/>
              </w:rPr>
            </w:pPr>
            <w:r>
              <w:rPr>
                <w:rFonts w:hint="eastAsia"/>
              </w:rPr>
              <w:t>My</w:t>
            </w:r>
            <w:r>
              <w:t>SQL</w:t>
            </w:r>
            <w:r>
              <w:rPr>
                <w:rFonts w:hint="eastAsia"/>
              </w:rPr>
              <w:t>版本</w:t>
            </w:r>
          </w:p>
        </w:tc>
        <w:tc>
          <w:tcPr>
            <w:tcW w:w="5466" w:type="dxa"/>
            <w:shd w:val="clear" w:color="auto" w:fill="DADADA" w:themeFill="accent3" w:themeFillTint="66"/>
            <w:vAlign w:val="center"/>
          </w:tcPr>
          <w:p>
            <w:pPr>
              <w:rPr>
                <w:rFonts w:hint="default" w:eastAsia="等线"/>
                <w:lang w:val="en-US" w:eastAsia="zh-CN"/>
              </w:rPr>
            </w:pPr>
            <w:r>
              <w:rPr>
                <w:rFonts w:hint="eastAsia"/>
              </w:rPr>
              <w:t xml:space="preserve"> </w:t>
            </w:r>
            <w:r>
              <w:t>Mysql 5.7</w:t>
            </w:r>
            <w:r>
              <w:rPr>
                <w:rFonts w:hint="eastAsia"/>
                <w:lang w:val="en-US" w:eastAsia="zh-CN"/>
              </w:rPr>
              <w:t>.26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ECECEC" w:themeFill="accent3" w:themeFillTint="33"/>
            <w:vAlign w:val="center"/>
          </w:tcPr>
          <w:p>
            <w:pPr>
              <w:rPr>
                <w:rFonts w:hint="eastAsia"/>
              </w:rPr>
            </w:pPr>
            <w:r>
              <w:rPr>
                <w:rFonts w:hint="eastAsia"/>
              </w:rPr>
              <w:t>M</w:t>
            </w:r>
            <w:r>
              <w:t>y</w:t>
            </w:r>
            <w:r>
              <w:rPr>
                <w:rFonts w:hint="eastAsia"/>
              </w:rPr>
              <w:t>SQL驱动程序版本</w:t>
            </w:r>
          </w:p>
        </w:tc>
        <w:tc>
          <w:tcPr>
            <w:tcW w:w="5466" w:type="dxa"/>
            <w:shd w:val="clear" w:color="auto" w:fill="ECECEC" w:themeFill="accent3" w:themeFillTint="33"/>
            <w:vAlign w:val="center"/>
          </w:tcPr>
          <w:p>
            <w:pPr>
              <w:rPr>
                <w:rFonts w:hint="eastAsia"/>
              </w:rPr>
            </w:pPr>
            <w:r>
              <w:rPr>
                <w:rFonts w:hint="eastAsia"/>
              </w:rPr>
              <w:t xml:space="preserve"> </w:t>
            </w:r>
            <w:r>
              <w:rPr>
                <w:rFonts w:hint="eastAsia"/>
                <w:lang w:val="en-US" w:eastAsia="zh-CN"/>
              </w:rPr>
              <w:t>5.1.38</w:t>
            </w:r>
            <w: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DADADA" w:themeFill="accent3" w:themeFillTint="66"/>
            <w:vAlign w:val="center"/>
          </w:tcPr>
          <w:p>
            <w:pPr>
              <w:rPr>
                <w:rFonts w:hint="eastAsia"/>
              </w:rPr>
            </w:pPr>
            <w:r>
              <w:rPr>
                <w:rFonts w:hint="eastAsia"/>
              </w:rPr>
              <w:t>M</w:t>
            </w:r>
            <w:r>
              <w:t>y</w:t>
            </w:r>
            <w:r>
              <w:rPr>
                <w:rFonts w:hint="eastAsia"/>
              </w:rPr>
              <w:t>SQLroot用户密码</w:t>
            </w:r>
          </w:p>
        </w:tc>
        <w:tc>
          <w:tcPr>
            <w:tcW w:w="5466" w:type="dxa"/>
            <w:shd w:val="clear" w:color="auto" w:fill="DADADA" w:themeFill="accent3" w:themeFillTint="66"/>
            <w:vAlign w:val="center"/>
          </w:tcPr>
          <w:p>
            <w:pPr>
              <w:rPr>
                <w:rFonts w:hint="eastAsia"/>
              </w:rPr>
            </w:pPr>
            <w:r>
              <w:rPr>
                <w:rFonts w:hint="eastAsia"/>
              </w:rPr>
              <w:t xml:space="preserve"> </w:t>
            </w:r>
            <w:r>
              <w:rPr>
                <w:rFonts w:hint="eastAsia"/>
                <w:lang w:val="en-US" w:eastAsia="zh-CN"/>
              </w:rPr>
              <w:t>123123</w:t>
            </w:r>
            <w: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ECECEC" w:themeFill="accent3" w:themeFillTint="33"/>
            <w:vAlign w:val="center"/>
          </w:tcPr>
          <w:p>
            <w:pPr>
              <w:rPr>
                <w:rFonts w:hint="eastAsia"/>
              </w:rPr>
            </w:pPr>
            <w:r>
              <w:rPr>
                <w:rFonts w:hint="eastAsia"/>
              </w:rPr>
              <w:t>M</w:t>
            </w:r>
            <w:r>
              <w:t>ySQL</w:t>
            </w:r>
            <w:r>
              <w:rPr>
                <w:rFonts w:hint="eastAsia"/>
              </w:rPr>
              <w:t>数据库名称</w:t>
            </w:r>
          </w:p>
        </w:tc>
        <w:tc>
          <w:tcPr>
            <w:tcW w:w="5466" w:type="dxa"/>
            <w:shd w:val="clear" w:color="auto" w:fill="ECECEC" w:themeFill="accent3" w:themeFillTint="33"/>
            <w:vAlign w:val="center"/>
          </w:tcPr>
          <w:p>
            <w:pPr>
              <w:rPr>
                <w:rFonts w:hint="eastAsia"/>
              </w:rPr>
            </w:pPr>
            <w:r>
              <w:rPr>
                <w:rFonts w:hint="eastAsia"/>
              </w:rPr>
              <w:t xml:space="preserve"> </w:t>
            </w:r>
            <w:r>
              <w:t xml:space="preserve">school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454" w:hRule="atLeast"/>
        </w:trPr>
        <w:tc>
          <w:tcPr>
            <w:tcW w:w="2830" w:type="dxa"/>
            <w:shd w:val="clear" w:color="auto" w:fill="DADADA" w:themeFill="accent3" w:themeFillTint="66"/>
            <w:vAlign w:val="center"/>
          </w:tcPr>
          <w:p>
            <w:pPr>
              <w:rPr>
                <w:rFonts w:hint="eastAsia"/>
              </w:rPr>
            </w:pPr>
            <w:r>
              <w:rPr>
                <w:rFonts w:hint="eastAsia"/>
              </w:rPr>
              <w:t>视图层技术</w:t>
            </w:r>
          </w:p>
        </w:tc>
        <w:tc>
          <w:tcPr>
            <w:tcW w:w="5466" w:type="dxa"/>
            <w:shd w:val="clear" w:color="auto" w:fill="DADADA" w:themeFill="accent3" w:themeFillTint="66"/>
            <w:vAlign w:val="center"/>
          </w:tcPr>
          <w:p>
            <w:pPr>
              <w:rPr>
                <w:rFonts w:hint="eastAsia"/>
              </w:rPr>
            </w:pPr>
            <w:r>
              <w:rPr>
                <w:rFonts w:hint="eastAsia"/>
              </w:rPr>
              <w:t xml:space="preserve"> </w:t>
            </w:r>
            <w:r>
              <w:rPr>
                <w:rFonts w:hint="eastAsia"/>
                <w:lang w:val="en-US" w:eastAsia="zh-CN"/>
              </w:rPr>
              <w:t xml:space="preserve">Jsp </w:t>
            </w:r>
            <w:r>
              <w:t xml:space="preserve">jQuery </w:t>
            </w:r>
          </w:p>
        </w:tc>
      </w:tr>
    </w:tbl>
    <w:p>
      <w:pPr>
        <w:pStyle w:val="7"/>
        <w:numPr>
          <w:ilvl w:val="0"/>
          <w:numId w:val="1"/>
        </w:numPr>
        <w:spacing w:before="312" w:beforeLines="100" w:line="360" w:lineRule="auto"/>
        <w:ind w:left="431" w:hanging="431" w:firstLineChars="0"/>
        <w:rPr>
          <w:b/>
          <w:bCs/>
        </w:rPr>
      </w:pPr>
      <w:r>
        <w:rPr>
          <w:rFonts w:hint="eastAsia"/>
          <w:b/>
          <w:bCs/>
        </w:rPr>
        <w:t>项目功能完成情况简介</w:t>
      </w:r>
    </w:p>
    <w:p>
      <w:pPr>
        <w:ind w:left="431"/>
        <w:rPr>
          <w:rFonts w:hint="eastAsia"/>
        </w:rPr>
      </w:pPr>
      <w:r>
        <w:rPr>
          <w:rFonts w:hint="eastAsia"/>
        </w:rPr>
        <w:t>请以文字描述的方式说明该博客系统已实现的具体功能。</w:t>
      </w:r>
    </w:p>
    <w:p>
      <w:pPr>
        <w:numPr>
          <w:ilvl w:val="0"/>
          <w:numId w:val="0"/>
        </w:numPr>
        <w:ind w:left="105" w:leftChars="0"/>
        <w:rPr>
          <w:rFonts w:hint="default"/>
          <w:lang w:val="en-US" w:eastAsia="zh-CN"/>
        </w:rPr>
      </w:pPr>
      <w:r>
        <w:rPr>
          <w:rFonts w:hint="eastAsia"/>
          <w:lang w:val="en-US" w:eastAsia="zh-CN"/>
        </w:rPr>
        <w:t xml:space="preserve">  游客：</w:t>
      </w:r>
    </w:p>
    <w:p>
      <w:pPr>
        <w:numPr>
          <w:ilvl w:val="0"/>
          <w:numId w:val="2"/>
        </w:numPr>
        <w:ind w:left="105" w:leftChars="0"/>
        <w:rPr>
          <w:rFonts w:hint="eastAsia"/>
          <w:lang w:val="en-US" w:eastAsia="zh-CN"/>
        </w:rPr>
      </w:pPr>
      <w:r>
        <w:rPr>
          <w:rFonts w:hint="eastAsia"/>
          <w:lang w:val="en-US" w:eastAsia="zh-CN"/>
        </w:rPr>
        <w:t>注册：游客可以通过注册成为博客系统用户。在注册的时候密码会有限制，游客需要根据系统提示输入正确格式的密码。系统会为游客的密码进行加密操作。</w:t>
      </w:r>
    </w:p>
    <w:p>
      <w:pPr>
        <w:numPr>
          <w:ilvl w:val="0"/>
          <w:numId w:val="2"/>
        </w:numPr>
        <w:ind w:left="105" w:leftChars="0"/>
        <w:rPr>
          <w:rFonts w:hint="default"/>
          <w:lang w:val="en-US" w:eastAsia="zh-CN"/>
        </w:rPr>
      </w:pPr>
      <w:r>
        <w:rPr>
          <w:rFonts w:hint="eastAsia"/>
          <w:lang w:val="en-US" w:eastAsia="zh-CN"/>
        </w:rPr>
        <w:t>查看博客：游客不用注册就可以浏览博文，还可以通过页面中的搜索框去搜索某一类型的博客或者某一篇特定的博文。</w:t>
      </w:r>
    </w:p>
    <w:p>
      <w:pPr>
        <w:numPr>
          <w:ilvl w:val="0"/>
          <w:numId w:val="2"/>
        </w:numPr>
        <w:ind w:left="105" w:leftChars="0"/>
        <w:rPr>
          <w:rFonts w:hint="default"/>
          <w:lang w:val="en-US" w:eastAsia="zh-CN"/>
        </w:rPr>
      </w:pPr>
      <w:r>
        <w:rPr>
          <w:rFonts w:hint="eastAsia"/>
          <w:lang w:val="en-US" w:eastAsia="zh-CN"/>
        </w:rPr>
        <w:t>查看博主：游客无需注册便可查看博主，如果游客知道博主ID，那么也能够精确的去寻找自己所要查看的博主。</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用户：</w:t>
      </w:r>
    </w:p>
    <w:p>
      <w:pPr>
        <w:numPr>
          <w:ilvl w:val="0"/>
          <w:numId w:val="3"/>
        </w:numPr>
        <w:ind w:left="105" w:leftChars="0" w:firstLine="0" w:firstLineChars="0"/>
        <w:rPr>
          <w:rFonts w:hint="eastAsia"/>
          <w:lang w:val="en-US" w:eastAsia="zh-CN"/>
        </w:rPr>
      </w:pPr>
      <w:r>
        <w:rPr>
          <w:rFonts w:hint="eastAsia"/>
          <w:lang w:val="en-US" w:eastAsia="zh-CN"/>
        </w:rPr>
        <w:t>登录：用户输入自己的ID和密码就可以进入用户中心，进入用户中心后这时就可以进行用户所有的操作。</w:t>
      </w:r>
    </w:p>
    <w:p>
      <w:pPr>
        <w:numPr>
          <w:ilvl w:val="0"/>
          <w:numId w:val="3"/>
        </w:numPr>
        <w:ind w:left="105" w:leftChars="0" w:firstLine="0" w:firstLineChars="0"/>
        <w:rPr>
          <w:rFonts w:hint="default"/>
          <w:lang w:val="en-US" w:eastAsia="zh-CN"/>
        </w:rPr>
      </w:pPr>
      <w:r>
        <w:rPr>
          <w:rFonts w:hint="eastAsia"/>
          <w:lang w:val="en-US" w:eastAsia="zh-CN"/>
        </w:rPr>
        <w:t>发布/管理博客：用户可以点击发布博客按钮进行博文的编写以及发布，但是在发布博文的时候需要选择所发布博文的类型；用户还能对已经发布的博文进行管理，再次编辑，修改之前的内容，删除已发布的博文。</w:t>
      </w:r>
    </w:p>
    <w:p>
      <w:pPr>
        <w:numPr>
          <w:ilvl w:val="0"/>
          <w:numId w:val="3"/>
        </w:numPr>
        <w:ind w:left="105" w:leftChars="0" w:firstLine="0" w:firstLineChars="0"/>
        <w:rPr>
          <w:rFonts w:hint="default"/>
          <w:lang w:val="en-US" w:eastAsia="zh-CN"/>
        </w:rPr>
      </w:pPr>
      <w:r>
        <w:rPr>
          <w:rFonts w:hint="eastAsia"/>
          <w:lang w:val="en-US" w:eastAsia="zh-CN"/>
        </w:rPr>
        <w:t>修改资料：用户可以修改资料，例如手机号码，住址，邮箱，密码等等。</w:t>
      </w:r>
    </w:p>
    <w:p>
      <w:pPr>
        <w:numPr>
          <w:ilvl w:val="0"/>
          <w:numId w:val="3"/>
        </w:numPr>
        <w:ind w:left="105" w:leftChars="0" w:firstLine="0" w:firstLineChars="0"/>
        <w:rPr>
          <w:rFonts w:hint="default"/>
          <w:lang w:val="en-US" w:eastAsia="zh-CN"/>
        </w:rPr>
      </w:pPr>
      <w:r>
        <w:rPr>
          <w:rFonts w:hint="eastAsia"/>
          <w:lang w:val="en-US" w:eastAsia="zh-CN"/>
        </w:rPr>
        <w:t>查看博文：用户查看博文和游客浏览博文一样。</w:t>
      </w:r>
    </w:p>
    <w:p>
      <w:pPr>
        <w:numPr>
          <w:ilvl w:val="0"/>
          <w:numId w:val="3"/>
        </w:numPr>
        <w:ind w:left="105" w:leftChars="0" w:firstLine="0" w:firstLineChars="0"/>
        <w:rPr>
          <w:rFonts w:hint="default"/>
          <w:lang w:val="en-US" w:eastAsia="zh-CN"/>
        </w:rPr>
      </w:pPr>
      <w:r>
        <w:rPr>
          <w:rFonts w:hint="eastAsia"/>
          <w:lang w:val="en-US" w:eastAsia="zh-CN"/>
        </w:rPr>
        <w:t>查看博主：用户查看博主和游客一致。</w:t>
      </w:r>
    </w:p>
    <w:p>
      <w:pPr>
        <w:numPr>
          <w:ilvl w:val="0"/>
          <w:numId w:val="3"/>
        </w:numPr>
        <w:ind w:left="105" w:leftChars="0" w:firstLine="0" w:firstLineChars="0"/>
        <w:rPr>
          <w:rFonts w:hint="eastAsia"/>
          <w:lang w:val="en-US" w:eastAsia="zh-CN"/>
        </w:rPr>
      </w:pPr>
      <w:r>
        <w:rPr>
          <w:rFonts w:hint="eastAsia"/>
          <w:lang w:val="en-US" w:eastAsia="zh-CN"/>
        </w:rPr>
        <w:t>评论/点赞/回复：在这里，每一个用户都可以给别人的博客点赞和评论，博主也可以进行回复，当然别的用户也能进行回复。同时博主可以对某些不好的评论进行删除，也可以删除自己给别的博主的评论。</w:t>
      </w:r>
    </w:p>
    <w:p>
      <w:pPr>
        <w:numPr>
          <w:ilvl w:val="0"/>
          <w:numId w:val="0"/>
        </w:numPr>
        <w:ind w:left="105" w:leftChars="0"/>
        <w:rPr>
          <w:rFonts w:hint="eastAsia"/>
          <w:lang w:val="en-US" w:eastAsia="zh-CN"/>
        </w:rPr>
      </w:pPr>
    </w:p>
    <w:p>
      <w:pPr>
        <w:numPr>
          <w:ilvl w:val="0"/>
          <w:numId w:val="0"/>
        </w:numPr>
        <w:ind w:left="105" w:leftChars="0" w:firstLine="210" w:firstLineChars="100"/>
        <w:rPr>
          <w:rFonts w:hint="eastAsia"/>
          <w:lang w:val="en-US" w:eastAsia="zh-CN"/>
        </w:rPr>
      </w:pPr>
      <w:r>
        <w:rPr>
          <w:rFonts w:hint="eastAsia"/>
          <w:lang w:val="en-US" w:eastAsia="zh-CN"/>
        </w:rPr>
        <w:t>管理员：</w:t>
      </w:r>
    </w:p>
    <w:p>
      <w:pPr>
        <w:numPr>
          <w:ilvl w:val="0"/>
          <w:numId w:val="4"/>
        </w:numPr>
        <w:ind w:left="105" w:leftChars="0"/>
        <w:rPr>
          <w:rFonts w:hint="eastAsia"/>
          <w:lang w:val="en-US" w:eastAsia="zh-CN"/>
        </w:rPr>
      </w:pPr>
      <w:r>
        <w:rPr>
          <w:rFonts w:hint="eastAsia"/>
          <w:lang w:val="en-US" w:eastAsia="zh-CN"/>
        </w:rPr>
        <w:t>用户管理：管理员登录到后台后，可以进行查看所有用户的信息，还能删除系统中存在的用户。</w:t>
      </w:r>
    </w:p>
    <w:p>
      <w:pPr>
        <w:numPr>
          <w:ilvl w:val="0"/>
          <w:numId w:val="4"/>
        </w:numPr>
        <w:ind w:left="105" w:leftChars="0"/>
        <w:rPr>
          <w:rFonts w:hint="default"/>
          <w:lang w:val="en-US" w:eastAsia="zh-CN"/>
        </w:rPr>
      </w:pPr>
      <w:r>
        <w:rPr>
          <w:rFonts w:hint="eastAsia"/>
          <w:lang w:val="en-US" w:eastAsia="zh-CN"/>
        </w:rPr>
        <w:t>博客管理：管理员可以浏览所有博客文章，也可以单独查询某一篇文章，同时也能删除博文。</w:t>
      </w:r>
    </w:p>
    <w:p>
      <w:pPr>
        <w:numPr>
          <w:ilvl w:val="0"/>
          <w:numId w:val="4"/>
        </w:numPr>
        <w:ind w:left="105" w:leftChars="0"/>
        <w:rPr>
          <w:rFonts w:hint="default"/>
          <w:lang w:val="en-US" w:eastAsia="zh-CN"/>
        </w:rPr>
      </w:pPr>
      <w:r>
        <w:rPr>
          <w:rFonts w:hint="eastAsia"/>
          <w:lang w:val="en-US" w:eastAsia="zh-CN"/>
        </w:rPr>
        <w:t>评论管理：管理员可以查看所有用户的评论并能进行删除操作。</w:t>
      </w:r>
    </w:p>
    <w:p>
      <w:pPr>
        <w:numPr>
          <w:ilvl w:val="0"/>
          <w:numId w:val="4"/>
        </w:numPr>
        <w:ind w:left="105" w:leftChars="0"/>
        <w:rPr>
          <w:rFonts w:hint="default"/>
          <w:lang w:val="en-US" w:eastAsia="zh-CN"/>
        </w:rPr>
      </w:pPr>
      <w:r>
        <w:rPr>
          <w:rFonts w:hint="eastAsia"/>
          <w:lang w:val="en-US" w:eastAsia="zh-CN"/>
        </w:rPr>
        <w:t>系统管理：管理员可以增删博客类型，以及进行系统维护以及在系统信息里面查看系统日志。</w:t>
      </w:r>
    </w:p>
    <w:p>
      <w:pPr>
        <w:rPr>
          <w:rFonts w:hint="eastAsia"/>
        </w:rPr>
      </w:pPr>
    </w:p>
    <w:p>
      <w:pPr>
        <w:pStyle w:val="7"/>
        <w:numPr>
          <w:ilvl w:val="0"/>
          <w:numId w:val="1"/>
        </w:numPr>
        <w:spacing w:before="312" w:beforeLines="100" w:line="360" w:lineRule="auto"/>
        <w:ind w:left="431" w:hanging="431" w:firstLineChars="0"/>
        <w:rPr>
          <w:b/>
          <w:bCs/>
        </w:rPr>
      </w:pPr>
      <w:r>
        <w:rPr>
          <w:rFonts w:hint="eastAsia"/>
          <w:b/>
          <w:bCs/>
        </w:rPr>
        <w:t>项目运行截图</w:t>
      </w:r>
    </w:p>
    <w:p>
      <w:pPr>
        <w:rPr>
          <w:rFonts w:hint="eastAsia"/>
        </w:rPr>
      </w:pPr>
      <w:r>
        <w:rPr>
          <w:rFonts w:hint="eastAsia"/>
        </w:rPr>
        <w:t>以下1</w:t>
      </w:r>
      <w:r>
        <w:t>)</w:t>
      </w:r>
      <w:r>
        <w:rPr>
          <w:rFonts w:hint="eastAsia"/>
        </w:rPr>
        <w:t>-7</w:t>
      </w:r>
      <w:r>
        <w:t>)</w:t>
      </w:r>
      <w:r>
        <w:rPr>
          <w:rFonts w:hint="eastAsia"/>
        </w:rPr>
        <w:t>为必须给出的截图，其他运行界面的截图也可提供，会酌情加分</w:t>
      </w:r>
    </w:p>
    <w:p>
      <w:pPr>
        <w:rPr>
          <w:rFonts w:hint="eastAsia"/>
        </w:rPr>
      </w:pPr>
    </w:p>
    <w:p>
      <w:pPr>
        <w:pStyle w:val="7"/>
        <w:numPr>
          <w:ilvl w:val="0"/>
          <w:numId w:val="5"/>
        </w:numPr>
        <w:ind w:firstLineChars="0"/>
      </w:pPr>
      <w:r>
        <w:rPr>
          <w:rFonts w:hint="eastAsia"/>
        </w:rPr>
        <w:t>首页</w:t>
      </w:r>
    </w:p>
    <w:p>
      <w:pPr>
        <w:rPr>
          <w:rFonts w:hint="eastAsia"/>
        </w:rPr>
      </w:pPr>
      <w:r>
        <w:drawing>
          <wp:inline distT="0" distB="0" distL="0" distR="0">
            <wp:extent cx="5274310" cy="2802890"/>
            <wp:effectExtent l="0" t="0" r="139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802890"/>
                    </a:xfrm>
                    <a:prstGeom prst="rect">
                      <a:avLst/>
                    </a:prstGeom>
                  </pic:spPr>
                </pic:pic>
              </a:graphicData>
            </a:graphic>
          </wp:inline>
        </w:drawing>
      </w:r>
    </w:p>
    <w:p>
      <w:pPr>
        <w:pStyle w:val="7"/>
        <w:numPr>
          <w:ilvl w:val="0"/>
          <w:numId w:val="5"/>
        </w:numPr>
        <w:ind w:firstLineChars="0"/>
      </w:pPr>
      <w:r>
        <w:rPr>
          <w:rFonts w:hint="eastAsia"/>
        </w:rPr>
        <w:t>博主登录页面</w:t>
      </w:r>
    </w:p>
    <w:p>
      <w:pPr>
        <w:pStyle w:val="7"/>
        <w:ind w:left="0" w:leftChars="0" w:firstLine="0" w:firstLineChars="0"/>
        <w:rPr>
          <w:rFonts w:hint="eastAsia"/>
        </w:rPr>
      </w:pPr>
      <w:r>
        <w:rPr>
          <w:rFonts w:ascii="宋体" w:hAnsi="宋体" w:eastAsia="宋体" w:cs="宋体"/>
          <w:sz w:val="24"/>
          <w:szCs w:val="24"/>
        </w:rPr>
        <w:drawing>
          <wp:inline distT="0" distB="0" distL="114300" distR="114300">
            <wp:extent cx="5607685" cy="3324860"/>
            <wp:effectExtent l="0" t="0" r="635"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607685" cy="3324860"/>
                    </a:xfrm>
                    <a:prstGeom prst="rect">
                      <a:avLst/>
                    </a:prstGeom>
                    <a:noFill/>
                    <a:ln w="9525">
                      <a:noFill/>
                    </a:ln>
                  </pic:spPr>
                </pic:pic>
              </a:graphicData>
            </a:graphic>
          </wp:inline>
        </w:drawing>
      </w:r>
    </w:p>
    <w:p>
      <w:pPr>
        <w:pStyle w:val="7"/>
        <w:numPr>
          <w:ilvl w:val="0"/>
          <w:numId w:val="5"/>
        </w:numPr>
        <w:ind w:firstLineChars="0"/>
      </w:pPr>
      <w:r>
        <w:rPr>
          <w:rFonts w:hint="eastAsia"/>
        </w:rPr>
        <w:t>博主登录后的个人主页</w:t>
      </w:r>
    </w:p>
    <w:p>
      <w:pPr>
        <w:rPr>
          <w:rFonts w:hint="eastAsia"/>
        </w:rPr>
      </w:pPr>
      <w:r>
        <w:drawing>
          <wp:inline distT="0" distB="0" distL="0" distR="0">
            <wp:extent cx="5274310" cy="2966720"/>
            <wp:effectExtent l="0" t="0" r="1397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5274310" cy="2966720"/>
                    </a:xfrm>
                    <a:prstGeom prst="rect">
                      <a:avLst/>
                    </a:prstGeom>
                  </pic:spPr>
                </pic:pic>
              </a:graphicData>
            </a:graphic>
          </wp:inline>
        </w:drawing>
      </w:r>
    </w:p>
    <w:p>
      <w:pPr>
        <w:pStyle w:val="7"/>
        <w:numPr>
          <w:ilvl w:val="0"/>
          <w:numId w:val="5"/>
        </w:numPr>
        <w:ind w:firstLineChars="0"/>
      </w:pPr>
      <w:r>
        <w:rPr>
          <w:rFonts w:hint="eastAsia"/>
        </w:rPr>
        <w:t>博主发表博文</w:t>
      </w:r>
    </w:p>
    <w:p>
      <w:pPr>
        <w:rPr>
          <w:rFonts w:hint="eastAsia"/>
        </w:rPr>
      </w:pPr>
      <w:r>
        <w:drawing>
          <wp:inline distT="0" distB="0" distL="0" distR="0">
            <wp:extent cx="5274310" cy="2966720"/>
            <wp:effectExtent l="0" t="0" r="1397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5274310" cy="2966720"/>
                    </a:xfrm>
                    <a:prstGeom prst="rect">
                      <a:avLst/>
                    </a:prstGeom>
                  </pic:spPr>
                </pic:pic>
              </a:graphicData>
            </a:graphic>
          </wp:inline>
        </w:drawing>
      </w:r>
    </w:p>
    <w:p>
      <w:pPr>
        <w:pStyle w:val="7"/>
        <w:numPr>
          <w:ilvl w:val="0"/>
          <w:numId w:val="5"/>
        </w:numPr>
        <w:ind w:firstLineChars="0"/>
      </w:pPr>
      <w:r>
        <w:rPr>
          <w:rFonts w:hint="eastAsia"/>
        </w:rPr>
        <w:t>博主评论博文</w:t>
      </w:r>
    </w:p>
    <w:p>
      <w:pPr>
        <w:pStyle w:val="7"/>
        <w:ind w:left="0" w:leftChars="0" w:firstLine="0" w:firstLineChars="0"/>
        <w:rPr>
          <w:rFonts w:hint="eastAsia"/>
        </w:rPr>
      </w:pPr>
      <w:r>
        <w:drawing>
          <wp:inline distT="0" distB="0" distL="0" distR="0">
            <wp:extent cx="5274310" cy="2966720"/>
            <wp:effectExtent l="0" t="0" r="1397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a:stretch>
                      <a:fillRect/>
                    </a:stretch>
                  </pic:blipFill>
                  <pic:spPr>
                    <a:xfrm>
                      <a:off x="0" y="0"/>
                      <a:ext cx="5274310" cy="2966720"/>
                    </a:xfrm>
                    <a:prstGeom prst="rect">
                      <a:avLst/>
                    </a:prstGeom>
                  </pic:spPr>
                </pic:pic>
              </a:graphicData>
            </a:graphic>
          </wp:inline>
        </w:drawing>
      </w:r>
    </w:p>
    <w:p>
      <w:pPr>
        <w:pStyle w:val="7"/>
        <w:numPr>
          <w:ilvl w:val="0"/>
          <w:numId w:val="5"/>
        </w:numPr>
        <w:ind w:firstLineChars="0"/>
      </w:pPr>
      <w:r>
        <w:rPr>
          <w:rFonts w:hint="eastAsia"/>
        </w:rPr>
        <w:t>管理员查看所有博主</w:t>
      </w:r>
    </w:p>
    <w:p>
      <w:pPr>
        <w:pStyle w:val="7"/>
        <w:ind w:left="0" w:leftChars="0" w:firstLine="0" w:firstLineChars="0"/>
      </w:pPr>
      <w:r>
        <w:drawing>
          <wp:inline distT="0" distB="0" distL="0" distR="0">
            <wp:extent cx="5274310" cy="2966720"/>
            <wp:effectExtent l="0" t="0" r="1397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5274310" cy="2966720"/>
                    </a:xfrm>
                    <a:prstGeom prst="rect">
                      <a:avLst/>
                    </a:prstGeom>
                  </pic:spPr>
                </pic:pic>
              </a:graphicData>
            </a:graphic>
          </wp:inline>
        </w:drawing>
      </w:r>
    </w:p>
    <w:p>
      <w:pPr>
        <w:pStyle w:val="7"/>
        <w:numPr>
          <w:ilvl w:val="0"/>
          <w:numId w:val="5"/>
        </w:numPr>
        <w:ind w:firstLineChars="0"/>
      </w:pPr>
      <w:r>
        <w:rPr>
          <w:rFonts w:hint="eastAsia"/>
        </w:rPr>
        <w:t>管理员查看系统日志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48070" cy="4242435"/>
            <wp:effectExtent l="0" t="0" r="8890"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2"/>
                    <a:stretch>
                      <a:fillRect/>
                    </a:stretch>
                  </pic:blipFill>
                  <pic:spPr>
                    <a:xfrm>
                      <a:off x="0" y="0"/>
                      <a:ext cx="6148070" cy="4242435"/>
                    </a:xfrm>
                    <a:prstGeom prst="rect">
                      <a:avLst/>
                    </a:prstGeom>
                    <a:noFill/>
                    <a:ln w="9525">
                      <a:noFill/>
                    </a:ln>
                  </pic:spPr>
                </pic:pic>
              </a:graphicData>
            </a:graphic>
          </wp:inline>
        </w:drawing>
      </w:r>
    </w:p>
    <w:p>
      <w:pPr>
        <w:pStyle w:val="7"/>
        <w:numPr>
          <w:ilvl w:val="0"/>
          <w:numId w:val="5"/>
        </w:numPr>
        <w:ind w:firstLineChars="0"/>
      </w:pPr>
      <w:r>
        <w:rPr>
          <w:rFonts w:hint="eastAsia"/>
          <w:lang w:val="en-US" w:eastAsia="zh-CN"/>
        </w:rPr>
        <w:t>管理员管理评论</w:t>
      </w:r>
    </w:p>
    <w:p>
      <w:pPr>
        <w:pStyle w:val="7"/>
        <w:numPr>
          <w:ilvl w:val="0"/>
          <w:numId w:val="0"/>
        </w:numPr>
        <w:ind w:leftChars="0"/>
      </w:pPr>
      <w:r>
        <w:drawing>
          <wp:inline distT="0" distB="0" distL="0" distR="0">
            <wp:extent cx="5274310" cy="2966720"/>
            <wp:effectExtent l="0" t="0" r="1397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5274310" cy="2966720"/>
                    </a:xfrm>
                    <a:prstGeom prst="rect">
                      <a:avLst/>
                    </a:prstGeom>
                  </pic:spPr>
                </pic:pic>
              </a:graphicData>
            </a:graphic>
          </wp:inline>
        </w:drawing>
      </w:r>
    </w:p>
    <w:p>
      <w:pPr>
        <w:pStyle w:val="7"/>
        <w:numPr>
          <w:ilvl w:val="0"/>
          <w:numId w:val="5"/>
        </w:numPr>
        <w:ind w:firstLineChars="0"/>
      </w:pPr>
      <w:r>
        <w:rPr>
          <w:rFonts w:hint="eastAsia"/>
          <w:lang w:val="en-US" w:eastAsia="zh-CN"/>
        </w:rPr>
        <w:t>管理员查看博文</w:t>
      </w:r>
    </w:p>
    <w:p>
      <w:pPr>
        <w:pStyle w:val="7"/>
        <w:numPr>
          <w:ilvl w:val="0"/>
          <w:numId w:val="0"/>
        </w:numPr>
        <w:ind w:leftChars="0"/>
      </w:pPr>
      <w:r>
        <w:drawing>
          <wp:inline distT="0" distB="0" distL="0" distR="0">
            <wp:extent cx="5274310" cy="2966720"/>
            <wp:effectExtent l="0" t="0" r="139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5274310" cy="2966720"/>
                    </a:xfrm>
                    <a:prstGeom prst="rect">
                      <a:avLst/>
                    </a:prstGeom>
                  </pic:spPr>
                </pic:pic>
              </a:graphicData>
            </a:graphic>
          </wp:inline>
        </w:drawing>
      </w:r>
    </w:p>
    <w:p>
      <w:pPr>
        <w:pStyle w:val="7"/>
        <w:numPr>
          <w:ilvl w:val="0"/>
          <w:numId w:val="5"/>
        </w:numPr>
        <w:ind w:firstLineChars="0"/>
      </w:pPr>
      <w:r>
        <w:rPr>
          <w:rFonts w:hint="eastAsia"/>
        </w:rPr>
        <w:t>管理员修改博客板块</w:t>
      </w:r>
    </w:p>
    <w:p>
      <w:pPr>
        <w:pStyle w:val="7"/>
        <w:numPr>
          <w:ilvl w:val="0"/>
          <w:numId w:val="0"/>
        </w:numPr>
        <w:ind w:leftChars="0"/>
      </w:pPr>
      <w:r>
        <w:drawing>
          <wp:inline distT="0" distB="0" distL="0" distR="0">
            <wp:extent cx="5274310" cy="2966720"/>
            <wp:effectExtent l="0" t="0" r="1397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5274310" cy="2966720"/>
                    </a:xfrm>
                    <a:prstGeom prst="rect">
                      <a:avLst/>
                    </a:prstGeom>
                  </pic:spPr>
                </pic:pic>
              </a:graphicData>
            </a:graphic>
          </wp:inline>
        </w:drawing>
      </w:r>
    </w:p>
    <w:p>
      <w:pPr>
        <w:pStyle w:val="7"/>
        <w:numPr>
          <w:ilvl w:val="0"/>
          <w:numId w:val="0"/>
        </w:numPr>
        <w:ind w:leftChars="0"/>
      </w:pPr>
    </w:p>
    <w:p>
      <w:pPr>
        <w:pStyle w:val="7"/>
        <w:numPr>
          <w:ilvl w:val="0"/>
          <w:numId w:val="5"/>
        </w:numPr>
        <w:ind w:firstLineChars="0"/>
      </w:pPr>
      <w:r>
        <w:rPr>
          <w:rFonts w:hint="eastAsia"/>
          <w:lang w:val="en-US" w:eastAsia="zh-CN"/>
        </w:rPr>
        <w:t>游客注册</w:t>
      </w:r>
    </w:p>
    <w:p>
      <w:pPr>
        <w:pStyle w:val="7"/>
        <w:ind w:left="0" w:leftChars="0" w:firstLine="0" w:firstLineChars="0"/>
        <w:rPr>
          <w:rFonts w:hint="eastAsia"/>
        </w:rPr>
      </w:pPr>
      <w:r>
        <w:rPr>
          <w:rFonts w:ascii="宋体" w:hAnsi="宋体" w:eastAsia="宋体" w:cs="宋体"/>
          <w:sz w:val="24"/>
          <w:szCs w:val="24"/>
        </w:rPr>
        <w:drawing>
          <wp:inline distT="0" distB="0" distL="114300" distR="114300">
            <wp:extent cx="6164580" cy="3467735"/>
            <wp:effectExtent l="0" t="0" r="7620" b="698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6"/>
                    <a:stretch>
                      <a:fillRect/>
                    </a:stretch>
                  </pic:blipFill>
                  <pic:spPr>
                    <a:xfrm>
                      <a:off x="0" y="0"/>
                      <a:ext cx="6164580" cy="3467735"/>
                    </a:xfrm>
                    <a:prstGeom prst="rect">
                      <a:avLst/>
                    </a:prstGeom>
                    <a:noFill/>
                    <a:ln w="9525">
                      <a:noFill/>
                    </a:ln>
                  </pic:spPr>
                </pic:pic>
              </a:graphicData>
            </a:graphic>
          </wp:inline>
        </w:drawing>
      </w:r>
    </w:p>
    <w:p>
      <w:pPr>
        <w:rPr>
          <w:rFonts w:hint="eastAsia"/>
        </w:rPr>
      </w:pPr>
    </w:p>
    <w:p>
      <w:pPr>
        <w:rPr>
          <w:rFonts w:hint="eastAsia"/>
        </w:rPr>
      </w:pPr>
    </w:p>
    <w:p/>
    <w:sectPr>
      <w:headerReference r:id="rId3" w:type="default"/>
      <w:footerReference r:id="rId4" w:type="default"/>
      <w:pgSz w:w="11906" w:h="16838"/>
      <w:pgMar w:top="1440" w:right="1800" w:bottom="1440" w:left="1800" w:header="851" w:footer="85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7761199"/>
      <w:docPartObj>
        <w:docPartGallery w:val="autotext"/>
      </w:docPartObj>
    </w:sdtPr>
    <w:sdtContent>
      <w:sdt>
        <w:sdtPr>
          <w:id w:val="1728636285"/>
          <w:docPartObj>
            <w:docPartGallery w:val="autotext"/>
          </w:docPartObj>
        </w:sdtPr>
        <w:sdtContent>
          <w:p>
            <w:pPr>
              <w:pStyle w:val="2"/>
              <w:jc w:val="center"/>
              <w:rPr>
                <w:rFonts w:hint="eastAsia"/>
              </w:rP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jc w:val="both"/>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E34480"/>
    <w:multiLevelType w:val="singleLevel"/>
    <w:tmpl w:val="ACE34480"/>
    <w:lvl w:ilvl="0" w:tentative="0">
      <w:start w:val="1"/>
      <w:numFmt w:val="decimal"/>
      <w:lvlText w:val="%1."/>
      <w:lvlJc w:val="left"/>
      <w:pPr>
        <w:tabs>
          <w:tab w:val="left" w:pos="312"/>
        </w:tabs>
      </w:pPr>
    </w:lvl>
  </w:abstractNum>
  <w:abstractNum w:abstractNumId="1">
    <w:nsid w:val="0DAC2C0E"/>
    <w:multiLevelType w:val="multilevel"/>
    <w:tmpl w:val="0DAC2C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FD76FC6"/>
    <w:multiLevelType w:val="singleLevel"/>
    <w:tmpl w:val="0FD76FC6"/>
    <w:lvl w:ilvl="0" w:tentative="0">
      <w:start w:val="1"/>
      <w:numFmt w:val="decimal"/>
      <w:lvlText w:val="%1."/>
      <w:lvlJc w:val="left"/>
      <w:pPr>
        <w:tabs>
          <w:tab w:val="left" w:pos="312"/>
        </w:tabs>
      </w:pPr>
    </w:lvl>
  </w:abstractNum>
  <w:abstractNum w:abstractNumId="3">
    <w:nsid w:val="167E1F11"/>
    <w:multiLevelType w:val="multilevel"/>
    <w:tmpl w:val="167E1F11"/>
    <w:lvl w:ilvl="0" w:tentative="0">
      <w:start w:val="1"/>
      <w:numFmt w:val="chineseCountingThousand"/>
      <w:suff w:val="space"/>
      <w:lvlText w:val="%1、"/>
      <w:lvlJc w:val="left"/>
      <w:pPr>
        <w:ind w:left="432" w:hanging="432"/>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296A06F"/>
    <w:multiLevelType w:val="singleLevel"/>
    <w:tmpl w:val="4296A06F"/>
    <w:lvl w:ilvl="0" w:tentative="0">
      <w:start w:val="1"/>
      <w:numFmt w:val="decimal"/>
      <w:lvlText w:val="%1."/>
      <w:lvlJc w:val="left"/>
      <w:pPr>
        <w:tabs>
          <w:tab w:val="left" w:pos="312"/>
        </w:tabs>
        <w:ind w:left="105" w:leftChars="0" w:firstLine="0" w:firstLineChars="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5D2E91"/>
    <w:rsid w:val="395D2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等线" w:cstheme="minorBidi"/>
      <w:kern w:val="2"/>
      <w:sz w:val="21"/>
      <w:szCs w:val="22"/>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nhideWhenUsed/>
    <w:uiPriority w:val="99"/>
    <w:pPr>
      <w:tabs>
        <w:tab w:val="center" w:pos="4153"/>
        <w:tab w:val="right" w:pos="8306"/>
      </w:tabs>
      <w:snapToGrid w:val="0"/>
      <w:jc w:val="left"/>
    </w:pPr>
    <w:rPr>
      <w:sz w:val="18"/>
      <w:szCs w:val="18"/>
    </w:rPr>
  </w:style>
  <w:style w:type="paragraph" w:styleId="3">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table" w:customStyle="1" w:styleId="8">
    <w:name w:val="Grid Table 5 Dark Accent 3"/>
    <w:basedOn w:val="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2020-07-10T15:14:00Z</dcterms:created>
  <dc:creator>Rukawa Kaede</dc:creator>
  <cp:lastModifiedBy>Rukawa Kaede</cp:lastModifiedBy>
  <dcterms:modified xsi:type="dcterms:W3CDTF">2020-07-10T15:15:39Z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