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A4936" w14:textId="5F8848EA" w:rsidR="00C765A6" w:rsidRDefault="00E528BE" w:rsidP="009E65F0">
      <w:pPr>
        <w:pStyle w:val="2"/>
      </w:pPr>
      <w:r>
        <w:rPr>
          <w:rFonts w:hint="eastAsia"/>
        </w:rPr>
        <w:t>创建表的注意事项</w:t>
      </w:r>
    </w:p>
    <w:p w14:paraId="3A3FA004" w14:textId="77777777" w:rsidR="00685007" w:rsidRPr="00C9400A" w:rsidRDefault="00685007" w:rsidP="00685007">
      <w:pPr>
        <w:pStyle w:val="a4"/>
        <w:shd w:val="clear" w:color="auto" w:fill="FFFFFF"/>
        <w:spacing w:before="0" w:beforeAutospacing="0" w:after="0" w:afterAutospacing="0"/>
        <w:rPr>
          <w:rStyle w:val="a5"/>
        </w:rPr>
      </w:pPr>
      <w:r>
        <w:rPr>
          <w:rFonts w:ascii="微软雅黑" w:eastAsia="微软雅黑" w:hAnsi="微软雅黑" w:hint="eastAsia"/>
          <w:color w:val="454545"/>
        </w:rPr>
        <w:t xml:space="preserve">      </w:t>
      </w:r>
      <w:r w:rsidRPr="00C9400A">
        <w:rPr>
          <w:rStyle w:val="a5"/>
          <w:rFonts w:hint="eastAsia"/>
        </w:rPr>
        <w:t>字段名及字段配制合理性</w:t>
      </w:r>
    </w:p>
    <w:p w14:paraId="35EA982A" w14:textId="77777777" w:rsidR="00685007" w:rsidRDefault="00685007" w:rsidP="00871B0C">
      <w:pPr>
        <w:rPr>
          <w:rFonts w:hint="eastAsia"/>
        </w:rPr>
      </w:pPr>
      <w:r>
        <w:rPr>
          <w:rFonts w:hint="eastAsia"/>
        </w:rPr>
        <w:t>1、        剔除关系不密切的字段</w:t>
      </w:r>
    </w:p>
    <w:p w14:paraId="03DC4D84" w14:textId="77777777" w:rsidR="00685007" w:rsidRDefault="00685007" w:rsidP="00871B0C">
      <w:pPr>
        <w:rPr>
          <w:rFonts w:hint="eastAsia"/>
        </w:rPr>
      </w:pPr>
      <w:r>
        <w:rPr>
          <w:rFonts w:hint="eastAsia"/>
        </w:rPr>
        <w:t>2、        字段命名要有规则及相对应的含义（不要一部分英文，一部分拼音，还有类似a.b.c这样不明含义的字段）</w:t>
      </w:r>
    </w:p>
    <w:p w14:paraId="359674A8" w14:textId="77777777" w:rsidR="00685007" w:rsidRDefault="00685007" w:rsidP="00871B0C">
      <w:pPr>
        <w:rPr>
          <w:rFonts w:hint="eastAsia"/>
        </w:rPr>
      </w:pPr>
      <w:r>
        <w:rPr>
          <w:rFonts w:hint="eastAsia"/>
        </w:rPr>
        <w:t>3、        字段命名尽量不要使用缩写（大多数缩写都不能明确字段含义）</w:t>
      </w:r>
    </w:p>
    <w:p w14:paraId="6806113E" w14:textId="77777777" w:rsidR="00685007" w:rsidRDefault="00685007" w:rsidP="00871B0C">
      <w:pPr>
        <w:rPr>
          <w:rFonts w:hint="eastAsia"/>
        </w:rPr>
      </w:pPr>
      <w:r>
        <w:rPr>
          <w:rFonts w:hint="eastAsia"/>
        </w:rPr>
        <w:t>4、        字段不要大小写混用（想要具有可读性，多个英文单词可使用下划线形式连接）</w:t>
      </w:r>
    </w:p>
    <w:p w14:paraId="4BD06AEA" w14:textId="77777777" w:rsidR="00685007" w:rsidRDefault="00685007" w:rsidP="00871B0C">
      <w:pPr>
        <w:rPr>
          <w:rFonts w:hint="eastAsia"/>
        </w:rPr>
      </w:pPr>
      <w:r>
        <w:rPr>
          <w:rFonts w:hint="eastAsia"/>
        </w:rPr>
        <w:t>5、        字段名不要使用保留字或者关键字</w:t>
      </w:r>
    </w:p>
    <w:p w14:paraId="15A2625C" w14:textId="77777777" w:rsidR="00685007" w:rsidRDefault="00685007" w:rsidP="00871B0C">
      <w:pPr>
        <w:rPr>
          <w:rFonts w:hint="eastAsia"/>
        </w:rPr>
      </w:pPr>
      <w:r>
        <w:rPr>
          <w:rFonts w:hint="eastAsia"/>
        </w:rPr>
        <w:t>6、        保持字段名和类型的一致性</w:t>
      </w:r>
    </w:p>
    <w:p w14:paraId="11A4249D" w14:textId="77777777" w:rsidR="00685007" w:rsidRDefault="00685007" w:rsidP="00871B0C">
      <w:pPr>
        <w:rPr>
          <w:rFonts w:hint="eastAsia"/>
        </w:rPr>
      </w:pPr>
      <w:r>
        <w:rPr>
          <w:rFonts w:hint="eastAsia"/>
        </w:rPr>
        <w:t>7、        慎重选择数字类型</w:t>
      </w:r>
    </w:p>
    <w:p w14:paraId="611D4F8F" w14:textId="77777777" w:rsidR="00685007" w:rsidRDefault="00685007" w:rsidP="00871B0C">
      <w:pPr>
        <w:rPr>
          <w:rFonts w:hint="eastAsia"/>
        </w:rPr>
      </w:pPr>
      <w:r>
        <w:rPr>
          <w:rFonts w:hint="eastAsia"/>
        </w:rPr>
        <w:t>8、        给文本字段留足余量</w:t>
      </w:r>
    </w:p>
    <w:p w14:paraId="3C820774" w14:textId="77777777" w:rsidR="00685007" w:rsidRPr="00871B0C" w:rsidRDefault="00685007" w:rsidP="00685007">
      <w:pPr>
        <w:pStyle w:val="a4"/>
        <w:shd w:val="clear" w:color="auto" w:fill="FFFFFF"/>
        <w:spacing w:before="0" w:beforeAutospacing="0" w:after="0" w:afterAutospacing="0"/>
        <w:rPr>
          <w:rStyle w:val="a5"/>
          <w:rFonts w:hint="eastAsia"/>
        </w:rPr>
      </w:pPr>
      <w:r>
        <w:rPr>
          <w:rFonts w:ascii="微软雅黑" w:eastAsia="微软雅黑" w:hAnsi="微软雅黑" w:hint="eastAsia"/>
          <w:color w:val="454545"/>
        </w:rPr>
        <w:t>     </w:t>
      </w:r>
      <w:r w:rsidRPr="00871B0C">
        <w:rPr>
          <w:rStyle w:val="a5"/>
          <w:rFonts w:hint="eastAsia"/>
        </w:rPr>
        <w:t xml:space="preserve"> 系统特殊字段处理及建成后建议</w:t>
      </w:r>
    </w:p>
    <w:p w14:paraId="6364B332" w14:textId="77777777" w:rsidR="00685007" w:rsidRDefault="00685007" w:rsidP="00871B0C">
      <w:pPr>
        <w:rPr>
          <w:rFonts w:hint="eastAsia"/>
        </w:rPr>
      </w:pPr>
      <w:r>
        <w:rPr>
          <w:rFonts w:hint="eastAsia"/>
        </w:rPr>
        <w:t>1、        添加删除标记（例如操作人、删除时间）</w:t>
      </w:r>
    </w:p>
    <w:p w14:paraId="293B7F00" w14:textId="77777777" w:rsidR="00685007" w:rsidRDefault="00685007" w:rsidP="00871B0C">
      <w:pPr>
        <w:rPr>
          <w:rFonts w:hint="eastAsia"/>
        </w:rPr>
      </w:pPr>
      <w:r>
        <w:rPr>
          <w:rFonts w:hint="eastAsia"/>
        </w:rPr>
        <w:t>2、        建立版本机制</w:t>
      </w:r>
    </w:p>
    <w:p w14:paraId="6A83E3D0" w14:textId="77777777" w:rsidR="00685007" w:rsidRPr="00871B0C" w:rsidRDefault="00685007" w:rsidP="00685007">
      <w:pPr>
        <w:pStyle w:val="a4"/>
        <w:shd w:val="clear" w:color="auto" w:fill="FFFFFF"/>
        <w:spacing w:before="0" w:beforeAutospacing="0" w:after="0" w:afterAutospacing="0"/>
        <w:rPr>
          <w:rStyle w:val="a5"/>
          <w:rFonts w:hint="eastAsia"/>
        </w:rPr>
      </w:pPr>
      <w:r>
        <w:rPr>
          <w:rFonts w:ascii="微软雅黑" w:eastAsia="微软雅黑" w:hAnsi="微软雅黑" w:hint="eastAsia"/>
          <w:color w:val="454545"/>
        </w:rPr>
        <w:t xml:space="preserve">      </w:t>
      </w:r>
      <w:r w:rsidRPr="00871B0C">
        <w:rPr>
          <w:rStyle w:val="a5"/>
          <w:rFonts w:hint="eastAsia"/>
        </w:rPr>
        <w:t>表结构合理性配置</w:t>
      </w:r>
    </w:p>
    <w:p w14:paraId="60C780F8" w14:textId="77777777" w:rsidR="00685007" w:rsidRDefault="00685007" w:rsidP="00871B0C">
      <w:pPr>
        <w:rPr>
          <w:rFonts w:hint="eastAsia"/>
        </w:rPr>
      </w:pPr>
      <w:r>
        <w:rPr>
          <w:rFonts w:hint="eastAsia"/>
        </w:rPr>
        <w:t>1、        多型字段的处理</w:t>
      </w:r>
    </w:p>
    <w:p w14:paraId="60ABA533" w14:textId="77777777" w:rsidR="00685007" w:rsidRDefault="00685007" w:rsidP="00871B0C">
      <w:pPr>
        <w:rPr>
          <w:rFonts w:hint="eastAsia"/>
        </w:rPr>
      </w:pPr>
      <w:r>
        <w:rPr>
          <w:rFonts w:hint="eastAsia"/>
        </w:rPr>
        <w:t>就是表中是否存在字段能够分解成更小独立的几部分（例如：人可以分为男人和女人）</w:t>
      </w:r>
    </w:p>
    <w:p w14:paraId="33ED8014" w14:textId="77777777" w:rsidR="00685007" w:rsidRDefault="00685007" w:rsidP="00871B0C">
      <w:pPr>
        <w:rPr>
          <w:rFonts w:hint="eastAsia"/>
        </w:rPr>
      </w:pPr>
      <w:r>
        <w:rPr>
          <w:rFonts w:hint="eastAsia"/>
        </w:rPr>
        <w:t>2、        多值字段的处理</w:t>
      </w:r>
    </w:p>
    <w:p w14:paraId="39573DFB" w14:textId="77777777" w:rsidR="00685007" w:rsidRDefault="00685007" w:rsidP="00871B0C">
      <w:pPr>
        <w:rPr>
          <w:rFonts w:hint="eastAsia"/>
        </w:rPr>
      </w:pPr>
      <w:r>
        <w:rPr>
          <w:rFonts w:hint="eastAsia"/>
        </w:rPr>
        <w:t>可以将表分为三张表</w:t>
      </w:r>
    </w:p>
    <w:p w14:paraId="62F1A14B" w14:textId="77777777" w:rsidR="00685007" w:rsidRDefault="00685007" w:rsidP="00871B0C">
      <w:pPr>
        <w:rPr>
          <w:rFonts w:hint="eastAsia"/>
        </w:rPr>
      </w:pPr>
      <w:r>
        <w:rPr>
          <w:rFonts w:hint="eastAsia"/>
        </w:rPr>
        <w:t>这样使得检索和排序更加有调理，且保证数据的完整性！</w:t>
      </w:r>
    </w:p>
    <w:p w14:paraId="6AC5B5A7" w14:textId="73DBE382" w:rsidR="00685007" w:rsidRPr="00871B0C" w:rsidRDefault="00685007" w:rsidP="00871B0C">
      <w:pPr>
        <w:pStyle w:val="a4"/>
        <w:shd w:val="clear" w:color="auto" w:fill="FFFFFF"/>
        <w:spacing w:before="0" w:beforeAutospacing="0" w:after="0" w:afterAutospacing="0"/>
        <w:ind w:firstLineChars="200" w:firstLine="480"/>
        <w:rPr>
          <w:rStyle w:val="a5"/>
          <w:rFonts w:hint="eastAsia"/>
        </w:rPr>
      </w:pPr>
      <w:r w:rsidRPr="00871B0C">
        <w:rPr>
          <w:rStyle w:val="a5"/>
          <w:rFonts w:hint="eastAsia"/>
        </w:rPr>
        <w:t>其它建议</w:t>
      </w:r>
    </w:p>
    <w:p w14:paraId="3DD6A7BA" w14:textId="77777777" w:rsidR="00685007" w:rsidRDefault="00685007" w:rsidP="0075034A">
      <w:pPr>
        <w:rPr>
          <w:rFonts w:hint="eastAsia"/>
        </w:rPr>
      </w:pPr>
      <w:r>
        <w:rPr>
          <w:rFonts w:hint="eastAsia"/>
        </w:rPr>
        <w:t>1、        对于大数据字段，独立表进行存储，以便影响性能（例如：简介字段）</w:t>
      </w:r>
    </w:p>
    <w:p w14:paraId="6EED5F50" w14:textId="77777777" w:rsidR="00685007" w:rsidRDefault="00685007" w:rsidP="0075034A">
      <w:pPr>
        <w:rPr>
          <w:rFonts w:hint="eastAsia"/>
        </w:rPr>
      </w:pPr>
      <w:r>
        <w:rPr>
          <w:rFonts w:hint="eastAsia"/>
        </w:rPr>
        <w:t>2、        使用varchar类型代替char，因为varchar会动态分配长度，char指定长度是固定的。</w:t>
      </w:r>
    </w:p>
    <w:p w14:paraId="236E6A9D" w14:textId="77777777" w:rsidR="00685007" w:rsidRDefault="00685007" w:rsidP="0075034A">
      <w:pPr>
        <w:rPr>
          <w:rFonts w:hint="eastAsia"/>
        </w:rPr>
      </w:pPr>
      <w:r>
        <w:rPr>
          <w:rFonts w:hint="eastAsia"/>
        </w:rPr>
        <w:t>3、        给表创建主键，对于没有主键的表，在查询和索引定义上有一定的影响。</w:t>
      </w:r>
    </w:p>
    <w:p w14:paraId="5DFCC7E6" w14:textId="77777777" w:rsidR="00685007" w:rsidRDefault="00685007" w:rsidP="0075034A">
      <w:pPr>
        <w:rPr>
          <w:rFonts w:hint="eastAsia"/>
        </w:rPr>
      </w:pPr>
      <w:r>
        <w:rPr>
          <w:rFonts w:hint="eastAsia"/>
        </w:rPr>
        <w:t>4、        避免表字段运行为null，建议设置默认值（例如：int类型设置默认值为0）在索引查询上，效率立显！</w:t>
      </w:r>
    </w:p>
    <w:p w14:paraId="57973991" w14:textId="45056A31" w:rsidR="009B3D93" w:rsidRDefault="00685007" w:rsidP="009E65F0">
      <w:pPr>
        <w:rPr>
          <w:rFonts w:hint="eastAsia"/>
        </w:rPr>
      </w:pPr>
      <w:r>
        <w:rPr>
          <w:rFonts w:hint="eastAsia"/>
        </w:rPr>
        <w:t>5、        建立索引，最好建立在唯一和非空的字段上，建立太多的索引对后期插入、更新都存在一定的影响（考虑实际情况来创建）。</w:t>
      </w:r>
    </w:p>
    <w:p w14:paraId="3C3690B4" w14:textId="77777777" w:rsidR="00577AA8" w:rsidRDefault="00577AA8" w:rsidP="009E65F0">
      <w:r>
        <w:rPr>
          <w:rFonts w:hint="eastAsia"/>
        </w:rPr>
        <w:t>表与表之间的关系，字段之间也有联系，字段本身还有着自己的属性，一旦这些结合在一起，往往会出现一些意想不到的结果。</w:t>
      </w:r>
    </w:p>
    <w:p w14:paraId="145A0D21" w14:textId="77777777" w:rsidR="00577AA8" w:rsidRDefault="00577AA8" w:rsidP="009E65F0">
      <w:pPr>
        <w:rPr>
          <w:rFonts w:hint="eastAsia"/>
        </w:rPr>
      </w:pPr>
      <w:r>
        <w:rPr>
          <w:rFonts w:hint="eastAsia"/>
        </w:rPr>
        <w:t>    1.字段属性与外键。外键是什么就不解释了，设表2中的字段B要关联表1中的字段A，那么A就必须为主键或具有Unique属性，其实关键还是在于字段A必须具有唯一性。道理很简单，就好像登录名不能重复一样，假设登录名重复，那么登录时很明显系统会出错，因为不知道是哪个用户，同理，字段A必须要唯一。</w:t>
      </w:r>
    </w:p>
    <w:p w14:paraId="5DB66641" w14:textId="77777777" w:rsidR="00577AA8" w:rsidRDefault="00577AA8" w:rsidP="009E65F0">
      <w:pPr>
        <w:rPr>
          <w:rFonts w:hint="eastAsia"/>
        </w:rPr>
      </w:pPr>
      <w:r>
        <w:rPr>
          <w:rFonts w:hint="eastAsia"/>
        </w:rPr>
        <w:t>    2.还是外键。一般设置外键时默认约束是Restrict，而这其实是不好的，尤其是当你想修改一个表中的数据却发现结果失败的时候。而约束有Delete和Update时需要注意其中的SET NULL，还是以表1、2为例，如果字段A是NOT NULL时，设置SET NULL是会失败的。道理很明显，不解释了。</w:t>
      </w:r>
    </w:p>
    <w:p w14:paraId="75B31866" w14:textId="77777777" w:rsidR="00FB3B27" w:rsidRDefault="00FB3B27" w:rsidP="00FB3B27">
      <w:pPr>
        <w:pStyle w:val="1"/>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MYSQL建表优化考虑事项</w:t>
      </w:r>
    </w:p>
    <w:p w14:paraId="2D835259" w14:textId="77777777" w:rsidR="001B765D" w:rsidRDefault="001B765D" w:rsidP="001B765D">
      <w:pPr>
        <w:pStyle w:val="1"/>
        <w:shd w:val="clear" w:color="auto" w:fill="FFFFFF"/>
        <w:spacing w:before="0" w:after="0"/>
        <w:rPr>
          <w:rFonts w:ascii="微软雅黑" w:eastAsia="微软雅黑" w:hAnsi="微软雅黑"/>
          <w:b w:val="0"/>
          <w:bCs w:val="0"/>
          <w:color w:val="454545"/>
          <w:sz w:val="54"/>
          <w:szCs w:val="54"/>
        </w:rPr>
      </w:pPr>
      <w:r>
        <w:rPr>
          <w:rFonts w:ascii="微软雅黑" w:eastAsia="微软雅黑" w:hAnsi="微软雅黑" w:hint="eastAsia"/>
          <w:b w:val="0"/>
          <w:bCs w:val="0"/>
          <w:color w:val="454545"/>
          <w:sz w:val="54"/>
          <w:szCs w:val="54"/>
        </w:rPr>
        <w:t>1.  char与varchar</w:t>
      </w:r>
    </w:p>
    <w:p w14:paraId="21FAF5AD"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char ：长度固定，比较适合存储很短（比如门牌号码101，201）、固定长度（比如使用uuid作为主键）、十分频繁改变的column的字段；char(M)类型的数据列里，每个值都占用M个字节，如果某个长度小于M，MySQL就会在它的右边用空格字符补足。（在检索操作中那些填补出来的空格字符将被去掉）</w:t>
      </w:r>
    </w:p>
    <w:p w14:paraId="33AFC36B"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varchar：可变长度，占用长度为字符数+1(用来存储位置) </w:t>
      </w:r>
      <w:r>
        <w:rPr>
          <w:rFonts w:ascii="微软雅黑" w:eastAsia="微软雅黑" w:hAnsi="微软雅黑" w:hint="eastAsia"/>
          <w:color w:val="454545"/>
        </w:rPr>
        <w:br/>
        <w:t>总结：char 因固定长度，所以在处理速度上要比varchar快速很多，但是相对较费存储空间；所以对存储空间要求不大，但在速度上有要求的可以使用char类型，反之可以用varchar类型来实例</w:t>
      </w:r>
    </w:p>
    <w:p w14:paraId="78E8A3F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14:paraId="0FE7B24C"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0" w:name="t1"/>
      <w:bookmarkEnd w:id="0"/>
      <w:r>
        <w:rPr>
          <w:rFonts w:ascii="微软雅黑" w:eastAsia="微软雅黑" w:hAnsi="微软雅黑" w:hint="eastAsia"/>
          <w:b w:val="0"/>
          <w:bCs w:val="0"/>
          <w:color w:val="454545"/>
          <w:sz w:val="54"/>
          <w:szCs w:val="54"/>
        </w:rPr>
        <w:t>2.   存储引擎</w:t>
      </w:r>
    </w:p>
    <w:p w14:paraId="46AFC67B"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0"/>
        <w:gridCol w:w="2542"/>
        <w:gridCol w:w="4148"/>
      </w:tblGrid>
      <w:tr w:rsidR="001B765D" w14:paraId="277D5E3A"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5E315A"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982D47"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MyISAM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0DBFA2"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InnoDB</w:t>
            </w:r>
          </w:p>
        </w:tc>
      </w:tr>
      <w:tr w:rsidR="001B765D" w14:paraId="524464B4"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94AFA4"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大概比较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22CE84"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不是事务安全的，也不支持外键。如果事物回滚将造成不完全回滚，不具有原子性。如果执行大量的SELECT，</w:t>
            </w:r>
            <w:r>
              <w:rPr>
                <w:rFonts w:ascii="微软雅黑" w:eastAsia="微软雅黑" w:hAnsi="微软雅黑" w:hint="eastAsia"/>
                <w:color w:val="454545"/>
              </w:rPr>
              <w:lastRenderedPageBreak/>
              <w:t>MyISAM是更好的选择。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5970AD"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事务安全的、支持外键。你的数据执行大量的INSERT或UPDATE,出于性能方面的考虑，应该使用InnoDB表</w:t>
            </w:r>
          </w:p>
        </w:tc>
      </w:tr>
      <w:tr w:rsidR="001B765D" w14:paraId="4D301BD3"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D82EA6"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数据占用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82674E"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MyISAM的索引和数据是分开的，并且索引是有压缩的，内存使用率就对应提高了不少。能加载更多索引。表格可以被压缩,而且它们支持全文搜索。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C1DC5F"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Innodb是索引和数据是紧密捆绑的，没有使用压缩从而会造成Innodb比MyISAM体积庞大不小。</w:t>
            </w:r>
          </w:p>
        </w:tc>
      </w:tr>
      <w:tr w:rsidR="001B765D" w14:paraId="2B5679A2"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A85C65"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读写性能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ED7A5D"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读性能较强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7C1C4C"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写性能较强</w:t>
            </w:r>
          </w:p>
        </w:tc>
      </w:tr>
      <w:tr w:rsidR="001B765D" w14:paraId="0C4B383C"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851684"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BD978D"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整表锁。</w:t>
            </w:r>
          </w:p>
          <w:p w14:paraId="476BCEA5"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对于select count(*) from table 的操作，MyISAM有单独保存表行数，不需读表，可以直接读取。</w:t>
            </w:r>
          </w:p>
          <w:p w14:paraId="0DE3624A"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3E7C42"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行级锁。</w:t>
            </w:r>
          </w:p>
          <w:p w14:paraId="6331E5D6"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不保存表的具体行数，所以select count(*) from table 是全表扫描。但是当count(*)语句包含 where条件时与MyISAM没有区别。</w:t>
            </w:r>
          </w:p>
        </w:tc>
      </w:tr>
      <w:tr w:rsidR="001B765D" w14:paraId="451D0680" w14:textId="77777777" w:rsidTr="001B765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B90214"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Char&amp;varchar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91A085"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建议使用固定长度的数据列代替可变长的数据列。缺点就是占用磁盘空间。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C7CD56" w14:textId="77777777" w:rsidR="001B765D" w:rsidRDefault="001B765D">
            <w:pPr>
              <w:pStyle w:val="a4"/>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建议使用varchar类型。对于innodb数据表，内部的行存储格式没有区分固定长度和可变长度列(所有数据行都使用指向数据列值的头指针)，因此在本质上，使用固定长度的char列不一定</w:t>
            </w:r>
            <w:r>
              <w:rPr>
                <w:rFonts w:ascii="微软雅黑" w:eastAsia="微软雅黑" w:hAnsi="微软雅黑" w:hint="eastAsia"/>
                <w:color w:val="454545"/>
              </w:rPr>
              <w:lastRenderedPageBreak/>
              <w:t>比使用可变长度varchar的性能要好，因此，主要的性能因素是数据行使用的存储总量，由于char平均占用的空间多于varchar，因此使用varchar来最小化需要处理的数据行的存储总量和磁盘I/O是比较好的。</w:t>
            </w:r>
          </w:p>
        </w:tc>
      </w:tr>
    </w:tbl>
    <w:p w14:paraId="058F476D"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w:t>
      </w:r>
    </w:p>
    <w:p w14:paraId="64B3DBCA"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1" w:name="t2"/>
      <w:bookmarkEnd w:id="1"/>
      <w:r>
        <w:rPr>
          <w:rFonts w:ascii="微软雅黑" w:eastAsia="微软雅黑" w:hAnsi="微软雅黑" w:hint="eastAsia"/>
          <w:b w:val="0"/>
          <w:bCs w:val="0"/>
          <w:color w:val="454545"/>
          <w:sz w:val="54"/>
          <w:szCs w:val="54"/>
        </w:rPr>
        <w:t>3.  列类型转换规则 </w:t>
      </w:r>
    </w:p>
    <w:p w14:paraId="6303C140"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62E2B"/>
        </w:rPr>
        <w:t>在MySQL中用来判断是否需要进行对据列类型转换的规则</w:t>
      </w:r>
    </w:p>
    <w:p w14:paraId="2219B188"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１、在一个数据表里，如果每一个数据列的长度都是固定的，那么每一个数据行的长度也将是固定的．</w:t>
      </w:r>
    </w:p>
    <w:p w14:paraId="4EBC7CDB"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２、只要数据表里有一个数据列的长度的可变的，那么各数据行的长度都是可变的．</w:t>
      </w:r>
    </w:p>
    <w:p w14:paraId="300EBE38"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３、如果某个数据表里的数据行的长度是可变的，那么，为了节约存储空间，MySQL会把这个数据表里的固定长度类型的数据列转换为相应的可变长度类型．但</w:t>
      </w:r>
      <w:r>
        <w:rPr>
          <w:rFonts w:ascii="微软雅黑" w:eastAsia="微软雅黑" w:hAnsi="微软雅黑" w:hint="eastAsia"/>
          <w:color w:val="362E2B"/>
        </w:rPr>
        <w:t>长度小于4个字符的char数据列不会被转换为varchar类型</w:t>
      </w:r>
      <w:r>
        <w:rPr>
          <w:rFonts w:ascii="微软雅黑" w:eastAsia="微软雅黑" w:hAnsi="微软雅黑" w:hint="eastAsia"/>
          <w:color w:val="454545"/>
        </w:rPr>
        <w:t> </w:t>
      </w:r>
    </w:p>
    <w:p w14:paraId="40A429F5"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w:t>
      </w:r>
      <w:r>
        <w:rPr>
          <w:rFonts w:ascii="微软雅黑" w:eastAsia="微软雅黑" w:hAnsi="微软雅黑" w:hint="eastAsia"/>
          <w:color w:val="362E2B"/>
        </w:rPr>
        <w:t>导致实际应用中varchar长度限制的是一个行定义的长度。 MySQL要求一个行的定义长度不能超过65535。 </w:t>
      </w:r>
    </w:p>
    <w:p w14:paraId="74EA7E02"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14:paraId="62F1030B"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2" w:name="t3"/>
      <w:bookmarkEnd w:id="2"/>
      <w:r>
        <w:rPr>
          <w:rFonts w:ascii="微软雅黑" w:eastAsia="微软雅黑" w:hAnsi="微软雅黑" w:hint="eastAsia"/>
          <w:b w:val="0"/>
          <w:bCs w:val="0"/>
          <w:color w:val="454545"/>
          <w:sz w:val="54"/>
          <w:szCs w:val="54"/>
        </w:rPr>
        <w:lastRenderedPageBreak/>
        <w:t>4.   主键、外键</w:t>
      </w:r>
    </w:p>
    <w:p w14:paraId="530EA1A0"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主键：</w:t>
      </w:r>
      <w:r>
        <w:rPr>
          <w:rFonts w:ascii="微软雅黑" w:eastAsia="微软雅黑" w:hAnsi="微软雅黑" w:hint="eastAsia"/>
          <w:color w:val="454545"/>
        </w:rPr>
        <w:t>尽可能使用长度短的主键，如果可以使用外键做主键则更好。在主键上无需建单独的索引，因为系统内部为主键建立了聚簇索引。</w:t>
      </w:r>
    </w:p>
    <w:p w14:paraId="735B4EC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外键：外键会影响插入和更新性能，对于批量可靠数据的插入，建议先屏蔽外键检查。 </w:t>
      </w:r>
    </w:p>
    <w:p w14:paraId="10EA8928"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对于数据量大的表，建议去掉外键，改由应用程序进行数据完整性检查。</w:t>
      </w:r>
    </w:p>
    <w:p w14:paraId="109C7B0E"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尽可能用选用对应主表的主键作作为外键，避免选择长度很大的主表唯一键作为外键。</w:t>
      </w:r>
    </w:p>
    <w:p w14:paraId="5E29926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外键是默认加上索引的。</w:t>
      </w:r>
    </w:p>
    <w:p w14:paraId="7BE2CD89"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34343"/>
        </w:rPr>
        <w:t> </w:t>
      </w:r>
    </w:p>
    <w:p w14:paraId="46F40997"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3" w:name="t4"/>
      <w:bookmarkEnd w:id="3"/>
      <w:r>
        <w:rPr>
          <w:rFonts w:ascii="微软雅黑" w:eastAsia="微软雅黑" w:hAnsi="微软雅黑" w:hint="eastAsia"/>
          <w:b w:val="0"/>
          <w:bCs w:val="0"/>
          <w:color w:val="454545"/>
          <w:sz w:val="54"/>
          <w:szCs w:val="54"/>
        </w:rPr>
        <w:t>5.   字段</w:t>
      </w:r>
    </w:p>
    <w:p w14:paraId="1B20B369"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1.选用字段长度最小   </w:t>
      </w:r>
    </w:p>
    <w:p w14:paraId="508F768B"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优先使用定长型       </w:t>
      </w:r>
    </w:p>
    <w:p w14:paraId="2AC3A391"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3.尽可能的定义 “NOT NULL”            </w:t>
      </w:r>
    </w:p>
    <w:p w14:paraId="2E66A8D3"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4.数值型字段中避免使用 “ZEROFILL”            </w:t>
      </w:r>
    </w:p>
    <w:p w14:paraId="33677481"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5.如果要储存的数据为字符串,且可能值已知且有限, 优先使用 enum 或 set   </w:t>
      </w:r>
    </w:p>
    <w:p w14:paraId="22ED4824"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14:paraId="03F5474D"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4" w:name="t5"/>
      <w:bookmarkEnd w:id="4"/>
      <w:r>
        <w:rPr>
          <w:rFonts w:ascii="微软雅黑" w:eastAsia="微软雅黑" w:hAnsi="微软雅黑" w:hint="eastAsia"/>
          <w:b w:val="0"/>
          <w:bCs w:val="0"/>
          <w:color w:val="454545"/>
          <w:sz w:val="54"/>
          <w:szCs w:val="54"/>
        </w:rPr>
        <w:t>6.   索引</w:t>
      </w:r>
    </w:p>
    <w:p w14:paraId="73BD0D9E"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对于那些在查询中很少使用或者参考的列不应该创建索引。费空间</w:t>
      </w:r>
    </w:p>
    <w:p w14:paraId="36C04C87"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对于那些只有很少数据值的列也不应该增加索引。映射太少</w:t>
      </w:r>
    </w:p>
    <w:p w14:paraId="0A44A0B3"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对于那些定义为text, image和bit数据类型的列不应该增加索引。这是因为，这些列的数据量要么相当大，要么取值很少。 </w:t>
      </w:r>
    </w:p>
    <w:p w14:paraId="05D5BBB6"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当修改性能远远大于检索性能时，不应该创建索引。这是因为，修改性能和检索性能是互相矛盾的。</w:t>
      </w:r>
    </w:p>
    <w:p w14:paraId="738EEFEF"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1.   被索引的字段的长度越小,该索引的效率越高             </w:t>
      </w:r>
    </w:p>
    <w:p w14:paraId="4D979437"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2.   被索引的字段中,值的重复越少, 该索引的效率越高             </w:t>
      </w:r>
    </w:p>
    <w:p w14:paraId="4B1DED81"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3.   查询语句中,如果使用了 “group”子句, 根据其中字段出现的先后顺序建立多字段索引             </w:t>
      </w:r>
    </w:p>
    <w:p w14:paraId="562D3A70"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4.   查询语句中,如果使用了 “distinct”,根据其中字段出现的先后顺序建立多字段索引             </w:t>
      </w:r>
    </w:p>
    <w:p w14:paraId="2027CCF5"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5.   “where”子句中, 出现对同一表中多个不同字段的 “and”条件时, 按照字段出现的先后顺序建立多字段索引            </w:t>
      </w:r>
    </w:p>
    <w:p w14:paraId="31EE868E"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6.   “where”子句中, 出现对同一表中多个不同字段的 “or”条件时, 对重复值最少的字段建立单字段索引             </w:t>
      </w:r>
    </w:p>
    <w:p w14:paraId="26ACCE3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7.   进行 “内/外连接”查询时, 对 “连接字段”建立索引             </w:t>
      </w:r>
    </w:p>
    <w:p w14:paraId="4E705C57"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8.   对 “主键”的 “unique” 索引毫无意义,不要使用。对于一个Primary Key的列，MySQL已经自动对其建立了Unique Index，无需重复再在上面建立索引了。   </w:t>
      </w:r>
    </w:p>
    <w:p w14:paraId="47934435"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9.   被索引字段尽可能的使用 “NOT NULL”属性             </w:t>
      </w:r>
    </w:p>
    <w:p w14:paraId="77AC6D7B"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10. 对写入密集型表,尽量减少索引, 尤其是 “多字段索引”和 “unique” 索引        </w:t>
      </w:r>
    </w:p>
    <w:p w14:paraId="2CF10BC9"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11. MySQL只会使用前缀，例如key(a, b) …where b=5将使用不到索引。</w:t>
      </w:r>
    </w:p>
    <w:p w14:paraId="365DDA7D"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lastRenderedPageBreak/>
        <w:t>12. 控制单个索引的长度。使用key(name(8))在数据的前面几个字符建立索引</w:t>
      </w:r>
    </w:p>
    <w:p w14:paraId="4993B74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rPr>
        <w:t>13. </w:t>
      </w:r>
      <w:r>
        <w:rPr>
          <w:rFonts w:ascii="微软雅黑" w:eastAsia="微软雅黑" w:hAnsi="微软雅黑" w:hint="eastAsia"/>
          <w:color w:val="454545"/>
        </w:rPr>
        <w:t>相近的键值比随机好。Auto_increment就比uuid好。</w:t>
      </w:r>
    </w:p>
    <w:p w14:paraId="42EB6F78"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14:paraId="5D202369" w14:textId="77777777" w:rsidR="001B765D" w:rsidRDefault="001B765D" w:rsidP="001B765D">
      <w:pPr>
        <w:pStyle w:val="1"/>
        <w:shd w:val="clear" w:color="auto" w:fill="FFFFFF"/>
        <w:spacing w:before="0" w:after="0"/>
        <w:rPr>
          <w:rFonts w:ascii="微软雅黑" w:eastAsia="微软雅黑" w:hAnsi="微软雅黑" w:hint="eastAsia"/>
          <w:b w:val="0"/>
          <w:bCs w:val="0"/>
          <w:color w:val="454545"/>
          <w:sz w:val="54"/>
          <w:szCs w:val="54"/>
        </w:rPr>
      </w:pPr>
      <w:bookmarkStart w:id="5" w:name="t6"/>
      <w:bookmarkEnd w:id="5"/>
      <w:r>
        <w:rPr>
          <w:rFonts w:ascii="微软雅黑" w:eastAsia="微软雅黑" w:hAnsi="微软雅黑" w:hint="eastAsia"/>
          <w:b w:val="0"/>
          <w:bCs w:val="0"/>
          <w:color w:val="454545"/>
          <w:sz w:val="54"/>
          <w:szCs w:val="54"/>
        </w:rPr>
        <w:t>7.   查询语句的优化        </w:t>
      </w:r>
    </w:p>
    <w:p w14:paraId="34FB64A9"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   多多利用 “explain”查询索引使用情况, 以便找出最佳的查询语句写法和索引设置方案        </w:t>
      </w:r>
    </w:p>
    <w:p w14:paraId="2B51885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   慎用 “select *”,查询时只选出必须字段         </w:t>
      </w:r>
    </w:p>
    <w:p w14:paraId="71E8C02E"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   查询使用索引时,所遍历的索引条数越少,索引字段长度越小, 查询效率越高 (可使用 “explain”查询索引使用情况)         </w:t>
      </w:r>
    </w:p>
    <w:p w14:paraId="09219C9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   避免使用 mysql函数对查询结果进行处理,将这些处理交给客户端程序负责         </w:t>
      </w:r>
    </w:p>
    <w:p w14:paraId="69816508"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5.   使用 “limit”时候, 尽量使 “limit” 出的部分位于整个结果集的前部, 这样的查询速度更快, 系统资源开销更低         </w:t>
      </w:r>
    </w:p>
    <w:p w14:paraId="240DE0BD"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6.   在 “where”子句中使用多个字段的 “and”条件时, 各个字段出现的先后顺序要与多字段索引中的顺序相符         </w:t>
      </w:r>
    </w:p>
    <w:p w14:paraId="43737DAA"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7.   在 “where”子句中使用 “like”时, 只有当通配符不出现在条件的最左端时才会使用索引         </w:t>
      </w:r>
    </w:p>
    <w:p w14:paraId="40A8B5C7"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8.   在 mysql 4.1以上版本中, 避免使用子查询, 尽量使用 “内/外连接”实现此功能         </w:t>
      </w:r>
    </w:p>
    <w:p w14:paraId="23527706"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9.   减少函数的使用,如果可能的话, 尽量用单纯的表达式来代替         </w:t>
      </w:r>
    </w:p>
    <w:p w14:paraId="2DACF1F4"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10.  避免在 “where”子句中, 对不同字段进行 “or” 条件查询, 将其拆分成多个单一字段的查询语句效率更高  </w:t>
      </w:r>
    </w:p>
    <w:p w14:paraId="5ECAF023" w14:textId="77777777" w:rsidR="001B765D" w:rsidRDefault="001B765D" w:rsidP="001B765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11. 查询时使用匹配的类型。例如select * from awhere id=5，如果这里id是字符类型，同时有index，这条查询则使用不到index，会做全表扫描，速度会很慢。正确的应该是… where id=”5” ，加上引号表明类型是字符。</w:t>
      </w:r>
    </w:p>
    <w:p w14:paraId="41F683C1" w14:textId="77777777" w:rsidR="004E40FC" w:rsidRPr="00FB3B27" w:rsidRDefault="004E40FC" w:rsidP="009E65F0">
      <w:pPr>
        <w:rPr>
          <w:rFonts w:hint="eastAsia"/>
        </w:rPr>
      </w:pPr>
      <w:bookmarkStart w:id="6" w:name="_GoBack"/>
      <w:bookmarkEnd w:id="6"/>
    </w:p>
    <w:sectPr w:rsidR="004E40FC" w:rsidRPr="00FB3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11A5"/>
    <w:multiLevelType w:val="hybridMultilevel"/>
    <w:tmpl w:val="A03A642C"/>
    <w:lvl w:ilvl="0" w:tplc="989E91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A9"/>
    <w:rsid w:val="001B765D"/>
    <w:rsid w:val="004630A9"/>
    <w:rsid w:val="004E40FC"/>
    <w:rsid w:val="00577AA8"/>
    <w:rsid w:val="006663FF"/>
    <w:rsid w:val="00684445"/>
    <w:rsid w:val="00685007"/>
    <w:rsid w:val="0075034A"/>
    <w:rsid w:val="007E25D9"/>
    <w:rsid w:val="00871B0C"/>
    <w:rsid w:val="009B3D93"/>
    <w:rsid w:val="009E65F0"/>
    <w:rsid w:val="00C765A6"/>
    <w:rsid w:val="00E528BE"/>
    <w:rsid w:val="00FB3B27"/>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83E9"/>
  <w15:chartTrackingRefBased/>
  <w15:docId w15:val="{786FD184-6F9E-448A-952A-F5139DDB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2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65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D93"/>
    <w:pPr>
      <w:ind w:firstLineChars="200" w:firstLine="420"/>
    </w:pPr>
  </w:style>
  <w:style w:type="character" w:customStyle="1" w:styleId="10">
    <w:name w:val="标题 1 字符"/>
    <w:basedOn w:val="a0"/>
    <w:link w:val="1"/>
    <w:uiPriority w:val="9"/>
    <w:rsid w:val="007E25D9"/>
    <w:rPr>
      <w:b/>
      <w:bCs/>
      <w:kern w:val="44"/>
      <w:sz w:val="44"/>
      <w:szCs w:val="44"/>
    </w:rPr>
  </w:style>
  <w:style w:type="paragraph" w:styleId="a4">
    <w:name w:val="Normal (Web)"/>
    <w:basedOn w:val="a"/>
    <w:uiPriority w:val="99"/>
    <w:semiHidden/>
    <w:unhideWhenUsed/>
    <w:rsid w:val="00685007"/>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685007"/>
    <w:rPr>
      <w:i/>
      <w:iCs/>
      <w:color w:val="4472C4" w:themeColor="accent1"/>
    </w:rPr>
  </w:style>
  <w:style w:type="character" w:customStyle="1" w:styleId="20">
    <w:name w:val="标题 2 字符"/>
    <w:basedOn w:val="a0"/>
    <w:link w:val="2"/>
    <w:uiPriority w:val="9"/>
    <w:rsid w:val="009E65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707">
      <w:bodyDiv w:val="1"/>
      <w:marLeft w:val="0"/>
      <w:marRight w:val="0"/>
      <w:marTop w:val="0"/>
      <w:marBottom w:val="0"/>
      <w:divBdr>
        <w:top w:val="none" w:sz="0" w:space="0" w:color="auto"/>
        <w:left w:val="none" w:sz="0" w:space="0" w:color="auto"/>
        <w:bottom w:val="none" w:sz="0" w:space="0" w:color="auto"/>
        <w:right w:val="none" w:sz="0" w:space="0" w:color="auto"/>
      </w:divBdr>
    </w:div>
    <w:div w:id="811210477">
      <w:bodyDiv w:val="1"/>
      <w:marLeft w:val="0"/>
      <w:marRight w:val="0"/>
      <w:marTop w:val="0"/>
      <w:marBottom w:val="0"/>
      <w:divBdr>
        <w:top w:val="none" w:sz="0" w:space="0" w:color="auto"/>
        <w:left w:val="none" w:sz="0" w:space="0" w:color="auto"/>
        <w:bottom w:val="none" w:sz="0" w:space="0" w:color="auto"/>
        <w:right w:val="none" w:sz="0" w:space="0" w:color="auto"/>
      </w:divBdr>
    </w:div>
    <w:div w:id="972297322">
      <w:bodyDiv w:val="1"/>
      <w:marLeft w:val="0"/>
      <w:marRight w:val="0"/>
      <w:marTop w:val="0"/>
      <w:marBottom w:val="0"/>
      <w:divBdr>
        <w:top w:val="none" w:sz="0" w:space="0" w:color="auto"/>
        <w:left w:val="none" w:sz="0" w:space="0" w:color="auto"/>
        <w:bottom w:val="none" w:sz="0" w:space="0" w:color="auto"/>
        <w:right w:val="none" w:sz="0" w:space="0" w:color="auto"/>
      </w:divBdr>
    </w:div>
    <w:div w:id="1040782589">
      <w:bodyDiv w:val="1"/>
      <w:marLeft w:val="0"/>
      <w:marRight w:val="0"/>
      <w:marTop w:val="0"/>
      <w:marBottom w:val="0"/>
      <w:divBdr>
        <w:top w:val="none" w:sz="0" w:space="0" w:color="auto"/>
        <w:left w:val="none" w:sz="0" w:space="0" w:color="auto"/>
        <w:bottom w:val="none" w:sz="0" w:space="0" w:color="auto"/>
        <w:right w:val="none" w:sz="0" w:space="0" w:color="auto"/>
      </w:divBdr>
    </w:div>
    <w:div w:id="15959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17</cp:revision>
  <dcterms:created xsi:type="dcterms:W3CDTF">2018-01-29T08:14:00Z</dcterms:created>
  <dcterms:modified xsi:type="dcterms:W3CDTF">2018-01-29T08:19:00Z</dcterms:modified>
</cp:coreProperties>
</file>