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e deliciosa de almôndegas de frango com purê de batata doce e brócolis:</w:t>
        <w:br/>
        <w:br/>
        <w:t>**Almôndegas de Frango:**</w:t>
        <w:br/>
        <w:t>- 500g de peito de frango moído</w:t>
        <w:br/>
        <w:t>- 1 cebola picada</w:t>
        <w:br/>
        <w:t>- 2 dentes de alho picados</w:t>
        <w:br/>
        <w:t>- 1 ovo</w:t>
        <w:br/>
        <w:t>- 2 colheres de sopa de farinha de aveia</w:t>
        <w:br/>
        <w:t>- Sal, pimenta, e temperos a gosto</w:t>
        <w:br/>
        <w:br/>
        <w:t>1. Preaqueça o forno a 200°C.</w:t>
        <w:br/>
        <w:t>2. Em uma tigela, misture o frango moído, cebola, alho, ovo, farinha de aveia, sal, pimenta e temperos a gosto até que esteja bem combinado.</w:t>
        <w:br/>
        <w:t>3. Modele a mistura em formato de almôndegas e coloque em uma assadeira untada.</w:t>
        <w:br/>
        <w:t>4. Asse no forno por cerca de 20-25 minutos ou até que estejam cozidas por dentro.</w:t>
        <w:br/>
        <w:br/>
        <w:t>**Purê de Batata Doce:**</w:t>
        <w:br/>
        <w:t>- 2 batatas doces médias</w:t>
        <w:br/>
        <w:t>- 1 colher de sopa de manteiga</w:t>
        <w:br/>
        <w:t>- Sal e pimenta a gosto</w:t>
        <w:br/>
        <w:br/>
        <w:t>1. Descasque e corte as batatas doces em cubos.</w:t>
        <w:br/>
        <w:t>2. Cozinhe as batatas em água fervente até que estejam macias.</w:t>
        <w:br/>
        <w:t>3. Escorra a água e amasse as batatas com um garfo ou utilize um mixer para obter um purê mais suave.</w:t>
        <w:br/>
        <w:t>4. Adicione a manteiga, sal e pimenta, mexendo bem até que esteja tudo incorporado.</w:t>
        <w:br/>
        <w:br/>
        <w:t>**Brócolis no Vapor:**</w:t>
        <w:br/>
        <w:t>- 1 maço de brócolis</w:t>
        <w:br/>
        <w:t>- Sal a gosto</w:t>
        <w:br/>
        <w:br/>
        <w:t>1. Corte o brócolis em pequenos floretes.</w:t>
        <w:br/>
        <w:t>2. Em uma panela a vapor, cozinhe o brócolis até que esteja macio, porém ainda crocante.</w:t>
        <w:br/>
        <w:t>3. Tempere com sal a gosto antes de servir.</w:t>
        <w:br/>
        <w:br/>
        <w:t>Sirva as almôndegas de frango acompanhadas do purê de batata doce e brócolis no vapor. Esta refeição balanceada e saudável é rica em proteínas, fibras e nutrientes essenciais para garantir um almoço nutritivo e delicioso.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