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deliciosa e saudável de café da manhã:</w:t>
        <w:br/>
        <w:br/>
        <w:t>**Tigela de aveia com frutas frescas e nozes**</w:t>
        <w:br/>
        <w:br/>
        <w:t>**Ingredientes:**</w:t>
        <w:br/>
        <w:t>- 1/2 xícara de aveia em flocos</w:t>
        <w:br/>
        <w:t>- 1 xícara de leite de amêndoas (ou leite de sua preferência)</w:t>
        <w:br/>
        <w:t>- 1 colher de sopa de sementes de chia</w:t>
        <w:br/>
        <w:t>- 1 banana madura, fatiada</w:t>
        <w:br/>
        <w:t>- 1/2 xícara de morangos picados</w:t>
        <w:br/>
        <w:t>- 1 colher de sopa de nozes picadas</w:t>
        <w:br/>
        <w:t>- 1 colher de chá de mel ou xarope de bordo (opcional)</w:t>
        <w:br/>
        <w:t>- Canela em pó a gosto</w:t>
        <w:br/>
        <w:br/>
        <w:t>**Modo de preparo:**</w:t>
        <w:br/>
        <w:t>1. Em uma tigela pequena, misture a aveia, o leite de amêndoas e as sementes de chia. Deixe descansar por pelo menos 30 minutos ou durante a noite na geladeira. Isso permitirá que a aveia absorva o líquido e fique cremosa.</w:t>
        <w:br/>
        <w:t>2. Na manhã seguinte, retire a tigela de aveia da geladeira e adicione as fatias de banana, os morangos picados e as nozes picadas por cima.</w:t>
        <w:br/>
        <w:t>3. Se desejar, regue com um fio de mel ou xarope de bordo e polvilhe um pouco de canela em pó.</w:t>
        <w:br/>
        <w:t>4. Misture todos os ingredientes na tigela e aproveite seu café da manhã saudável e nutritivo.</w:t>
        <w:br/>
        <w:br/>
        <w:t>Esta tigela de aveia é rica em fibras, proteínas, vitaminas e minerais essenciais, sendo uma excelente opção para começar o dia com muita energia e nutrição.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