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deliciosa e saudável para o café da manhã: Smoothie de frutas e aveia.</w:t>
        <w:br/>
        <w:br/>
        <w:t>Ingredientes:</w:t>
        <w:br/>
        <w:t>- 1 banana madura</w:t>
        <w:br/>
        <w:t>- 1 xícara de morangos frescos</w:t>
        <w:br/>
        <w:t>- 1/2 xícara de aveia em flocos</w:t>
        <w:br/>
        <w:t>- 1/2 xícara de iogurte natural</w:t>
        <w:br/>
        <w:t>- 1 colher de sopa de mel ou xarope de bordo</w:t>
        <w:br/>
        <w:t>- 1/2 xícara de leite de amêndoas (ou leite de sua escolha)</w:t>
        <w:br/>
        <w:t>- Gelo a gosto</w:t>
        <w:br/>
        <w:t>- Granola (opcional, para decorar)</w:t>
        <w:br/>
        <w:br/>
        <w:t>Modo de preparo:</w:t>
        <w:br/>
        <w:t>1. Em um liquidificador, coloque a banana, os morangos, a aveia, o iogurte, o mel, o leite de amêndoas e o gelo.</w:t>
        <w:br/>
        <w:t>2. Bata todos os ingredientes até obter uma mistura homogênea e cremosa.</w:t>
        <w:br/>
        <w:t>3. Despeje o smoothie em um copo e decore com um pouco de granola por cima, se desejar.</w:t>
        <w:br/>
        <w:t>4. Sirva imediatamente e aproveite seu café da manhã saudável e nutritivo!</w:t>
        <w:br/>
        <w:br/>
        <w:t>Este smoothie é uma opção rápida e deliciosa para começar o dia com energia e nutrientes. Além de ser rico em fibras, vitaminas e minerais, é uma ótima maneira de se manter saciado até a próxima refeição.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