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F7</w:t>
      </w:r>
      <w:r>
        <w:rPr>
          <w:rFonts w:ascii="Times New Roman" w:hAnsi="Times New Roman"/>
          <w:b/>
          <w:bCs/>
          <w:sz w:val="16"/>
          <w:szCs w:val="16"/>
          <w:u w:val="none"/>
        </w:rPr>
        <w:t xml:space="preserve"> </w:t>
      </w:r>
      <w:r>
        <w:rPr>
          <w:rFonts w:ascii="Times New Roman" w:hAnsi="Times New Roman"/>
          <w:b/>
          <w:bCs/>
          <w:i/>
          <w:iCs/>
          <w:sz w:val="20"/>
          <w:szCs w:val="16"/>
          <w:u w:val="none"/>
        </w:rPr>
        <w:t xml:space="preserve">Комп’ютерна інженерія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186430"/>
                      <wp:effectExtent l="0" t="0" r="0" b="0"/>
                      <wp:wrapNone/>
                      <wp:docPr id="3" name="Текстове поле 3"/>
                      <a:graphic xmlns:a="http://schemas.openxmlformats.org/drawingml/2006/main">
                        <a:graphicData uri="http://schemas.microsoft.com/office/word/2010/wordprocessingShape">
                          <wps:wsp>
                            <wps:cNvSpPr/>
                            <wps:spPr>
                              <a:xfrm>
                                <a:off x="0" y="0"/>
                                <a:ext cx="1900080" cy="318636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50.8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186430"/>
                      <wp:effectExtent l="0" t="0" r="0" b="0"/>
                      <wp:wrapNone/>
                      <wp:docPr id="4" name="Текстове поле 4"/>
                      <a:graphic xmlns:a="http://schemas.openxmlformats.org/drawingml/2006/main">
                        <a:graphicData uri="http://schemas.microsoft.com/office/word/2010/wordprocessingShape">
                          <wps:wsp>
                            <wps:cNvSpPr/>
                            <wps:spPr>
                              <a:xfrm>
                                <a:off x="0" y="0"/>
                                <a:ext cx="19101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50.8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186430"/>
                      <wp:effectExtent l="0" t="0" r="0" b="0"/>
                      <wp:wrapNone/>
                      <wp:docPr id="5" name="Текстове поле 5"/>
                      <a:graphic xmlns:a="http://schemas.openxmlformats.org/drawingml/2006/main">
                        <a:graphicData uri="http://schemas.microsoft.com/office/word/2010/wordprocessingShape">
                          <wps:wsp>
                            <wps:cNvSpPr/>
                            <wps:spPr>
                              <a:xfrm>
                                <a:off x="0" y="0"/>
                                <a:ext cx="18885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50.8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186430"/>
                      <wp:effectExtent l="0" t="0" r="0" b="0"/>
                      <wp:wrapNone/>
                      <wp:docPr id="6" name="Текстове поле 6"/>
                      <a:graphic xmlns:a="http://schemas.openxmlformats.org/drawingml/2006/main">
                        <a:graphicData uri="http://schemas.microsoft.com/office/word/2010/wordprocessingShape">
                          <wps:wsp>
                            <wps:cNvSpPr/>
                            <wps:spPr>
                              <a:xfrm>
                                <a:off x="0" y="0"/>
                                <a:ext cx="17226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50.8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18643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50.8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186430"/>
                      <wp:effectExtent l="0" t="0" r="0" b="0"/>
                      <wp:wrapNone/>
                      <wp:docPr id="9" name="Текстове поле 9"/>
                      <a:graphic xmlns:a="http://schemas.openxmlformats.org/drawingml/2006/main">
                        <a:graphicData uri="http://schemas.microsoft.com/office/word/2010/wordprocessingShape">
                          <wps:wsp>
                            <wps:cNvSpPr/>
                            <wps:spPr>
                              <a:xfrm>
                                <a:off x="0" y="0"/>
                                <a:ext cx="25401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50.8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18643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50.8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18643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50.8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18643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50.8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18643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50.8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18643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50.8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18643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50.8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18643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50.8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18643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50.8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18643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50.8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18643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50.8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18643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50.8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18643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18636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50.8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18643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50.8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18643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18636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50.8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1169</Words>
  <Characters>9615</Characters>
  <CharactersWithSpaces>11102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2025-08-26T21:05:38Z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