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DD278" w14:textId="7A3CB3FC" w:rsidR="006E5BFE" w:rsidRPr="006E5BFE" w:rsidRDefault="006E5BFE" w:rsidP="006E5BFE">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6E5BFE">
        <w:rPr>
          <w:rFonts w:ascii="Times New Roman" w:eastAsia="Times New Roman" w:hAnsi="Times New Roman" w:cs="Times New Roman"/>
          <w:b/>
          <w:bCs/>
          <w:kern w:val="36"/>
          <w:sz w:val="48"/>
          <w:szCs w:val="48"/>
          <w:lang w:val="es-MX"/>
        </w:rPr>
        <w:t>CASO DE ESTUDIO</w:t>
      </w:r>
    </w:p>
    <w:p w14:paraId="05D1D1A5" w14:textId="56E84A29" w:rsidR="006E5BFE" w:rsidRPr="006E5BFE" w:rsidRDefault="006E5BFE" w:rsidP="006E5BFE">
      <w:pPr>
        <w:spacing w:before="100" w:beforeAutospacing="1" w:after="100" w:afterAutospacing="1" w:line="240" w:lineRule="auto"/>
        <w:outlineLvl w:val="0"/>
        <w:rPr>
          <w:rFonts w:ascii="Times New Roman" w:eastAsia="Times New Roman" w:hAnsi="Times New Roman" w:cs="Times New Roman"/>
          <w:kern w:val="36"/>
          <w:sz w:val="28"/>
          <w:szCs w:val="28"/>
          <w:lang w:val="es-MX"/>
        </w:rPr>
      </w:pPr>
      <w:r w:rsidRPr="006E5BFE">
        <w:rPr>
          <w:rFonts w:ascii="Times New Roman" w:eastAsia="Times New Roman" w:hAnsi="Times New Roman" w:cs="Times New Roman"/>
          <w:kern w:val="36"/>
          <w:sz w:val="28"/>
          <w:szCs w:val="28"/>
          <w:lang w:val="es-MX"/>
        </w:rPr>
        <w:t>Franklin Isaac Callejas Treminio</w:t>
      </w:r>
    </w:p>
    <w:p w14:paraId="5E102C78" w14:textId="77777777" w:rsidR="006E5BFE" w:rsidRPr="006E5BFE" w:rsidRDefault="006E5BFE" w:rsidP="006E5BFE">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6E5BFE">
        <w:rPr>
          <w:rFonts w:ascii="Times New Roman" w:eastAsia="Times New Roman" w:hAnsi="Times New Roman" w:cs="Times New Roman"/>
          <w:b/>
          <w:bCs/>
          <w:sz w:val="36"/>
          <w:szCs w:val="36"/>
          <w:lang w:val="es-MX"/>
        </w:rPr>
        <w:t>Parte 1: Investigación teórica</w:t>
      </w:r>
    </w:p>
    <w:p w14:paraId="2D86E07F"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“Sistemas de Búsqueda para una Biblioteca Digital Estudiantil”</w:t>
      </w:r>
    </w:p>
    <w:p w14:paraId="2A5F2701"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pict w14:anchorId="26684C08">
          <v:rect id="_x0000_i1025" style="width:0;height:1.5pt" o:hralign="center" o:hrstd="t" o:hr="t" fillcolor="#a0a0a0" stroked="f"/>
        </w:pict>
      </w:r>
    </w:p>
    <w:p w14:paraId="1F68140D" w14:textId="77777777" w:rsidR="006E5BFE" w:rsidRPr="006E5BFE" w:rsidRDefault="006E5BFE" w:rsidP="006E5BFE">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6E5BFE">
        <w:rPr>
          <w:rFonts w:ascii="Times New Roman" w:eastAsia="Times New Roman" w:hAnsi="Times New Roman" w:cs="Times New Roman"/>
          <w:b/>
          <w:bCs/>
          <w:sz w:val="36"/>
          <w:szCs w:val="36"/>
          <w:lang w:val="es-MX"/>
        </w:rPr>
        <w:t>¿Qué es un algoritmo de búsqueda?</w:t>
      </w:r>
    </w:p>
    <w:p w14:paraId="76D60385"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 xml:space="preserve">Un </w:t>
      </w:r>
      <w:r w:rsidRPr="006E5BFE">
        <w:rPr>
          <w:rFonts w:ascii="Times New Roman" w:eastAsia="Times New Roman" w:hAnsi="Times New Roman" w:cs="Times New Roman"/>
          <w:b/>
          <w:bCs/>
          <w:sz w:val="24"/>
          <w:szCs w:val="24"/>
          <w:lang w:val="es-MX"/>
        </w:rPr>
        <w:t>algoritmo de búsqueda</w:t>
      </w:r>
      <w:r w:rsidRPr="006E5BFE">
        <w:rPr>
          <w:rFonts w:ascii="Times New Roman" w:eastAsia="Times New Roman" w:hAnsi="Times New Roman" w:cs="Times New Roman"/>
          <w:sz w:val="24"/>
          <w:szCs w:val="24"/>
          <w:lang w:val="es-MX"/>
        </w:rPr>
        <w:t xml:space="preserve"> es un conjunto de pasos ordenados que permiten localizar un dato específico dentro de una estructura de datos, como una lista, arreglo, matriz o base de datos. Su objetivo principal es determinar si un elemento existe y, en caso afirmativo, indicar su posición.</w:t>
      </w:r>
    </w:p>
    <w:p w14:paraId="0B520C7E"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 xml:space="preserve">En el contexto de la computación, los algoritmos de búsqueda son fundamentales porque permiten acceder a información de manera rápida y eficiente, reduciendo el tiempo de respuesta de los sistemas y mejorando la experiencia del usuario </w:t>
      </w:r>
    </w:p>
    <w:p w14:paraId="65B5E4F5"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Práctica</w:t>
      </w:r>
      <w:proofErr w:type="spellEnd"/>
      <w:r w:rsidRPr="006E5BFE">
        <w:rPr>
          <w:rFonts w:ascii="Times New Roman" w:eastAsia="Times New Roman" w:hAnsi="Times New Roman" w:cs="Times New Roman"/>
          <w:sz w:val="24"/>
          <w:szCs w:val="24"/>
        </w:rPr>
        <w:t xml:space="preserve"> - </w:t>
      </w:r>
      <w:proofErr w:type="spellStart"/>
      <w:r w:rsidRPr="006E5BFE">
        <w:rPr>
          <w:rFonts w:ascii="Times New Roman" w:eastAsia="Times New Roman" w:hAnsi="Times New Roman" w:cs="Times New Roman"/>
          <w:sz w:val="24"/>
          <w:szCs w:val="24"/>
        </w:rPr>
        <w:t>Búsqueda</w:t>
      </w:r>
      <w:proofErr w:type="spellEnd"/>
    </w:p>
    <w:p w14:paraId="0E1D8B22"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t>.</w:t>
      </w:r>
    </w:p>
    <w:p w14:paraId="1E6F620F"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pict w14:anchorId="0A39A022">
          <v:rect id="_x0000_i1026" style="width:0;height:1.5pt" o:hralign="center" o:hrstd="t" o:hr="t" fillcolor="#a0a0a0" stroked="f"/>
        </w:pict>
      </w:r>
    </w:p>
    <w:p w14:paraId="32119099" w14:textId="77777777" w:rsidR="006E5BFE" w:rsidRPr="006E5BFE" w:rsidRDefault="006E5BFE" w:rsidP="006E5BFE">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6E5BFE">
        <w:rPr>
          <w:rFonts w:ascii="Times New Roman" w:eastAsia="Times New Roman" w:hAnsi="Times New Roman" w:cs="Times New Roman"/>
          <w:b/>
          <w:bCs/>
          <w:sz w:val="36"/>
          <w:szCs w:val="36"/>
          <w:lang w:val="es-MX"/>
        </w:rPr>
        <w:t>Diferencias entre tipos de búsqueda</w:t>
      </w:r>
    </w:p>
    <w:p w14:paraId="66E50B6E" w14:textId="77777777" w:rsidR="006E5BFE" w:rsidRPr="006E5BFE" w:rsidRDefault="006E5BFE" w:rsidP="006E5BFE">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6E5BFE">
        <w:rPr>
          <w:rFonts w:ascii="Segoe UI Emoji" w:eastAsia="Times New Roman" w:hAnsi="Segoe UI Emoji" w:cs="Segoe UI Emoji"/>
          <w:b/>
          <w:bCs/>
          <w:sz w:val="27"/>
          <w:szCs w:val="27"/>
        </w:rPr>
        <w:t>🔹</w:t>
      </w:r>
      <w:r w:rsidRPr="006E5BFE">
        <w:rPr>
          <w:rFonts w:ascii="Times New Roman" w:eastAsia="Times New Roman" w:hAnsi="Times New Roman" w:cs="Times New Roman"/>
          <w:b/>
          <w:bCs/>
          <w:sz w:val="27"/>
          <w:szCs w:val="27"/>
          <w:lang w:val="es-MX"/>
        </w:rPr>
        <w:t xml:space="preserve"> Búsqueda lineal</w:t>
      </w:r>
    </w:p>
    <w:p w14:paraId="7BF47098"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La búsqueda lineal consiste en recorrer todos los elementos uno por uno hasta encontrar el valor buscado o llegar al final de la lista.</w:t>
      </w:r>
    </w:p>
    <w:p w14:paraId="6B907E2A"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Características</w:t>
      </w:r>
      <w:proofErr w:type="spellEnd"/>
      <w:r w:rsidRPr="006E5BFE">
        <w:rPr>
          <w:rFonts w:ascii="Times New Roman" w:eastAsia="Times New Roman" w:hAnsi="Times New Roman" w:cs="Times New Roman"/>
          <w:sz w:val="24"/>
          <w:szCs w:val="24"/>
        </w:rPr>
        <w:t>:</w:t>
      </w:r>
    </w:p>
    <w:p w14:paraId="2144F058" w14:textId="77777777" w:rsidR="006E5BFE" w:rsidRPr="006E5BFE" w:rsidRDefault="006E5BFE" w:rsidP="006E5BFE">
      <w:pPr>
        <w:numPr>
          <w:ilvl w:val="0"/>
          <w:numId w:val="1"/>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No requiere que los datos estén ordenados.</w:t>
      </w:r>
    </w:p>
    <w:p w14:paraId="6CC526C6" w14:textId="77777777" w:rsidR="006E5BFE" w:rsidRPr="006E5BFE" w:rsidRDefault="006E5BFE" w:rsidP="006E5B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t xml:space="preserve">Es </w:t>
      </w:r>
      <w:proofErr w:type="spellStart"/>
      <w:r w:rsidRPr="006E5BFE">
        <w:rPr>
          <w:rFonts w:ascii="Times New Roman" w:eastAsia="Times New Roman" w:hAnsi="Times New Roman" w:cs="Times New Roman"/>
          <w:sz w:val="24"/>
          <w:szCs w:val="24"/>
        </w:rPr>
        <w:t>sencilla</w:t>
      </w:r>
      <w:proofErr w:type="spellEnd"/>
      <w:r w:rsidRPr="006E5BFE">
        <w:rPr>
          <w:rFonts w:ascii="Times New Roman" w:eastAsia="Times New Roman" w:hAnsi="Times New Roman" w:cs="Times New Roman"/>
          <w:sz w:val="24"/>
          <w:szCs w:val="24"/>
        </w:rPr>
        <w:t xml:space="preserve"> de </w:t>
      </w:r>
      <w:proofErr w:type="spellStart"/>
      <w:r w:rsidRPr="006E5BFE">
        <w:rPr>
          <w:rFonts w:ascii="Times New Roman" w:eastAsia="Times New Roman" w:hAnsi="Times New Roman" w:cs="Times New Roman"/>
          <w:sz w:val="24"/>
          <w:szCs w:val="24"/>
        </w:rPr>
        <w:t>implementar</w:t>
      </w:r>
      <w:proofErr w:type="spellEnd"/>
      <w:r w:rsidRPr="006E5BFE">
        <w:rPr>
          <w:rFonts w:ascii="Times New Roman" w:eastAsia="Times New Roman" w:hAnsi="Times New Roman" w:cs="Times New Roman"/>
          <w:sz w:val="24"/>
          <w:szCs w:val="24"/>
        </w:rPr>
        <w:t>.</w:t>
      </w:r>
    </w:p>
    <w:p w14:paraId="626D6CB8" w14:textId="77777777" w:rsidR="006E5BFE" w:rsidRPr="006E5BFE" w:rsidRDefault="006E5BFE" w:rsidP="006E5BFE">
      <w:pPr>
        <w:numPr>
          <w:ilvl w:val="0"/>
          <w:numId w:val="1"/>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Su eficiencia es baja en listas grandes.</w:t>
      </w:r>
    </w:p>
    <w:p w14:paraId="1AF0B32D"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Ejemplo:</w:t>
      </w:r>
      <w:r w:rsidRPr="006E5BFE">
        <w:rPr>
          <w:rFonts w:ascii="Times New Roman" w:eastAsia="Times New Roman" w:hAnsi="Times New Roman" w:cs="Times New Roman"/>
          <w:sz w:val="24"/>
          <w:szCs w:val="24"/>
          <w:lang w:val="es-MX"/>
        </w:rPr>
        <w:br/>
        <w:t>Buscar un libro recorriendo estante por estante hasta encontrarlo.</w:t>
      </w:r>
    </w:p>
    <w:p w14:paraId="1F168125"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pict w14:anchorId="5FC0E7EE">
          <v:rect id="_x0000_i1027" style="width:0;height:1.5pt" o:hralign="center" o:hrstd="t" o:hr="t" fillcolor="#a0a0a0" stroked="f"/>
        </w:pict>
      </w:r>
    </w:p>
    <w:p w14:paraId="3D6519F8" w14:textId="0C5686B0" w:rsidR="006E5BFE" w:rsidRPr="006E5BFE" w:rsidRDefault="006E5BFE" w:rsidP="006E5BFE">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6E5BFE">
        <w:rPr>
          <w:rFonts w:ascii="Times New Roman" w:eastAsia="Times New Roman" w:hAnsi="Times New Roman" w:cs="Times New Roman"/>
          <w:b/>
          <w:bCs/>
          <w:sz w:val="27"/>
          <w:szCs w:val="27"/>
          <w:lang w:val="es-MX"/>
        </w:rPr>
        <w:lastRenderedPageBreak/>
        <w:t>Búsqueda binaria</w:t>
      </w:r>
    </w:p>
    <w:p w14:paraId="6AA21B67"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La búsqueda binaria divide la lista en dos partes y compara el valor buscado con el elemento central. Dependiendo del resultado, continúa buscando en la mitad izquierda o derecha.</w:t>
      </w:r>
    </w:p>
    <w:p w14:paraId="6802363A"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Características</w:t>
      </w:r>
      <w:proofErr w:type="spellEnd"/>
      <w:r w:rsidRPr="006E5BFE">
        <w:rPr>
          <w:rFonts w:ascii="Times New Roman" w:eastAsia="Times New Roman" w:hAnsi="Times New Roman" w:cs="Times New Roman"/>
          <w:sz w:val="24"/>
          <w:szCs w:val="24"/>
        </w:rPr>
        <w:t>:</w:t>
      </w:r>
    </w:p>
    <w:p w14:paraId="37E739EB" w14:textId="77777777" w:rsidR="006E5BFE" w:rsidRPr="006E5BFE" w:rsidRDefault="006E5BFE" w:rsidP="006E5BFE">
      <w:pPr>
        <w:numPr>
          <w:ilvl w:val="0"/>
          <w:numId w:val="2"/>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Requiere que la lista esté ordenada.</w:t>
      </w:r>
    </w:p>
    <w:p w14:paraId="3CA5C6F6" w14:textId="77777777" w:rsidR="006E5BFE" w:rsidRPr="006E5BFE" w:rsidRDefault="006E5BFE" w:rsidP="006E5BFE">
      <w:pPr>
        <w:numPr>
          <w:ilvl w:val="0"/>
          <w:numId w:val="2"/>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Es mucho más rápida que la lineal.</w:t>
      </w:r>
    </w:p>
    <w:p w14:paraId="3ECE95FF" w14:textId="77777777" w:rsidR="006E5BFE" w:rsidRPr="006E5BFE" w:rsidRDefault="006E5BFE" w:rsidP="006E5BFE">
      <w:pPr>
        <w:numPr>
          <w:ilvl w:val="0"/>
          <w:numId w:val="2"/>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Reduce significativamente el número de comparaciones.</w:t>
      </w:r>
    </w:p>
    <w:p w14:paraId="165D2E2F"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Ejemplo:</w:t>
      </w:r>
      <w:r w:rsidRPr="006E5BFE">
        <w:rPr>
          <w:rFonts w:ascii="Times New Roman" w:eastAsia="Times New Roman" w:hAnsi="Times New Roman" w:cs="Times New Roman"/>
          <w:sz w:val="24"/>
          <w:szCs w:val="24"/>
          <w:lang w:val="es-MX"/>
        </w:rPr>
        <w:br/>
        <w:t>Buscar una palabra en un diccionario abriendo por la mitad y descartando partes.</w:t>
      </w:r>
    </w:p>
    <w:p w14:paraId="0FC16CB0"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pict w14:anchorId="068E7C6B">
          <v:rect id="_x0000_i1028" style="width:0;height:1.5pt" o:hralign="center" o:hrstd="t" o:hr="t" fillcolor="#a0a0a0" stroked="f"/>
        </w:pict>
      </w:r>
    </w:p>
    <w:p w14:paraId="0A73447A" w14:textId="48DB0A0F" w:rsidR="006E5BFE" w:rsidRPr="006E5BFE" w:rsidRDefault="006E5BFE" w:rsidP="006E5BFE">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6E5BFE">
        <w:rPr>
          <w:rFonts w:ascii="Times New Roman" w:eastAsia="Times New Roman" w:hAnsi="Times New Roman" w:cs="Times New Roman"/>
          <w:b/>
          <w:bCs/>
          <w:sz w:val="27"/>
          <w:szCs w:val="27"/>
          <w:lang w:val="es-MX"/>
        </w:rPr>
        <w:t>Búsqueda en estructuras no lineales</w:t>
      </w:r>
    </w:p>
    <w:p w14:paraId="0316BA11"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Este tipo de búsqueda se realiza en estructuras como árboles y grafos.</w:t>
      </w:r>
    </w:p>
    <w:p w14:paraId="19ECC511"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Características</w:t>
      </w:r>
      <w:proofErr w:type="spellEnd"/>
      <w:r w:rsidRPr="006E5BFE">
        <w:rPr>
          <w:rFonts w:ascii="Times New Roman" w:eastAsia="Times New Roman" w:hAnsi="Times New Roman" w:cs="Times New Roman"/>
          <w:sz w:val="24"/>
          <w:szCs w:val="24"/>
        </w:rPr>
        <w:t>:</w:t>
      </w:r>
    </w:p>
    <w:p w14:paraId="2B50DB12" w14:textId="77777777" w:rsidR="006E5BFE" w:rsidRPr="006E5BFE" w:rsidRDefault="006E5BFE" w:rsidP="006E5BFE">
      <w:pPr>
        <w:numPr>
          <w:ilvl w:val="0"/>
          <w:numId w:val="3"/>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Se usan en sistemas complejos como rutas GPS o redes.</w:t>
      </w:r>
    </w:p>
    <w:p w14:paraId="57F10D5E" w14:textId="77777777" w:rsidR="006E5BFE" w:rsidRPr="006E5BFE" w:rsidRDefault="006E5BFE" w:rsidP="006E5BFE">
      <w:pPr>
        <w:numPr>
          <w:ilvl w:val="0"/>
          <w:numId w:val="3"/>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No siguen un recorrido secuencial.</w:t>
      </w:r>
    </w:p>
    <w:p w14:paraId="559AA218" w14:textId="77777777" w:rsidR="006E5BFE" w:rsidRPr="006E5BFE" w:rsidRDefault="006E5BFE" w:rsidP="006E5BF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Pueden</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tener</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múltiples</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caminos</w:t>
      </w:r>
      <w:proofErr w:type="spellEnd"/>
      <w:r w:rsidRPr="006E5BFE">
        <w:rPr>
          <w:rFonts w:ascii="Times New Roman" w:eastAsia="Times New Roman" w:hAnsi="Times New Roman" w:cs="Times New Roman"/>
          <w:sz w:val="24"/>
          <w:szCs w:val="24"/>
        </w:rPr>
        <w:t>.</w:t>
      </w:r>
    </w:p>
    <w:p w14:paraId="28494F7B"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Ejemplo:</w:t>
      </w:r>
      <w:r w:rsidRPr="006E5BFE">
        <w:rPr>
          <w:rFonts w:ascii="Times New Roman" w:eastAsia="Times New Roman" w:hAnsi="Times New Roman" w:cs="Times New Roman"/>
          <w:sz w:val="24"/>
          <w:szCs w:val="24"/>
          <w:lang w:val="es-MX"/>
        </w:rPr>
        <w:br/>
        <w:t xml:space="preserve">Buscar la mejor ruta entre dos ciudades en Google </w:t>
      </w:r>
      <w:proofErr w:type="spellStart"/>
      <w:r w:rsidRPr="006E5BFE">
        <w:rPr>
          <w:rFonts w:ascii="Times New Roman" w:eastAsia="Times New Roman" w:hAnsi="Times New Roman" w:cs="Times New Roman"/>
          <w:sz w:val="24"/>
          <w:szCs w:val="24"/>
          <w:lang w:val="es-MX"/>
        </w:rPr>
        <w:t>Maps</w:t>
      </w:r>
      <w:proofErr w:type="spellEnd"/>
      <w:r w:rsidRPr="006E5BFE">
        <w:rPr>
          <w:rFonts w:ascii="Times New Roman" w:eastAsia="Times New Roman" w:hAnsi="Times New Roman" w:cs="Times New Roman"/>
          <w:sz w:val="24"/>
          <w:szCs w:val="24"/>
          <w:lang w:val="es-MX"/>
        </w:rPr>
        <w:t>.</w:t>
      </w:r>
    </w:p>
    <w:p w14:paraId="1F7AF694"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pict w14:anchorId="2347B804">
          <v:rect id="_x0000_i1029" style="width:0;height:1.5pt" o:hralign="center" o:hrstd="t" o:hr="t" fillcolor="#a0a0a0" stroked="f"/>
        </w:pict>
      </w:r>
    </w:p>
    <w:p w14:paraId="4B525DE3" w14:textId="77777777" w:rsidR="006E5BFE" w:rsidRPr="006E5BFE" w:rsidRDefault="006E5BFE" w:rsidP="006E5BFE">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6E5BFE">
        <w:rPr>
          <w:rFonts w:ascii="Times New Roman" w:eastAsia="Times New Roman" w:hAnsi="Times New Roman" w:cs="Times New Roman"/>
          <w:b/>
          <w:bCs/>
          <w:sz w:val="36"/>
          <w:szCs w:val="36"/>
          <w:lang w:val="es-MX"/>
        </w:rPr>
        <w:t>Casos de uso reales de los algoritmos de búsqueda</w:t>
      </w:r>
    </w:p>
    <w:p w14:paraId="31E8AA4D"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Los algoritmos de búsqueda se utilizan en numerosos sistemas del mundo real, tales como:</w:t>
      </w:r>
    </w:p>
    <w:p w14:paraId="45DA27D6" w14:textId="77777777" w:rsidR="006E5BFE" w:rsidRPr="006E5BFE" w:rsidRDefault="006E5BFE" w:rsidP="006E5BFE">
      <w:pPr>
        <w:numPr>
          <w:ilvl w:val="0"/>
          <w:numId w:val="4"/>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Motores de búsqueda como Google para localizar páginas web.</w:t>
      </w:r>
    </w:p>
    <w:p w14:paraId="5D370ABE" w14:textId="77777777" w:rsidR="006E5BFE" w:rsidRPr="006E5BFE" w:rsidRDefault="006E5BFE" w:rsidP="006E5BFE">
      <w:pPr>
        <w:numPr>
          <w:ilvl w:val="0"/>
          <w:numId w:val="4"/>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Sistemas de bibliotecas digitales para buscar libros por autor, título o código.</w:t>
      </w:r>
    </w:p>
    <w:p w14:paraId="23A3F83C" w14:textId="77777777" w:rsidR="006E5BFE" w:rsidRPr="006E5BFE" w:rsidRDefault="006E5BFE" w:rsidP="006E5BFE">
      <w:pPr>
        <w:numPr>
          <w:ilvl w:val="0"/>
          <w:numId w:val="4"/>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Aplicaciones bancarias para localizar cuentas por número.</w:t>
      </w:r>
    </w:p>
    <w:p w14:paraId="6476EE23" w14:textId="77777777" w:rsidR="006E5BFE" w:rsidRPr="006E5BFE" w:rsidRDefault="006E5BFE" w:rsidP="006E5BFE">
      <w:pPr>
        <w:numPr>
          <w:ilvl w:val="0"/>
          <w:numId w:val="4"/>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 xml:space="preserve">Plataformas de </w:t>
      </w:r>
      <w:proofErr w:type="spellStart"/>
      <w:r w:rsidRPr="006E5BFE">
        <w:rPr>
          <w:rFonts w:ascii="Times New Roman" w:eastAsia="Times New Roman" w:hAnsi="Times New Roman" w:cs="Times New Roman"/>
          <w:sz w:val="24"/>
          <w:szCs w:val="24"/>
          <w:lang w:val="es-MX"/>
        </w:rPr>
        <w:t>streaming</w:t>
      </w:r>
      <w:proofErr w:type="spellEnd"/>
      <w:r w:rsidRPr="006E5BFE">
        <w:rPr>
          <w:rFonts w:ascii="Times New Roman" w:eastAsia="Times New Roman" w:hAnsi="Times New Roman" w:cs="Times New Roman"/>
          <w:sz w:val="24"/>
          <w:szCs w:val="24"/>
          <w:lang w:val="es-MX"/>
        </w:rPr>
        <w:t xml:space="preserve"> para filtrar contenido.</w:t>
      </w:r>
    </w:p>
    <w:p w14:paraId="419A9479" w14:textId="77777777" w:rsidR="006E5BFE" w:rsidRPr="006E5BFE" w:rsidRDefault="006E5BFE" w:rsidP="006E5BFE">
      <w:pPr>
        <w:numPr>
          <w:ilvl w:val="0"/>
          <w:numId w:val="4"/>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Sistemas de inventario en empresas.</w:t>
      </w:r>
    </w:p>
    <w:p w14:paraId="623EC50A"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 xml:space="preserve">Estos algoritmos permiten que los datos se encuentren de forma rápida, eficiente y precisa </w:t>
      </w:r>
    </w:p>
    <w:p w14:paraId="1D19FDBB"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Práctica</w:t>
      </w:r>
      <w:proofErr w:type="spellEnd"/>
      <w:r w:rsidRPr="006E5BFE">
        <w:rPr>
          <w:rFonts w:ascii="Times New Roman" w:eastAsia="Times New Roman" w:hAnsi="Times New Roman" w:cs="Times New Roman"/>
          <w:sz w:val="24"/>
          <w:szCs w:val="24"/>
        </w:rPr>
        <w:t xml:space="preserve"> - </w:t>
      </w:r>
      <w:proofErr w:type="spellStart"/>
      <w:r w:rsidRPr="006E5BFE">
        <w:rPr>
          <w:rFonts w:ascii="Times New Roman" w:eastAsia="Times New Roman" w:hAnsi="Times New Roman" w:cs="Times New Roman"/>
          <w:sz w:val="24"/>
          <w:szCs w:val="24"/>
        </w:rPr>
        <w:t>Búsqueda</w:t>
      </w:r>
      <w:proofErr w:type="spellEnd"/>
    </w:p>
    <w:p w14:paraId="0927B465"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lastRenderedPageBreak/>
        <w:t>.</w:t>
      </w:r>
    </w:p>
    <w:p w14:paraId="534048C7"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pict w14:anchorId="116B2C33">
          <v:rect id="_x0000_i1030" style="width:0;height:1.5pt" o:hralign="center" o:hrstd="t" o:hr="t" fillcolor="#a0a0a0" stroked="f"/>
        </w:pict>
      </w:r>
    </w:p>
    <w:p w14:paraId="6434DC13" w14:textId="77777777" w:rsidR="006E5BFE" w:rsidRPr="006E5BFE" w:rsidRDefault="006E5BFE" w:rsidP="006E5BFE">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6E5BFE">
        <w:rPr>
          <w:rFonts w:ascii="Times New Roman" w:eastAsia="Times New Roman" w:hAnsi="Times New Roman" w:cs="Times New Roman"/>
          <w:b/>
          <w:bCs/>
          <w:sz w:val="36"/>
          <w:szCs w:val="36"/>
          <w:lang w:val="es-MX"/>
        </w:rPr>
        <w:t>Ejemplos en el mundo profesional</w:t>
      </w:r>
    </w:p>
    <w:p w14:paraId="5AEBA050"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En el ámbito profesional, los algoritmos de búsqueda se aplican en:</w:t>
      </w:r>
    </w:p>
    <w:p w14:paraId="1C720DFB" w14:textId="77777777" w:rsidR="006E5BFE" w:rsidRPr="006E5BFE" w:rsidRDefault="006E5BFE" w:rsidP="006E5BFE">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Bases de datos: consultas SQL utilizan búsquedas optimizadas.</w:t>
      </w:r>
    </w:p>
    <w:p w14:paraId="5E8F25C2" w14:textId="77777777" w:rsidR="006E5BFE" w:rsidRPr="006E5BFE" w:rsidRDefault="006E5BFE" w:rsidP="006E5BFE">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Inteligencia Artificial: sistemas de recomendación buscan patrones específicos.</w:t>
      </w:r>
    </w:p>
    <w:p w14:paraId="34A85992" w14:textId="77777777" w:rsidR="006E5BFE" w:rsidRPr="006E5BFE" w:rsidRDefault="006E5BFE" w:rsidP="006E5BFE">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Sistemas operativos: localización de archivos.</w:t>
      </w:r>
    </w:p>
    <w:p w14:paraId="39810491" w14:textId="77777777" w:rsidR="006E5BFE" w:rsidRPr="006E5BFE" w:rsidRDefault="006E5BFE" w:rsidP="006E5BFE">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Redes sociales: búsqueda de perfiles y publicaciones.</w:t>
      </w:r>
    </w:p>
    <w:p w14:paraId="2598EFF1" w14:textId="77777777" w:rsidR="006E5BFE" w:rsidRPr="006E5BFE" w:rsidRDefault="006E5BFE" w:rsidP="006E5BFE">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Comercio electrónico: filtrado de productos.</w:t>
      </w:r>
    </w:p>
    <w:p w14:paraId="7739AC0A"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 xml:space="preserve">Estos sistemas dependen de algoritmos eficientes para funcionar correctamente </w:t>
      </w:r>
    </w:p>
    <w:p w14:paraId="7A8A0460"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Práctica</w:t>
      </w:r>
      <w:proofErr w:type="spellEnd"/>
      <w:r w:rsidRPr="006E5BFE">
        <w:rPr>
          <w:rFonts w:ascii="Times New Roman" w:eastAsia="Times New Roman" w:hAnsi="Times New Roman" w:cs="Times New Roman"/>
          <w:sz w:val="24"/>
          <w:szCs w:val="24"/>
        </w:rPr>
        <w:t xml:space="preserve"> - </w:t>
      </w:r>
      <w:proofErr w:type="spellStart"/>
      <w:r w:rsidRPr="006E5BFE">
        <w:rPr>
          <w:rFonts w:ascii="Times New Roman" w:eastAsia="Times New Roman" w:hAnsi="Times New Roman" w:cs="Times New Roman"/>
          <w:sz w:val="24"/>
          <w:szCs w:val="24"/>
        </w:rPr>
        <w:t>Búsqueda</w:t>
      </w:r>
      <w:proofErr w:type="spellEnd"/>
    </w:p>
    <w:p w14:paraId="1BD6C3C0"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t>.</w:t>
      </w:r>
    </w:p>
    <w:p w14:paraId="19204D62"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pict w14:anchorId="578B6396">
          <v:rect id="_x0000_i1031" style="width:0;height:1.5pt" o:hralign="center" o:hrstd="t" o:hr="t" fillcolor="#a0a0a0" stroked="f"/>
        </w:pict>
      </w:r>
    </w:p>
    <w:p w14:paraId="074557A9" w14:textId="77777777" w:rsidR="006E5BFE" w:rsidRPr="006E5BFE" w:rsidRDefault="006E5BFE" w:rsidP="006E5BFE">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6E5BFE">
        <w:rPr>
          <w:rFonts w:ascii="Times New Roman" w:eastAsia="Times New Roman" w:hAnsi="Times New Roman" w:cs="Times New Roman"/>
          <w:b/>
          <w:bCs/>
          <w:sz w:val="36"/>
          <w:szCs w:val="36"/>
          <w:lang w:val="es-MX"/>
        </w:rPr>
        <w:t>Ventajas y desventajas de cada técnica</w:t>
      </w:r>
    </w:p>
    <w:p w14:paraId="0A40A492" w14:textId="337401B8" w:rsidR="006E5BFE" w:rsidRPr="006E5BFE" w:rsidRDefault="006E5BFE" w:rsidP="006E5B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E5BFE">
        <w:rPr>
          <w:rFonts w:ascii="Times New Roman" w:eastAsia="Times New Roman" w:hAnsi="Times New Roman" w:cs="Times New Roman"/>
          <w:b/>
          <w:bCs/>
          <w:sz w:val="27"/>
          <w:szCs w:val="27"/>
        </w:rPr>
        <w:t>Búsqueda</w:t>
      </w:r>
      <w:proofErr w:type="spellEnd"/>
      <w:r w:rsidRPr="006E5BFE">
        <w:rPr>
          <w:rFonts w:ascii="Times New Roman" w:eastAsia="Times New Roman" w:hAnsi="Times New Roman" w:cs="Times New Roman"/>
          <w:b/>
          <w:bCs/>
          <w:sz w:val="27"/>
          <w:szCs w:val="27"/>
        </w:rPr>
        <w:t xml:space="preserve"> lineal</w:t>
      </w:r>
    </w:p>
    <w:p w14:paraId="6CF63507"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Ventajas</w:t>
      </w:r>
      <w:proofErr w:type="spellEnd"/>
      <w:r w:rsidRPr="006E5BFE">
        <w:rPr>
          <w:rFonts w:ascii="Times New Roman" w:eastAsia="Times New Roman" w:hAnsi="Times New Roman" w:cs="Times New Roman"/>
          <w:sz w:val="24"/>
          <w:szCs w:val="24"/>
        </w:rPr>
        <w:t>:</w:t>
      </w:r>
    </w:p>
    <w:p w14:paraId="3C5D2C07" w14:textId="77777777" w:rsidR="006E5BFE" w:rsidRPr="006E5BFE" w:rsidRDefault="006E5BFE" w:rsidP="006E5BF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Fácil</w:t>
      </w:r>
      <w:proofErr w:type="spellEnd"/>
      <w:r w:rsidRPr="006E5BFE">
        <w:rPr>
          <w:rFonts w:ascii="Times New Roman" w:eastAsia="Times New Roman" w:hAnsi="Times New Roman" w:cs="Times New Roman"/>
          <w:sz w:val="24"/>
          <w:szCs w:val="24"/>
        </w:rPr>
        <w:t xml:space="preserve"> de </w:t>
      </w:r>
      <w:proofErr w:type="spellStart"/>
      <w:r w:rsidRPr="006E5BFE">
        <w:rPr>
          <w:rFonts w:ascii="Times New Roman" w:eastAsia="Times New Roman" w:hAnsi="Times New Roman" w:cs="Times New Roman"/>
          <w:sz w:val="24"/>
          <w:szCs w:val="24"/>
        </w:rPr>
        <w:t>implementar</w:t>
      </w:r>
      <w:proofErr w:type="spellEnd"/>
      <w:r w:rsidRPr="006E5BFE">
        <w:rPr>
          <w:rFonts w:ascii="Times New Roman" w:eastAsia="Times New Roman" w:hAnsi="Times New Roman" w:cs="Times New Roman"/>
          <w:sz w:val="24"/>
          <w:szCs w:val="24"/>
        </w:rPr>
        <w:t>.</w:t>
      </w:r>
    </w:p>
    <w:p w14:paraId="5D6EE454" w14:textId="77777777" w:rsidR="006E5BFE" w:rsidRPr="006E5BFE" w:rsidRDefault="006E5BFE" w:rsidP="006E5B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t xml:space="preserve">No </w:t>
      </w:r>
      <w:proofErr w:type="spellStart"/>
      <w:r w:rsidRPr="006E5BFE">
        <w:rPr>
          <w:rFonts w:ascii="Times New Roman" w:eastAsia="Times New Roman" w:hAnsi="Times New Roman" w:cs="Times New Roman"/>
          <w:sz w:val="24"/>
          <w:szCs w:val="24"/>
        </w:rPr>
        <w:t>necesita</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orden</w:t>
      </w:r>
      <w:proofErr w:type="spellEnd"/>
      <w:r w:rsidRPr="006E5BFE">
        <w:rPr>
          <w:rFonts w:ascii="Times New Roman" w:eastAsia="Times New Roman" w:hAnsi="Times New Roman" w:cs="Times New Roman"/>
          <w:sz w:val="24"/>
          <w:szCs w:val="24"/>
        </w:rPr>
        <w:t>.</w:t>
      </w:r>
    </w:p>
    <w:p w14:paraId="023A57EA"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Desventajas</w:t>
      </w:r>
      <w:proofErr w:type="spellEnd"/>
      <w:r w:rsidRPr="006E5BFE">
        <w:rPr>
          <w:rFonts w:ascii="Times New Roman" w:eastAsia="Times New Roman" w:hAnsi="Times New Roman" w:cs="Times New Roman"/>
          <w:sz w:val="24"/>
          <w:szCs w:val="24"/>
        </w:rPr>
        <w:t>:</w:t>
      </w:r>
    </w:p>
    <w:p w14:paraId="134B66FB" w14:textId="77777777" w:rsidR="006E5BFE" w:rsidRPr="006E5BFE" w:rsidRDefault="006E5BFE" w:rsidP="006E5BFE">
      <w:pPr>
        <w:numPr>
          <w:ilvl w:val="0"/>
          <w:numId w:val="7"/>
        </w:num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Lenta con grandes cantidades de datos.</w:t>
      </w:r>
    </w:p>
    <w:p w14:paraId="4EBA5CCA" w14:textId="77777777" w:rsidR="006E5BFE" w:rsidRPr="006E5BFE" w:rsidRDefault="006E5BFE" w:rsidP="006E5BF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t xml:space="preserve">Mayor </w:t>
      </w:r>
      <w:proofErr w:type="spellStart"/>
      <w:r w:rsidRPr="006E5BFE">
        <w:rPr>
          <w:rFonts w:ascii="Times New Roman" w:eastAsia="Times New Roman" w:hAnsi="Times New Roman" w:cs="Times New Roman"/>
          <w:sz w:val="24"/>
          <w:szCs w:val="24"/>
        </w:rPr>
        <w:t>número</w:t>
      </w:r>
      <w:proofErr w:type="spellEnd"/>
      <w:r w:rsidRPr="006E5BFE">
        <w:rPr>
          <w:rFonts w:ascii="Times New Roman" w:eastAsia="Times New Roman" w:hAnsi="Times New Roman" w:cs="Times New Roman"/>
          <w:sz w:val="24"/>
          <w:szCs w:val="24"/>
        </w:rPr>
        <w:t xml:space="preserve"> de </w:t>
      </w:r>
      <w:proofErr w:type="spellStart"/>
      <w:r w:rsidRPr="006E5BFE">
        <w:rPr>
          <w:rFonts w:ascii="Times New Roman" w:eastAsia="Times New Roman" w:hAnsi="Times New Roman" w:cs="Times New Roman"/>
          <w:sz w:val="24"/>
          <w:szCs w:val="24"/>
        </w:rPr>
        <w:t>iteraciones</w:t>
      </w:r>
      <w:proofErr w:type="spellEnd"/>
      <w:r w:rsidRPr="006E5BFE">
        <w:rPr>
          <w:rFonts w:ascii="Times New Roman" w:eastAsia="Times New Roman" w:hAnsi="Times New Roman" w:cs="Times New Roman"/>
          <w:sz w:val="24"/>
          <w:szCs w:val="24"/>
        </w:rPr>
        <w:t>.</w:t>
      </w:r>
    </w:p>
    <w:p w14:paraId="5E86854D"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pict w14:anchorId="19786123">
          <v:rect id="_x0000_i1032" style="width:0;height:1.5pt" o:hralign="center" o:hrstd="t" o:hr="t" fillcolor="#a0a0a0" stroked="f"/>
        </w:pict>
      </w:r>
    </w:p>
    <w:p w14:paraId="69B4C598" w14:textId="43486964" w:rsidR="006E5BFE" w:rsidRPr="006E5BFE" w:rsidRDefault="006E5BFE" w:rsidP="006E5B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E5BFE">
        <w:rPr>
          <w:rFonts w:ascii="Times New Roman" w:eastAsia="Times New Roman" w:hAnsi="Times New Roman" w:cs="Times New Roman"/>
          <w:b/>
          <w:bCs/>
          <w:sz w:val="27"/>
          <w:szCs w:val="27"/>
        </w:rPr>
        <w:t>Búsqueda</w:t>
      </w:r>
      <w:proofErr w:type="spellEnd"/>
      <w:r w:rsidRPr="006E5BFE">
        <w:rPr>
          <w:rFonts w:ascii="Times New Roman" w:eastAsia="Times New Roman" w:hAnsi="Times New Roman" w:cs="Times New Roman"/>
          <w:b/>
          <w:bCs/>
          <w:sz w:val="27"/>
          <w:szCs w:val="27"/>
        </w:rPr>
        <w:t xml:space="preserve"> </w:t>
      </w:r>
      <w:proofErr w:type="spellStart"/>
      <w:r w:rsidRPr="006E5BFE">
        <w:rPr>
          <w:rFonts w:ascii="Times New Roman" w:eastAsia="Times New Roman" w:hAnsi="Times New Roman" w:cs="Times New Roman"/>
          <w:b/>
          <w:bCs/>
          <w:sz w:val="27"/>
          <w:szCs w:val="27"/>
        </w:rPr>
        <w:t>binaria</w:t>
      </w:r>
      <w:proofErr w:type="spellEnd"/>
    </w:p>
    <w:p w14:paraId="570D4444"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Ventajas</w:t>
      </w:r>
      <w:proofErr w:type="spellEnd"/>
      <w:r w:rsidRPr="006E5BFE">
        <w:rPr>
          <w:rFonts w:ascii="Times New Roman" w:eastAsia="Times New Roman" w:hAnsi="Times New Roman" w:cs="Times New Roman"/>
          <w:sz w:val="24"/>
          <w:szCs w:val="24"/>
        </w:rPr>
        <w:t>:</w:t>
      </w:r>
    </w:p>
    <w:p w14:paraId="3300BBB2" w14:textId="77777777" w:rsidR="006E5BFE" w:rsidRPr="006E5BFE" w:rsidRDefault="006E5BFE" w:rsidP="006E5BF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Muy</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rápida</w:t>
      </w:r>
      <w:proofErr w:type="spellEnd"/>
      <w:r w:rsidRPr="006E5BFE">
        <w:rPr>
          <w:rFonts w:ascii="Times New Roman" w:eastAsia="Times New Roman" w:hAnsi="Times New Roman" w:cs="Times New Roman"/>
          <w:sz w:val="24"/>
          <w:szCs w:val="24"/>
        </w:rPr>
        <w:t>.</w:t>
      </w:r>
    </w:p>
    <w:p w14:paraId="3E2D7115" w14:textId="77777777" w:rsidR="006E5BFE" w:rsidRPr="006E5BFE" w:rsidRDefault="006E5BFE" w:rsidP="006E5BF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Menor</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número</w:t>
      </w:r>
      <w:proofErr w:type="spellEnd"/>
      <w:r w:rsidRPr="006E5BFE">
        <w:rPr>
          <w:rFonts w:ascii="Times New Roman" w:eastAsia="Times New Roman" w:hAnsi="Times New Roman" w:cs="Times New Roman"/>
          <w:sz w:val="24"/>
          <w:szCs w:val="24"/>
        </w:rPr>
        <w:t xml:space="preserve"> de </w:t>
      </w:r>
      <w:proofErr w:type="spellStart"/>
      <w:r w:rsidRPr="006E5BFE">
        <w:rPr>
          <w:rFonts w:ascii="Times New Roman" w:eastAsia="Times New Roman" w:hAnsi="Times New Roman" w:cs="Times New Roman"/>
          <w:sz w:val="24"/>
          <w:szCs w:val="24"/>
        </w:rPr>
        <w:t>comparaciones</w:t>
      </w:r>
      <w:proofErr w:type="spellEnd"/>
      <w:r w:rsidRPr="006E5BFE">
        <w:rPr>
          <w:rFonts w:ascii="Times New Roman" w:eastAsia="Times New Roman" w:hAnsi="Times New Roman" w:cs="Times New Roman"/>
          <w:sz w:val="24"/>
          <w:szCs w:val="24"/>
        </w:rPr>
        <w:t>.</w:t>
      </w:r>
    </w:p>
    <w:p w14:paraId="70580F2A"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Desventajas</w:t>
      </w:r>
      <w:proofErr w:type="spellEnd"/>
      <w:r w:rsidRPr="006E5BFE">
        <w:rPr>
          <w:rFonts w:ascii="Times New Roman" w:eastAsia="Times New Roman" w:hAnsi="Times New Roman" w:cs="Times New Roman"/>
          <w:sz w:val="24"/>
          <w:szCs w:val="24"/>
        </w:rPr>
        <w:t>:</w:t>
      </w:r>
    </w:p>
    <w:p w14:paraId="7D4AA49B" w14:textId="77777777" w:rsidR="006E5BFE" w:rsidRPr="006E5BFE" w:rsidRDefault="006E5BFE" w:rsidP="006E5BFE">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lastRenderedPageBreak/>
        <w:t>Requiere</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datos</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ordenados</w:t>
      </w:r>
      <w:proofErr w:type="spellEnd"/>
      <w:r w:rsidRPr="006E5BFE">
        <w:rPr>
          <w:rFonts w:ascii="Times New Roman" w:eastAsia="Times New Roman" w:hAnsi="Times New Roman" w:cs="Times New Roman"/>
          <w:sz w:val="24"/>
          <w:szCs w:val="24"/>
        </w:rPr>
        <w:t>.</w:t>
      </w:r>
    </w:p>
    <w:p w14:paraId="3399D34F" w14:textId="77777777" w:rsidR="006E5BFE" w:rsidRPr="006E5BFE" w:rsidRDefault="006E5BFE" w:rsidP="006E5B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t xml:space="preserve">Más </w:t>
      </w:r>
      <w:proofErr w:type="spellStart"/>
      <w:r w:rsidRPr="006E5BFE">
        <w:rPr>
          <w:rFonts w:ascii="Times New Roman" w:eastAsia="Times New Roman" w:hAnsi="Times New Roman" w:cs="Times New Roman"/>
          <w:sz w:val="24"/>
          <w:szCs w:val="24"/>
        </w:rPr>
        <w:t>compleja</w:t>
      </w:r>
      <w:proofErr w:type="spellEnd"/>
      <w:r w:rsidRPr="006E5BFE">
        <w:rPr>
          <w:rFonts w:ascii="Times New Roman" w:eastAsia="Times New Roman" w:hAnsi="Times New Roman" w:cs="Times New Roman"/>
          <w:sz w:val="24"/>
          <w:szCs w:val="24"/>
        </w:rPr>
        <w:t xml:space="preserve"> de </w:t>
      </w:r>
      <w:proofErr w:type="spellStart"/>
      <w:r w:rsidRPr="006E5BFE">
        <w:rPr>
          <w:rFonts w:ascii="Times New Roman" w:eastAsia="Times New Roman" w:hAnsi="Times New Roman" w:cs="Times New Roman"/>
          <w:sz w:val="24"/>
          <w:szCs w:val="24"/>
        </w:rPr>
        <w:t>implementar</w:t>
      </w:r>
      <w:proofErr w:type="spellEnd"/>
      <w:r w:rsidRPr="006E5BFE">
        <w:rPr>
          <w:rFonts w:ascii="Times New Roman" w:eastAsia="Times New Roman" w:hAnsi="Times New Roman" w:cs="Times New Roman"/>
          <w:sz w:val="24"/>
          <w:szCs w:val="24"/>
        </w:rPr>
        <w:t>.</w:t>
      </w:r>
    </w:p>
    <w:p w14:paraId="2F4C4110"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pict w14:anchorId="3A3347EB">
          <v:rect id="_x0000_i1033" style="width:0;height:1.5pt" o:hralign="center" o:hrstd="t" o:hr="t" fillcolor="#a0a0a0" stroked="f"/>
        </w:pict>
      </w:r>
    </w:p>
    <w:p w14:paraId="1B68C19B" w14:textId="38057EC4" w:rsidR="006E5BFE" w:rsidRPr="006E5BFE" w:rsidRDefault="006E5BFE" w:rsidP="006E5B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E5BFE">
        <w:rPr>
          <w:rFonts w:ascii="Times New Roman" w:eastAsia="Times New Roman" w:hAnsi="Times New Roman" w:cs="Times New Roman"/>
          <w:b/>
          <w:bCs/>
          <w:sz w:val="27"/>
          <w:szCs w:val="27"/>
        </w:rPr>
        <w:t>Estructuras</w:t>
      </w:r>
      <w:proofErr w:type="spellEnd"/>
      <w:r w:rsidRPr="006E5BFE">
        <w:rPr>
          <w:rFonts w:ascii="Times New Roman" w:eastAsia="Times New Roman" w:hAnsi="Times New Roman" w:cs="Times New Roman"/>
          <w:b/>
          <w:bCs/>
          <w:sz w:val="27"/>
          <w:szCs w:val="27"/>
        </w:rPr>
        <w:t xml:space="preserve"> no </w:t>
      </w:r>
      <w:proofErr w:type="spellStart"/>
      <w:r w:rsidRPr="006E5BFE">
        <w:rPr>
          <w:rFonts w:ascii="Times New Roman" w:eastAsia="Times New Roman" w:hAnsi="Times New Roman" w:cs="Times New Roman"/>
          <w:b/>
          <w:bCs/>
          <w:sz w:val="27"/>
          <w:szCs w:val="27"/>
        </w:rPr>
        <w:t>lineales</w:t>
      </w:r>
      <w:proofErr w:type="spellEnd"/>
    </w:p>
    <w:p w14:paraId="1CD81307"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Ventajas</w:t>
      </w:r>
      <w:proofErr w:type="spellEnd"/>
      <w:r w:rsidRPr="006E5BFE">
        <w:rPr>
          <w:rFonts w:ascii="Times New Roman" w:eastAsia="Times New Roman" w:hAnsi="Times New Roman" w:cs="Times New Roman"/>
          <w:sz w:val="24"/>
          <w:szCs w:val="24"/>
        </w:rPr>
        <w:t>:</w:t>
      </w:r>
    </w:p>
    <w:p w14:paraId="285EC478" w14:textId="77777777" w:rsidR="006E5BFE" w:rsidRPr="006E5BFE" w:rsidRDefault="006E5BFE" w:rsidP="006E5BFE">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Eficientes</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en</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sistemas</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complejos</w:t>
      </w:r>
      <w:proofErr w:type="spellEnd"/>
      <w:r w:rsidRPr="006E5BFE">
        <w:rPr>
          <w:rFonts w:ascii="Times New Roman" w:eastAsia="Times New Roman" w:hAnsi="Times New Roman" w:cs="Times New Roman"/>
          <w:sz w:val="24"/>
          <w:szCs w:val="24"/>
        </w:rPr>
        <w:t>.</w:t>
      </w:r>
    </w:p>
    <w:p w14:paraId="56A3E9AA" w14:textId="77777777" w:rsidR="006E5BFE" w:rsidRPr="006E5BFE" w:rsidRDefault="006E5BFE" w:rsidP="006E5BFE">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Permiten</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múltiples</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rutas</w:t>
      </w:r>
      <w:proofErr w:type="spellEnd"/>
      <w:r w:rsidRPr="006E5BFE">
        <w:rPr>
          <w:rFonts w:ascii="Times New Roman" w:eastAsia="Times New Roman" w:hAnsi="Times New Roman" w:cs="Times New Roman"/>
          <w:sz w:val="24"/>
          <w:szCs w:val="24"/>
        </w:rPr>
        <w:t>.</w:t>
      </w:r>
    </w:p>
    <w:p w14:paraId="6947EFD4"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Desventajas</w:t>
      </w:r>
      <w:proofErr w:type="spellEnd"/>
      <w:r w:rsidRPr="006E5BFE">
        <w:rPr>
          <w:rFonts w:ascii="Times New Roman" w:eastAsia="Times New Roman" w:hAnsi="Times New Roman" w:cs="Times New Roman"/>
          <w:sz w:val="24"/>
          <w:szCs w:val="24"/>
        </w:rPr>
        <w:t>:</w:t>
      </w:r>
    </w:p>
    <w:p w14:paraId="07C88664" w14:textId="77777777" w:rsidR="006E5BFE" w:rsidRPr="006E5BFE" w:rsidRDefault="006E5BFE" w:rsidP="006E5B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t xml:space="preserve">Mayor </w:t>
      </w:r>
      <w:proofErr w:type="spellStart"/>
      <w:r w:rsidRPr="006E5BFE">
        <w:rPr>
          <w:rFonts w:ascii="Times New Roman" w:eastAsia="Times New Roman" w:hAnsi="Times New Roman" w:cs="Times New Roman"/>
          <w:sz w:val="24"/>
          <w:szCs w:val="24"/>
        </w:rPr>
        <w:t>dificultad</w:t>
      </w:r>
      <w:proofErr w:type="spellEnd"/>
      <w:r w:rsidRPr="006E5BFE">
        <w:rPr>
          <w:rFonts w:ascii="Times New Roman" w:eastAsia="Times New Roman" w:hAnsi="Times New Roman" w:cs="Times New Roman"/>
          <w:sz w:val="24"/>
          <w:szCs w:val="24"/>
        </w:rPr>
        <w:t xml:space="preserve"> de </w:t>
      </w:r>
      <w:proofErr w:type="spellStart"/>
      <w:r w:rsidRPr="006E5BFE">
        <w:rPr>
          <w:rFonts w:ascii="Times New Roman" w:eastAsia="Times New Roman" w:hAnsi="Times New Roman" w:cs="Times New Roman"/>
          <w:sz w:val="24"/>
          <w:szCs w:val="24"/>
        </w:rPr>
        <w:t>programación</w:t>
      </w:r>
      <w:proofErr w:type="spellEnd"/>
      <w:r w:rsidRPr="006E5BFE">
        <w:rPr>
          <w:rFonts w:ascii="Times New Roman" w:eastAsia="Times New Roman" w:hAnsi="Times New Roman" w:cs="Times New Roman"/>
          <w:sz w:val="24"/>
          <w:szCs w:val="24"/>
        </w:rPr>
        <w:t>.</w:t>
      </w:r>
    </w:p>
    <w:p w14:paraId="32D84CCC" w14:textId="77777777" w:rsidR="006E5BFE" w:rsidRPr="006E5BFE" w:rsidRDefault="006E5BFE" w:rsidP="006E5BFE">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Requieren</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más</w:t>
      </w:r>
      <w:proofErr w:type="spellEnd"/>
      <w:r w:rsidRPr="006E5BFE">
        <w:rPr>
          <w:rFonts w:ascii="Times New Roman" w:eastAsia="Times New Roman" w:hAnsi="Times New Roman" w:cs="Times New Roman"/>
          <w:sz w:val="24"/>
          <w:szCs w:val="24"/>
        </w:rPr>
        <w:t xml:space="preserve"> </w:t>
      </w:r>
      <w:proofErr w:type="spellStart"/>
      <w:r w:rsidRPr="006E5BFE">
        <w:rPr>
          <w:rFonts w:ascii="Times New Roman" w:eastAsia="Times New Roman" w:hAnsi="Times New Roman" w:cs="Times New Roman"/>
          <w:sz w:val="24"/>
          <w:szCs w:val="24"/>
        </w:rPr>
        <w:t>recursos</w:t>
      </w:r>
      <w:proofErr w:type="spellEnd"/>
      <w:r w:rsidRPr="006E5BFE">
        <w:rPr>
          <w:rFonts w:ascii="Times New Roman" w:eastAsia="Times New Roman" w:hAnsi="Times New Roman" w:cs="Times New Roman"/>
          <w:sz w:val="24"/>
          <w:szCs w:val="24"/>
        </w:rPr>
        <w:t>.</w:t>
      </w:r>
    </w:p>
    <w:p w14:paraId="2F06F6DE"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pict w14:anchorId="5C5AD1CB">
          <v:rect id="_x0000_i1034" style="width:0;height:1.5pt" o:hralign="center" o:hrstd="t" o:hr="t" fillcolor="#a0a0a0" stroked="f"/>
        </w:pict>
      </w:r>
    </w:p>
    <w:p w14:paraId="39396470" w14:textId="77777777" w:rsidR="006E5BFE" w:rsidRPr="006E5BFE" w:rsidRDefault="006E5BFE" w:rsidP="006E5BFE">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6E5BFE">
        <w:rPr>
          <w:rFonts w:ascii="Times New Roman" w:eastAsia="Times New Roman" w:hAnsi="Times New Roman" w:cs="Times New Roman"/>
          <w:b/>
          <w:bCs/>
          <w:sz w:val="36"/>
          <w:szCs w:val="36"/>
          <w:lang w:val="es-MX"/>
        </w:rPr>
        <w:t>Conclusión</w:t>
      </w:r>
    </w:p>
    <w:p w14:paraId="69CEE298"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 xml:space="preserve">Los algoritmos de búsqueda son esenciales en la informática moderna, ya que permiten la localización eficiente de información dentro de grandes volúmenes de datos. Cada método tiene sus propias características, ventajas y limitaciones, por lo que su elección depende del tipo de estructura y necesidades del sistema. Su correcta aplicación garantiza un mejor rendimiento y optimización en el desarrollo de software </w:t>
      </w:r>
    </w:p>
    <w:p w14:paraId="40D7CD1E"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Práctica</w:t>
      </w:r>
      <w:proofErr w:type="spellEnd"/>
      <w:r w:rsidRPr="006E5BFE">
        <w:rPr>
          <w:rFonts w:ascii="Times New Roman" w:eastAsia="Times New Roman" w:hAnsi="Times New Roman" w:cs="Times New Roman"/>
          <w:sz w:val="24"/>
          <w:szCs w:val="24"/>
        </w:rPr>
        <w:t xml:space="preserve"> - </w:t>
      </w:r>
      <w:proofErr w:type="spellStart"/>
      <w:r w:rsidRPr="006E5BFE">
        <w:rPr>
          <w:rFonts w:ascii="Times New Roman" w:eastAsia="Times New Roman" w:hAnsi="Times New Roman" w:cs="Times New Roman"/>
          <w:sz w:val="24"/>
          <w:szCs w:val="24"/>
        </w:rPr>
        <w:t>Búsqueda</w:t>
      </w:r>
      <w:proofErr w:type="spellEnd"/>
    </w:p>
    <w:p w14:paraId="31E4C0F4"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t>.</w:t>
      </w:r>
    </w:p>
    <w:p w14:paraId="2FCB2E4D" w14:textId="77777777" w:rsidR="006E5BFE" w:rsidRPr="006E5BFE" w:rsidRDefault="006E5BFE" w:rsidP="006E5BFE">
      <w:pPr>
        <w:spacing w:after="0"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pict w14:anchorId="232F4744">
          <v:rect id="_x0000_i1035" style="width:0;height:1.5pt" o:hralign="center" o:hrstd="t" o:hr="t" fillcolor="#a0a0a0" stroked="f"/>
        </w:pict>
      </w:r>
    </w:p>
    <w:p w14:paraId="20BC1BC3" w14:textId="77777777" w:rsidR="006E5BFE" w:rsidRPr="006E5BFE" w:rsidRDefault="006E5BFE" w:rsidP="006E5BFE">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6E5BFE">
        <w:rPr>
          <w:rFonts w:ascii="Times New Roman" w:eastAsia="Times New Roman" w:hAnsi="Times New Roman" w:cs="Times New Roman"/>
          <w:b/>
          <w:bCs/>
          <w:sz w:val="36"/>
          <w:szCs w:val="36"/>
          <w:lang w:val="es-MX"/>
        </w:rPr>
        <w:t>Referencias (formato APA - ejemplo base)</w:t>
      </w:r>
    </w:p>
    <w:p w14:paraId="6B81CEDF"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lang w:val="es-MX"/>
        </w:rPr>
      </w:pPr>
      <w:r w:rsidRPr="006E5BFE">
        <w:rPr>
          <w:rFonts w:ascii="Times New Roman" w:eastAsia="Times New Roman" w:hAnsi="Times New Roman" w:cs="Times New Roman"/>
          <w:sz w:val="24"/>
          <w:szCs w:val="24"/>
          <w:lang w:val="es-MX"/>
        </w:rPr>
        <w:t>Puedes usar referencias como estas y luego adaptarlas según tu profe:</w:t>
      </w:r>
    </w:p>
    <w:p w14:paraId="6DEA2257"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proofErr w:type="spellStart"/>
      <w:r w:rsidRPr="006E5BFE">
        <w:rPr>
          <w:rFonts w:ascii="Times New Roman" w:eastAsia="Times New Roman" w:hAnsi="Times New Roman" w:cs="Times New Roman"/>
          <w:sz w:val="24"/>
          <w:szCs w:val="24"/>
        </w:rPr>
        <w:t>Cormen</w:t>
      </w:r>
      <w:proofErr w:type="spellEnd"/>
      <w:r w:rsidRPr="006E5BFE">
        <w:rPr>
          <w:rFonts w:ascii="Times New Roman" w:eastAsia="Times New Roman" w:hAnsi="Times New Roman" w:cs="Times New Roman"/>
          <w:sz w:val="24"/>
          <w:szCs w:val="24"/>
        </w:rPr>
        <w:t xml:space="preserve">, T. H., </w:t>
      </w:r>
      <w:proofErr w:type="spellStart"/>
      <w:r w:rsidRPr="006E5BFE">
        <w:rPr>
          <w:rFonts w:ascii="Times New Roman" w:eastAsia="Times New Roman" w:hAnsi="Times New Roman" w:cs="Times New Roman"/>
          <w:sz w:val="24"/>
          <w:szCs w:val="24"/>
        </w:rPr>
        <w:t>Leiserson</w:t>
      </w:r>
      <w:proofErr w:type="spellEnd"/>
      <w:r w:rsidRPr="006E5BFE">
        <w:rPr>
          <w:rFonts w:ascii="Times New Roman" w:eastAsia="Times New Roman" w:hAnsi="Times New Roman" w:cs="Times New Roman"/>
          <w:sz w:val="24"/>
          <w:szCs w:val="24"/>
        </w:rPr>
        <w:t xml:space="preserve">, C. E., Rivest, R. L., &amp; Stein, C. (2009). </w:t>
      </w:r>
      <w:r w:rsidRPr="006E5BFE">
        <w:rPr>
          <w:rFonts w:ascii="Times New Roman" w:eastAsia="Times New Roman" w:hAnsi="Times New Roman" w:cs="Times New Roman"/>
          <w:i/>
          <w:iCs/>
          <w:sz w:val="24"/>
          <w:szCs w:val="24"/>
        </w:rPr>
        <w:t>Introduction to Algorithms</w:t>
      </w:r>
      <w:r w:rsidRPr="006E5BFE">
        <w:rPr>
          <w:rFonts w:ascii="Times New Roman" w:eastAsia="Times New Roman" w:hAnsi="Times New Roman" w:cs="Times New Roman"/>
          <w:sz w:val="24"/>
          <w:szCs w:val="24"/>
        </w:rPr>
        <w:t>. MIT Press.</w:t>
      </w:r>
    </w:p>
    <w:p w14:paraId="4A346202" w14:textId="77777777" w:rsidR="006E5BFE" w:rsidRPr="006E5BFE" w:rsidRDefault="006E5BFE" w:rsidP="006E5BFE">
      <w:pPr>
        <w:spacing w:before="100" w:beforeAutospacing="1" w:after="100" w:afterAutospacing="1" w:line="240" w:lineRule="auto"/>
        <w:rPr>
          <w:rFonts w:ascii="Times New Roman" w:eastAsia="Times New Roman" w:hAnsi="Times New Roman" w:cs="Times New Roman"/>
          <w:sz w:val="24"/>
          <w:szCs w:val="24"/>
        </w:rPr>
      </w:pPr>
      <w:r w:rsidRPr="006E5BFE">
        <w:rPr>
          <w:rFonts w:ascii="Times New Roman" w:eastAsia="Times New Roman" w:hAnsi="Times New Roman" w:cs="Times New Roman"/>
          <w:sz w:val="24"/>
          <w:szCs w:val="24"/>
        </w:rPr>
        <w:t xml:space="preserve">Sedgewick, R., &amp; Wayne, K. (2011). </w:t>
      </w:r>
      <w:r w:rsidRPr="006E5BFE">
        <w:rPr>
          <w:rFonts w:ascii="Times New Roman" w:eastAsia="Times New Roman" w:hAnsi="Times New Roman" w:cs="Times New Roman"/>
          <w:i/>
          <w:iCs/>
          <w:sz w:val="24"/>
          <w:szCs w:val="24"/>
        </w:rPr>
        <w:t>Algorithms</w:t>
      </w:r>
      <w:r w:rsidRPr="006E5BFE">
        <w:rPr>
          <w:rFonts w:ascii="Times New Roman" w:eastAsia="Times New Roman" w:hAnsi="Times New Roman" w:cs="Times New Roman"/>
          <w:sz w:val="24"/>
          <w:szCs w:val="24"/>
        </w:rPr>
        <w:t>. Addison-Wesley Professional.</w:t>
      </w:r>
    </w:p>
    <w:p w14:paraId="1C6665C0" w14:textId="77777777" w:rsidR="006E5BFE" w:rsidRDefault="006E5BFE"/>
    <w:sectPr w:rsidR="006E5B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6002"/>
    <w:multiLevelType w:val="multilevel"/>
    <w:tmpl w:val="D2CA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43BF4"/>
    <w:multiLevelType w:val="multilevel"/>
    <w:tmpl w:val="971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66E59"/>
    <w:multiLevelType w:val="multilevel"/>
    <w:tmpl w:val="4768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F0FBE"/>
    <w:multiLevelType w:val="multilevel"/>
    <w:tmpl w:val="441C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93CD7"/>
    <w:multiLevelType w:val="multilevel"/>
    <w:tmpl w:val="867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148AF"/>
    <w:multiLevelType w:val="multilevel"/>
    <w:tmpl w:val="62C8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004A3"/>
    <w:multiLevelType w:val="multilevel"/>
    <w:tmpl w:val="015C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B5EE9"/>
    <w:multiLevelType w:val="multilevel"/>
    <w:tmpl w:val="D2CA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F32FC"/>
    <w:multiLevelType w:val="multilevel"/>
    <w:tmpl w:val="5FA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23372"/>
    <w:multiLevelType w:val="multilevel"/>
    <w:tmpl w:val="966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D3773"/>
    <w:multiLevelType w:val="multilevel"/>
    <w:tmpl w:val="C746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9"/>
  </w:num>
  <w:num w:numId="4">
    <w:abstractNumId w:val="1"/>
  </w:num>
  <w:num w:numId="5">
    <w:abstractNumId w:val="2"/>
  </w:num>
  <w:num w:numId="6">
    <w:abstractNumId w:val="4"/>
  </w:num>
  <w:num w:numId="7">
    <w:abstractNumId w:val="8"/>
  </w:num>
  <w:num w:numId="8">
    <w:abstractNumId w:val="6"/>
  </w:num>
  <w:num w:numId="9">
    <w:abstractNumId w:val="0"/>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BFE"/>
    <w:rsid w:val="006E5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39C64"/>
  <w15:chartTrackingRefBased/>
  <w15:docId w15:val="{E3F620D4-2C4F-4A9A-A861-6D4E1014E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E5B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6E5B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6E5B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5BFE"/>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6E5BFE"/>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6E5BF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E5BFE"/>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E5BFE"/>
    <w:rPr>
      <w:b/>
      <w:bCs/>
    </w:rPr>
  </w:style>
  <w:style w:type="character" w:customStyle="1" w:styleId="relative">
    <w:name w:val="relative"/>
    <w:basedOn w:val="Fuentedeprrafopredeter"/>
    <w:rsid w:val="006E5BFE"/>
  </w:style>
  <w:style w:type="paragraph" w:customStyle="1" w:styleId="not-prose">
    <w:name w:val="not-prose"/>
    <w:basedOn w:val="Normal"/>
    <w:rsid w:val="006E5BFE"/>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6E5B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95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618</Words>
  <Characters>3524</Characters>
  <Application>Microsoft Office Word</Application>
  <DocSecurity>0</DocSecurity>
  <Lines>29</Lines>
  <Paragraphs>8</Paragraphs>
  <ScaleCrop>false</ScaleCrop>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Callejas</dc:creator>
  <cp:keywords/>
  <dc:description/>
  <cp:lastModifiedBy>Franklin Callejas</cp:lastModifiedBy>
  <cp:revision>1</cp:revision>
  <dcterms:created xsi:type="dcterms:W3CDTF">2025-11-24T03:24:00Z</dcterms:created>
  <dcterms:modified xsi:type="dcterms:W3CDTF">2025-11-24T03:25:00Z</dcterms:modified>
</cp:coreProperties>
</file>