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F8A7" w14:textId="2E7C15EE" w:rsidR="007354CF" w:rsidRPr="00F54CE0" w:rsidRDefault="00F54CE0">
      <w:pPr>
        <w:rPr>
          <w:sz w:val="160"/>
          <w:szCs w:val="160"/>
        </w:rPr>
      </w:pPr>
      <w:r w:rsidRPr="00F54CE0">
        <w:rPr>
          <w:sz w:val="160"/>
          <w:szCs w:val="160"/>
        </w:rPr>
        <w:t>Supra</w:t>
      </w:r>
    </w:p>
    <w:p w14:paraId="50D8885A" w14:textId="2DE26159" w:rsidR="00F54CE0" w:rsidRPr="00F54CE0" w:rsidRDefault="00F54CE0">
      <w:pPr>
        <w:rPr>
          <w:sz w:val="160"/>
          <w:szCs w:val="160"/>
        </w:rPr>
      </w:pPr>
      <w:r w:rsidRPr="00F54CE0">
        <w:rPr>
          <w:sz w:val="160"/>
          <w:szCs w:val="160"/>
        </w:rPr>
        <w:t>Küchenhilfe</w:t>
      </w:r>
    </w:p>
    <w:p w14:paraId="4988CBFC" w14:textId="68FAB4AD" w:rsidR="00F54CE0" w:rsidRPr="00F54CE0" w:rsidRDefault="00F54CE0">
      <w:pPr>
        <w:rPr>
          <w:sz w:val="160"/>
          <w:szCs w:val="160"/>
        </w:rPr>
      </w:pPr>
      <w:proofErr w:type="spellStart"/>
      <w:r w:rsidRPr="00F54CE0">
        <w:rPr>
          <w:sz w:val="160"/>
          <w:szCs w:val="160"/>
        </w:rPr>
        <w:t>Amogus</w:t>
      </w:r>
      <w:proofErr w:type="spellEnd"/>
    </w:p>
    <w:sectPr w:rsidR="00F54CE0" w:rsidRPr="00F54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99"/>
    <w:rsid w:val="007354CF"/>
    <w:rsid w:val="00BD6799"/>
    <w:rsid w:val="00F5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338E"/>
  <w15:chartTrackingRefBased/>
  <w15:docId w15:val="{AB0FD2C5-6AB4-4B13-810A-F28EABED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Peter</dc:creator>
  <cp:keywords/>
  <dc:description/>
  <cp:lastModifiedBy>Helen Peter</cp:lastModifiedBy>
  <cp:revision>2</cp:revision>
  <dcterms:created xsi:type="dcterms:W3CDTF">2023-02-24T23:41:00Z</dcterms:created>
  <dcterms:modified xsi:type="dcterms:W3CDTF">2023-02-24T23:41:00Z</dcterms:modified>
</cp:coreProperties>
</file>