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Arial" w:hAnsi="Arial" w:eastAsia="黑体"/>
          <w:b/>
          <w:color w:val="142864"/>
          <w:sz w:val="28"/>
        </w:rPr>
        <w:t>附件一：采集数据字段说明与脱敏样表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1. 数据字段结构说明</w:t>
      </w:r>
    </w:p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以下为系统采集并存储的所有数据字段，采集自小红书、抖音平台页面公开展示的内容：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58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1134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268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内容说明</w:t>
            </w:r>
          </w:p>
        </w:tc>
        <w:tc>
          <w:tcPr>
            <w:tcW w:type="dxa" w:w="141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是否含个人信息</w:t>
            </w:r>
          </w:p>
        </w:tc>
        <w:tc>
          <w:tcPr>
            <w:tcW w:type="dxa" w:w="3118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示例值（脱敏后）</w:t>
            </w:r>
          </w:p>
        </w:tc>
      </w:tr>
      <w:tr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note_id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字符串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平台笔记/视频唯一标识符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6789abcd1234ef56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title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字符串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笔记/视频标题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【测评】XX保湿面霜用后感</w:t>
            </w:r>
          </w:p>
        </w:tc>
      </w:tr>
      <w:tr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content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文本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笔记正文内容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否（含@昵称则脱敏）</w:t>
            </w:r>
          </w:p>
        </w:tc>
        <w:tc>
          <w:tcPr>
            <w:tcW w:type="dxa" w:w="311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用了三周，保湿效果很赞...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author_nickname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字符串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作者昵称（公开可见）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否（昵称非真实姓名）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美妆日记_小***</w:t>
            </w:r>
          </w:p>
        </w:tc>
      </w:tr>
      <w:tr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publish_time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日期时间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发布时间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2026-03-15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likes_count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整数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点赞数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3420</w:t>
            </w:r>
          </w:p>
        </w:tc>
      </w:tr>
      <w:tr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collect_count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整数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收藏数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1250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comment_count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整数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评论数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88</w:t>
            </w:r>
          </w:p>
        </w:tc>
      </w:tr>
      <w:tr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content_type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枚举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图文 / 视频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图文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cover_url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URL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封面图地址（CDN公开URL）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https://cdn.xhs.com/...</w:t>
            </w:r>
          </w:p>
        </w:tc>
      </w:tr>
      <w:tr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tags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字符串数组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话题标签（#标签）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#保湿 #护肤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search_keyword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字符串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触发该条数据的搜索关键词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保湿面霜</w:t>
            </w:r>
          </w:p>
        </w:tc>
      </w:tr>
      <w:tr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crawl_time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日期时间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本条数据的采集时间</w:t>
            </w:r>
          </w:p>
        </w:tc>
        <w:tc>
          <w:tcPr>
            <w:tcW w:type="dxa" w:w="141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否</w:t>
            </w:r>
          </w:p>
        </w:tc>
        <w:tc>
          <w:tcPr>
            <w:tcW w:type="dxa" w:w="311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2026-04-08 14:32:11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2. 脱敏处理说明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61"/>
        <w:gridCol w:w="4561"/>
      </w:tblGrid>
      <w:tr>
        <w:tc>
          <w:tcPr>
            <w:tcW w:type="dxa" w:w="2268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数据项</w:t>
            </w:r>
          </w:p>
        </w:tc>
        <w:tc>
          <w:tcPr>
            <w:tcW w:type="dxa" w:w="7370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脱敏规则</w:t>
            </w:r>
          </w:p>
        </w:tc>
      </w:tr>
      <w:tr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作者昵称</w:t>
            </w:r>
          </w:p>
        </w:tc>
        <w:tc>
          <w:tcPr>
            <w:tcW w:type="dxa" w:w="737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隐藏最后两个字符，替换为 ***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正文中 @他人</w:t>
            </w:r>
          </w:p>
        </w:tc>
        <w:tc>
          <w:tcPr>
            <w:tcW w:type="dxa" w:w="737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替换为 @[用户]</w:t>
            </w:r>
          </w:p>
        </w:tc>
      </w:tr>
      <w:tr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正文中手机号</w:t>
            </w:r>
          </w:p>
        </w:tc>
        <w:tc>
          <w:tcPr>
            <w:tcW w:type="dxa" w:w="737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正则匹配后替换为 [手机号]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正文中身份证号</w:t>
            </w:r>
          </w:p>
        </w:tc>
        <w:tc>
          <w:tcPr>
            <w:tcW w:type="dxa" w:w="737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正则匹配后替换为 [证件号]</w:t>
            </w:r>
          </w:p>
        </w:tc>
      </w:tr>
      <w:tr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图片中人脸</w:t>
            </w:r>
          </w:p>
        </w:tc>
        <w:tc>
          <w:tcPr>
            <w:tcW w:type="dxa" w:w="737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封面图仅保存 URL，不下载原图到本地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评论正文</w:t>
            </w:r>
          </w:p>
        </w:tc>
        <w:tc>
          <w:tcPr>
            <w:tcW w:type="dxa" w:w="737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当前版本不采集评论正文，仅采集评论数计数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3. 脱敏数据样表（5条示例记录）</w:t>
      </w:r>
    </w:p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以下为系统实际采集后经脱敏处理的数据样例（关键词：保湿面霜），所有内容均不含真实可识别个人信息：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134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note_id</w:t>
            </w:r>
          </w:p>
        </w:tc>
        <w:tc>
          <w:tcPr>
            <w:tcW w:type="dxa" w:w="2268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158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作者昵称</w:t>
            </w:r>
          </w:p>
        </w:tc>
        <w:tc>
          <w:tcPr>
            <w:tcW w:type="dxa" w:w="124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发布时间</w:t>
            </w:r>
          </w:p>
        </w:tc>
        <w:tc>
          <w:tcPr>
            <w:tcW w:type="dxa" w:w="680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点赞</w:t>
            </w:r>
          </w:p>
        </w:tc>
        <w:tc>
          <w:tcPr>
            <w:tcW w:type="dxa" w:w="680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收藏</w:t>
            </w:r>
          </w:p>
        </w:tc>
        <w:tc>
          <w:tcPr>
            <w:tcW w:type="dxa" w:w="680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评论</w:t>
            </w:r>
          </w:p>
        </w:tc>
        <w:tc>
          <w:tcPr>
            <w:tcW w:type="dxa" w:w="680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134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搜索词</w:t>
            </w:r>
          </w:p>
        </w:tc>
      </w:tr>
      <w:tr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a1b2c3d4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用了一个月的XX保湿面霜测评</w:t>
            </w:r>
          </w:p>
        </w:tc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护肤控_小***</w:t>
            </w:r>
          </w:p>
        </w:tc>
        <w:tc>
          <w:tcPr>
            <w:tcW w:type="dxa" w:w="124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2026-03-01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5230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2100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143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图文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保湿面霜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e5f6g7h8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平价好物学生党必备保湿神器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学生党日记_***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2026-03-08</w:t>
            </w:r>
          </w:p>
        </w:tc>
        <w:tc>
          <w:tcPr>
            <w:tcW w:type="dxa" w:w="6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1820</w:t>
            </w:r>
          </w:p>
        </w:tc>
        <w:tc>
          <w:tcPr>
            <w:tcW w:type="dxa" w:w="6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960</w:t>
            </w:r>
          </w:p>
        </w:tc>
        <w:tc>
          <w:tcPr>
            <w:tcW w:type="dxa" w:w="6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67</w:t>
            </w:r>
          </w:p>
        </w:tc>
        <w:tc>
          <w:tcPr>
            <w:tcW w:type="dxa" w:w="6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图文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保湿面霜</w:t>
            </w:r>
          </w:p>
        </w:tc>
      </w:tr>
      <w:tr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i9j0k1l2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敏感肌专属保湿面霜合集</w:t>
            </w:r>
          </w:p>
        </w:tc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敏感肌救星</w:t>
            </w:r>
          </w:p>
        </w:tc>
        <w:tc>
          <w:tcPr>
            <w:tcW w:type="dxa" w:w="124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2026-03-15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8940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4320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289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视频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保湿面霜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m3n4o5p6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冬天必备这款面霜真的救了我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干皮星人_***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2026-03-22</w:t>
            </w:r>
          </w:p>
        </w:tc>
        <w:tc>
          <w:tcPr>
            <w:tcW w:type="dxa" w:w="6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3100</w:t>
            </w:r>
          </w:p>
        </w:tc>
        <w:tc>
          <w:tcPr>
            <w:tcW w:type="dxa" w:w="6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1450</w:t>
            </w:r>
          </w:p>
        </w:tc>
        <w:tc>
          <w:tcPr>
            <w:tcW w:type="dxa" w:w="6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95</w:t>
            </w:r>
          </w:p>
        </w:tc>
        <w:tc>
          <w:tcPr>
            <w:tcW w:type="dxa" w:w="68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图文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保湿面霜</w:t>
            </w:r>
          </w:p>
        </w:tc>
      </w:tr>
      <w:tr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q7r8s9t0</w:t>
            </w:r>
          </w:p>
        </w:tc>
        <w:tc>
          <w:tcPr>
            <w:tcW w:type="dxa" w:w="2268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油皮可以用的保湿面霜分享</w:t>
            </w:r>
          </w:p>
        </w:tc>
        <w:tc>
          <w:tcPr>
            <w:tcW w:type="dxa" w:w="15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油皮互助会</w:t>
            </w:r>
          </w:p>
        </w:tc>
        <w:tc>
          <w:tcPr>
            <w:tcW w:type="dxa" w:w="124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2026-03-29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2670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1100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78</w:t>
            </w:r>
          </w:p>
        </w:tc>
        <w:tc>
          <w:tcPr>
            <w:tcW w:type="dxa" w:w="680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图文</w:t>
            </w:r>
          </w:p>
        </w:tc>
        <w:tc>
          <w:tcPr>
            <w:tcW w:type="dxa" w:w="1134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保湿面霜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969696"/>
        <w:sz w:val="18"/>
      </w:rPr>
      <w:t>附件一：采集数据字段说明与脱敏样表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