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9D" w:rsidRPr="00E3209D" w:rsidRDefault="00E3209D" w:rsidP="00E320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aps/>
          <w:sz w:val="24"/>
          <w:szCs w:val="24"/>
        </w:rPr>
      </w:pPr>
      <w:r w:rsidRPr="00E3209D">
        <w:rPr>
          <w:rFonts w:ascii="Helvetica" w:eastAsia="Times New Roman" w:hAnsi="Helvetica" w:cs="Times New Roman"/>
          <w:b/>
          <w:bCs/>
          <w:caps/>
          <w:sz w:val="24"/>
          <w:szCs w:val="24"/>
        </w:rPr>
        <w:t>EX200</w:t>
      </w:r>
    </w:p>
    <w:p w:rsidR="00E3209D" w:rsidRPr="00E3209D" w:rsidRDefault="00E3209D" w:rsidP="00E320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E3209D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Red Hat Certified System Administrator (RHCSA) exam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Understand and use essential tools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Access a shell prompt and issue commands with correct syntax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Use input-output redirection (&gt;, &gt;&gt;, |, 2&gt;, etc.)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Use grep and regular expressions to analyze text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Access remote systems using ssh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Log in and switch users in multiuser targets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Archive, compress, unpack, and uncompress files using tar, star, gzip, and bzip2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 and edit text files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Create, delete, copy, and move files and directories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 hard and soft links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List, set, and change standard ugo/rwx permissions</w:t>
      </w:r>
    </w:p>
    <w:p w:rsidR="00E3209D" w:rsidRPr="00E3209D" w:rsidRDefault="00E3209D" w:rsidP="00E3209D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Locate, read, and use system documentation including man, info, and files in /usr/share/doc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Operate running systems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Boot, reboot, and shut down a system normally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Boot systems into different targets manually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Interrupt the boot process in order to gain access to a system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Identify CPU/memory intensive processes, adjust process priority with renice, and kill processes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Locate and interpret system log files and journals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Access a virtual machine's console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Start and stop virtual machines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Start, stop, and check the status of network services</w:t>
      </w:r>
    </w:p>
    <w:p w:rsidR="00E3209D" w:rsidRPr="00E3209D" w:rsidRDefault="00E3209D" w:rsidP="00E3209D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Securely transfer files between systems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Configure local storage</w:t>
      </w:r>
    </w:p>
    <w:p w:rsidR="00E3209D" w:rsidRPr="00E3209D" w:rsidRDefault="00E3209D" w:rsidP="00E3209D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List, create, delete partitions on MBR and GPT disks</w:t>
      </w:r>
    </w:p>
    <w:p w:rsidR="00E3209D" w:rsidRPr="00E3209D" w:rsidRDefault="00E3209D" w:rsidP="00E3209D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 and remove physical volumes, assign physical volumes to volume groups, and create and delete logical volumes</w:t>
      </w:r>
    </w:p>
    <w:p w:rsidR="00E3209D" w:rsidRPr="00E3209D" w:rsidRDefault="00E3209D" w:rsidP="00E3209D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lastRenderedPageBreak/>
        <w:t>Configure systems to mount file systems at boot by Universally Unique ID (UUID) or label</w:t>
      </w:r>
    </w:p>
    <w:p w:rsidR="00E3209D" w:rsidRPr="00E3209D" w:rsidRDefault="00E3209D" w:rsidP="00E3209D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Add new partitions and logical volumes, and swap to a system non-destructively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Create and configure file systems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Create, mount, unmount, and use vfat, ext4, and xfs file systems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Mount and unmount CIFS and NFS network file systems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Extend existing logical volumes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 and configure set-GID directories for collaboration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 and manage Access Control Lists (ACLs)</w:t>
      </w:r>
    </w:p>
    <w:p w:rsidR="00E3209D" w:rsidRPr="00E3209D" w:rsidRDefault="00E3209D" w:rsidP="00E3209D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Diagnose and correct file permission problems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Deploy, configure, and maintain systems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networking and hostname resolution statically or dynamically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Schedule tasks using at and cron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Start and stop services and configure services to start automatically at boot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systems to boot into a specific target automatically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Install Red Hat Enterprise Linux systems as virtual guests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systems to launch virtual machines at boot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network services to start automatically at boot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a system to use time services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Install and update software packages from Red Hat Network, a remote repository, or from the local file system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Update the kernel package appropriately to ensure a bootable system</w:t>
      </w:r>
    </w:p>
    <w:p w:rsidR="00E3209D" w:rsidRPr="00E3209D" w:rsidRDefault="00E3209D" w:rsidP="00E3209D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Modify the system bootloader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Manage users and groups</w:t>
      </w:r>
    </w:p>
    <w:p w:rsidR="00E3209D" w:rsidRPr="00E3209D" w:rsidRDefault="00E3209D" w:rsidP="00E3209D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Create, delete, and modify local user accounts</w:t>
      </w:r>
    </w:p>
    <w:p w:rsidR="00E3209D" w:rsidRPr="00E3209D" w:rsidRDefault="00E3209D" w:rsidP="00E3209D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Change passwords and adjust password aging for local user accounts</w:t>
      </w:r>
    </w:p>
    <w:p w:rsidR="00E3209D" w:rsidRPr="00E3209D" w:rsidRDefault="00E3209D" w:rsidP="00E3209D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Create, delete, and modify local groups and group memberships</w:t>
      </w:r>
    </w:p>
    <w:p w:rsidR="00E3209D" w:rsidRPr="00E3209D" w:rsidRDefault="00E3209D" w:rsidP="00E3209D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a system to use an existing authentication service for user and group information</w:t>
      </w:r>
    </w:p>
    <w:p w:rsidR="00E3209D" w:rsidRPr="00E3209D" w:rsidRDefault="00E3209D" w:rsidP="00E3209D">
      <w:pPr>
        <w:spacing w:after="0"/>
        <w:rPr>
          <w:rFonts w:ascii="Arial" w:eastAsia="Times New Roman" w:hAnsi="Arial" w:cs="Arial"/>
          <w:b/>
          <w:bCs/>
          <w:sz w:val="24"/>
        </w:rPr>
      </w:pPr>
      <w:r w:rsidRPr="00E3209D">
        <w:rPr>
          <w:rFonts w:ascii="Arial" w:eastAsia="Times New Roman" w:hAnsi="Arial" w:cs="Arial"/>
          <w:b/>
          <w:bCs/>
          <w:sz w:val="24"/>
        </w:rPr>
        <w:t>Manage security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Configure firewall settings using firewall-config, firewall-cmd, or iptables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lastRenderedPageBreak/>
        <w:t>Configure key-based authentication for SSH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Set enforcing and permissive modes for SELinux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List and identify SELinux file and process context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Restore default file contexts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Use boolean settings to modify system SELinux settings</w:t>
      </w:r>
    </w:p>
    <w:p w:rsidR="00E3209D" w:rsidRPr="00E3209D" w:rsidRDefault="00E3209D" w:rsidP="00E3209D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Arial" w:eastAsia="Times New Roman" w:hAnsi="Arial" w:cs="Arial"/>
          <w:sz w:val="24"/>
        </w:rPr>
      </w:pPr>
      <w:r w:rsidRPr="00E3209D">
        <w:rPr>
          <w:rFonts w:ascii="Arial" w:eastAsia="Times New Roman" w:hAnsi="Arial" w:cs="Arial"/>
          <w:sz w:val="24"/>
        </w:rPr>
        <w:t>Diagnose and address routine SELinux policy violations</w:t>
      </w:r>
    </w:p>
    <w:p w:rsidR="00422B7E" w:rsidRPr="00E3209D" w:rsidRDefault="00422B7E" w:rsidP="00E3209D">
      <w:pPr>
        <w:rPr>
          <w:rFonts w:ascii="Arial" w:hAnsi="Arial" w:cs="Arial"/>
          <w:sz w:val="24"/>
        </w:rPr>
      </w:pPr>
    </w:p>
    <w:sectPr w:rsidR="00422B7E" w:rsidRPr="00E3209D" w:rsidSect="00422B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1BB" w:rsidRDefault="00F521BB" w:rsidP="006614B0">
      <w:pPr>
        <w:spacing w:after="0" w:line="240" w:lineRule="auto"/>
      </w:pPr>
      <w:r>
        <w:separator/>
      </w:r>
    </w:p>
  </w:endnote>
  <w:endnote w:type="continuationSeparator" w:id="1">
    <w:p w:rsidR="00F521BB" w:rsidRDefault="00F521BB" w:rsidP="0066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73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14B0" w:rsidRDefault="006614B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6614B0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www.fiit.co.in</w:t>
        </w:r>
      </w:p>
    </w:sdtContent>
  </w:sdt>
  <w:p w:rsidR="006614B0" w:rsidRDefault="006614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1BB" w:rsidRDefault="00F521BB" w:rsidP="006614B0">
      <w:pPr>
        <w:spacing w:after="0" w:line="240" w:lineRule="auto"/>
      </w:pPr>
      <w:r>
        <w:separator/>
      </w:r>
    </w:p>
  </w:footnote>
  <w:footnote w:type="continuationSeparator" w:id="1">
    <w:p w:rsidR="00F521BB" w:rsidRDefault="00F521BB" w:rsidP="00661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4B0" w:rsidRPr="006614B0" w:rsidRDefault="006614B0">
    <w:pPr>
      <w:pStyle w:val="Header"/>
      <w:rPr>
        <w:rFonts w:ascii="Arial" w:hAnsi="Arial" w:cs="Arial"/>
        <w:b/>
        <w:sz w:val="24"/>
      </w:rPr>
    </w:pPr>
    <w:r w:rsidRPr="006614B0">
      <w:rPr>
        <w:rFonts w:ascii="Arial" w:hAnsi="Arial" w:cs="Arial"/>
        <w:b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5245805</wp:posOffset>
          </wp:positionH>
          <wp:positionV relativeFrom="margin">
            <wp:posOffset>-745067</wp:posOffset>
          </wp:positionV>
          <wp:extent cx="1188861" cy="530578"/>
          <wp:effectExtent l="19050" t="0" r="0" b="0"/>
          <wp:wrapSquare wrapText="bothSides"/>
          <wp:docPr id="1" name="Picture 1" descr="FIIT LOGO Working fil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FIIT LOGO Working fil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861" cy="5305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6614B0">
      <w:rPr>
        <w:rFonts w:ascii="Arial" w:hAnsi="Arial" w:cs="Arial"/>
        <w:b/>
        <w:sz w:val="24"/>
      </w:rPr>
      <w:t>Duration: 40 Hrs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6E88"/>
    <w:multiLevelType w:val="multilevel"/>
    <w:tmpl w:val="470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903A2"/>
    <w:multiLevelType w:val="multilevel"/>
    <w:tmpl w:val="0E60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8058F"/>
    <w:multiLevelType w:val="multilevel"/>
    <w:tmpl w:val="E62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072D9"/>
    <w:multiLevelType w:val="multilevel"/>
    <w:tmpl w:val="A37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74498C"/>
    <w:multiLevelType w:val="multilevel"/>
    <w:tmpl w:val="6FC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D57E9"/>
    <w:multiLevelType w:val="multilevel"/>
    <w:tmpl w:val="77D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D247B"/>
    <w:multiLevelType w:val="multilevel"/>
    <w:tmpl w:val="733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3209D"/>
    <w:rsid w:val="00422B7E"/>
    <w:rsid w:val="006614B0"/>
    <w:rsid w:val="00B50F77"/>
    <w:rsid w:val="00E3209D"/>
    <w:rsid w:val="00F52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7E"/>
  </w:style>
  <w:style w:type="paragraph" w:styleId="Heading1">
    <w:name w:val="heading 1"/>
    <w:basedOn w:val="Normal"/>
    <w:link w:val="Heading1Char"/>
    <w:uiPriority w:val="9"/>
    <w:qFormat/>
    <w:rsid w:val="00E3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ro1-section-title">
    <w:name w:val="hero1-section-title"/>
    <w:basedOn w:val="Normal"/>
    <w:rsid w:val="00E3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e">
    <w:name w:val="fine"/>
    <w:basedOn w:val="Normal"/>
    <w:rsid w:val="00E3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09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6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4B0"/>
  </w:style>
  <w:style w:type="paragraph" w:styleId="Footer">
    <w:name w:val="footer"/>
    <w:basedOn w:val="Normal"/>
    <w:link w:val="FooterChar"/>
    <w:uiPriority w:val="99"/>
    <w:unhideWhenUsed/>
    <w:rsid w:val="00661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B0"/>
  </w:style>
  <w:style w:type="paragraph" w:styleId="BalloonText">
    <w:name w:val="Balloon Text"/>
    <w:basedOn w:val="Normal"/>
    <w:link w:val="BalloonTextChar"/>
    <w:uiPriority w:val="99"/>
    <w:semiHidden/>
    <w:unhideWhenUsed/>
    <w:rsid w:val="0066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council-2</dc:creator>
  <cp:lastModifiedBy>council-2</cp:lastModifiedBy>
  <cp:revision>3</cp:revision>
  <dcterms:created xsi:type="dcterms:W3CDTF">2018-03-28T11:47:00Z</dcterms:created>
  <dcterms:modified xsi:type="dcterms:W3CDTF">2018-03-28T11:59:00Z</dcterms:modified>
</cp:coreProperties>
</file>