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F1508" w14:textId="77777777" w:rsidR="00627B8A" w:rsidRPr="00627B8A" w:rsidRDefault="00627B8A" w:rsidP="00627B8A">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627B8A">
        <w:rPr>
          <w:rFonts w:ascii="Helvetica" w:eastAsia="Times New Roman" w:hAnsi="Helvetica" w:cs="Helvetica"/>
          <w:color w:val="000000" w:themeColor="text1"/>
          <w:sz w:val="38"/>
          <w:szCs w:val="38"/>
          <w:lang w:eastAsia="en-IN"/>
        </w:rPr>
        <w:t>What is PL/SQL</w:t>
      </w:r>
    </w:p>
    <w:p w14:paraId="3786D143" w14:textId="77777777" w:rsidR="00627B8A" w:rsidRPr="00627B8A" w:rsidRDefault="00627B8A" w:rsidP="00627B8A">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627B8A">
        <w:rPr>
          <w:rFonts w:ascii="Segoe UI" w:eastAsia="Times New Roman" w:hAnsi="Segoe UI" w:cs="Segoe UI"/>
          <w:color w:val="000000" w:themeColor="text1"/>
          <w:sz w:val="24"/>
          <w:szCs w:val="24"/>
          <w:lang w:eastAsia="en-IN"/>
        </w:rPr>
        <w:t>PL/SQL is a block structured language. The programs of PL/SQL are logical blocks that can contain any number of nested sub-blocks. Pl/SQL stands for "Procedural Language extension of SQL" that is used in Oracle. PL/SQL is integrated with Oracle database (since version 7). The functionalities of PL/SQL usually extended after each release of Oracle database. Although PL/SQL is closely integrated with SQL language, yet it adds some programming constraints that are not available in SQL.</w:t>
      </w:r>
    </w:p>
    <w:p w14:paraId="4A16CCC2" w14:textId="77777777" w:rsidR="00627B8A" w:rsidRPr="00627B8A" w:rsidRDefault="00627B8A" w:rsidP="00627B8A">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627B8A">
        <w:rPr>
          <w:rFonts w:ascii="Helvetica" w:eastAsia="Times New Roman" w:hAnsi="Helvetica" w:cs="Helvetica"/>
          <w:color w:val="000000" w:themeColor="text1"/>
          <w:sz w:val="38"/>
          <w:szCs w:val="38"/>
          <w:lang w:eastAsia="en-IN"/>
        </w:rPr>
        <w:t>PL/SQL Functionalities</w:t>
      </w:r>
    </w:p>
    <w:p w14:paraId="67BA0B03" w14:textId="77777777" w:rsidR="00627B8A" w:rsidRPr="00627B8A" w:rsidRDefault="00627B8A" w:rsidP="00627B8A">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627B8A">
        <w:rPr>
          <w:rFonts w:ascii="Segoe UI" w:eastAsia="Times New Roman" w:hAnsi="Segoe UI" w:cs="Segoe UI"/>
          <w:color w:val="000000" w:themeColor="text1"/>
          <w:sz w:val="24"/>
          <w:szCs w:val="24"/>
          <w:lang w:eastAsia="en-IN"/>
        </w:rPr>
        <w:t>PL/SQL includes procedural language elements like conditions and loops. It allows declaration of constants and variables, procedures and functions, types and variable of those types and triggers. It can support Array and handle exceptions (runtime errors). After the implementation of version 8 of Oracle database have included features associated with object orientation. You can create PL/SQL units like procedures, functions, packages, types and triggers, etc. which are stored in the database for reuse by applications.</w:t>
      </w:r>
    </w:p>
    <w:p w14:paraId="67455871" w14:textId="77777777" w:rsidR="00627B8A" w:rsidRPr="00627B8A" w:rsidRDefault="00627B8A" w:rsidP="00627B8A">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627B8A">
        <w:rPr>
          <w:rFonts w:ascii="Segoe UI" w:eastAsia="Times New Roman" w:hAnsi="Segoe UI" w:cs="Segoe UI"/>
          <w:color w:val="000000" w:themeColor="text1"/>
          <w:sz w:val="24"/>
          <w:szCs w:val="24"/>
          <w:lang w:eastAsia="en-IN"/>
        </w:rPr>
        <w:t>With PL/SQL, you can use SQL statements to manipulate Oracle data and flow of control statements to process the data.</w:t>
      </w:r>
    </w:p>
    <w:p w14:paraId="6A5EC588" w14:textId="77777777" w:rsidR="00627B8A" w:rsidRPr="00627B8A" w:rsidRDefault="00627B8A" w:rsidP="00627B8A">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627B8A">
        <w:rPr>
          <w:rFonts w:ascii="Segoe UI" w:eastAsia="Times New Roman" w:hAnsi="Segoe UI" w:cs="Segoe UI"/>
          <w:color w:val="000000" w:themeColor="text1"/>
          <w:sz w:val="24"/>
          <w:szCs w:val="24"/>
          <w:lang w:eastAsia="en-IN"/>
        </w:rPr>
        <w:t>The PL/SQL is known for its combination of data manipulating power of SQL with data processing power of procedural languages. It inherits the robustness, security, and portability of the Oracle Database.</w:t>
      </w:r>
    </w:p>
    <w:p w14:paraId="50CCF47B" w14:textId="77777777" w:rsidR="00627B8A" w:rsidRPr="00627B8A" w:rsidRDefault="00627B8A" w:rsidP="00627B8A">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627B8A">
        <w:rPr>
          <w:rFonts w:ascii="Segoe UI" w:eastAsia="Times New Roman" w:hAnsi="Segoe UI" w:cs="Segoe UI"/>
          <w:color w:val="000000" w:themeColor="text1"/>
          <w:sz w:val="24"/>
          <w:szCs w:val="24"/>
          <w:lang w:eastAsia="en-IN"/>
        </w:rPr>
        <w:t xml:space="preserve">PL/SQL is not case sensitive so you are free to use lower case letters or </w:t>
      </w:r>
      <w:proofErr w:type="gramStart"/>
      <w:r w:rsidRPr="00627B8A">
        <w:rPr>
          <w:rFonts w:ascii="Segoe UI" w:eastAsia="Times New Roman" w:hAnsi="Segoe UI" w:cs="Segoe UI"/>
          <w:color w:val="000000" w:themeColor="text1"/>
          <w:sz w:val="24"/>
          <w:szCs w:val="24"/>
          <w:lang w:eastAsia="en-IN"/>
        </w:rPr>
        <w:t>upper case</w:t>
      </w:r>
      <w:proofErr w:type="gramEnd"/>
      <w:r w:rsidRPr="00627B8A">
        <w:rPr>
          <w:rFonts w:ascii="Segoe UI" w:eastAsia="Times New Roman" w:hAnsi="Segoe UI" w:cs="Segoe UI"/>
          <w:color w:val="000000" w:themeColor="text1"/>
          <w:sz w:val="24"/>
          <w:szCs w:val="24"/>
          <w:lang w:eastAsia="en-IN"/>
        </w:rPr>
        <w:t xml:space="preserve"> letters except within string and character literals. A line of PL/SQL text contains groups of characters known as lexical units. It can be classified as follows:</w:t>
      </w:r>
    </w:p>
    <w:p w14:paraId="61CBF91C" w14:textId="77777777" w:rsidR="00627B8A" w:rsidRPr="00627B8A" w:rsidRDefault="00627B8A" w:rsidP="00627B8A">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proofErr w:type="spellStart"/>
      <w:r w:rsidRPr="00627B8A">
        <w:rPr>
          <w:rFonts w:ascii="Segoe UI" w:eastAsia="Times New Roman" w:hAnsi="Segoe UI" w:cs="Segoe UI"/>
          <w:color w:val="000000" w:themeColor="text1"/>
          <w:sz w:val="24"/>
          <w:szCs w:val="24"/>
          <w:lang w:eastAsia="en-IN"/>
        </w:rPr>
        <w:t>Delimeters</w:t>
      </w:r>
      <w:proofErr w:type="spellEnd"/>
    </w:p>
    <w:p w14:paraId="69208C9F" w14:textId="77777777" w:rsidR="00627B8A" w:rsidRPr="00627B8A" w:rsidRDefault="00627B8A" w:rsidP="00627B8A">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627B8A">
        <w:rPr>
          <w:rFonts w:ascii="Segoe UI" w:eastAsia="Times New Roman" w:hAnsi="Segoe UI" w:cs="Segoe UI"/>
          <w:color w:val="000000" w:themeColor="text1"/>
          <w:sz w:val="24"/>
          <w:szCs w:val="24"/>
          <w:lang w:eastAsia="en-IN"/>
        </w:rPr>
        <w:t>Identifiers</w:t>
      </w:r>
    </w:p>
    <w:p w14:paraId="20BFADB8" w14:textId="77777777" w:rsidR="00627B8A" w:rsidRPr="00627B8A" w:rsidRDefault="00627B8A" w:rsidP="00627B8A">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627B8A">
        <w:rPr>
          <w:rFonts w:ascii="Segoe UI" w:eastAsia="Times New Roman" w:hAnsi="Segoe UI" w:cs="Segoe UI"/>
          <w:color w:val="000000" w:themeColor="text1"/>
          <w:sz w:val="24"/>
          <w:szCs w:val="24"/>
          <w:lang w:eastAsia="en-IN"/>
        </w:rPr>
        <w:t>Literals</w:t>
      </w:r>
    </w:p>
    <w:p w14:paraId="74782C47" w14:textId="77777777" w:rsidR="00627B8A" w:rsidRPr="00627B8A" w:rsidRDefault="00627B8A" w:rsidP="00627B8A">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627B8A">
        <w:rPr>
          <w:rFonts w:ascii="Segoe UI" w:eastAsia="Times New Roman" w:hAnsi="Segoe UI" w:cs="Segoe UI"/>
          <w:color w:val="000000" w:themeColor="text1"/>
          <w:sz w:val="24"/>
          <w:szCs w:val="24"/>
          <w:lang w:eastAsia="en-IN"/>
        </w:rPr>
        <w:t>Comments</w:t>
      </w:r>
    </w:p>
    <w:p w14:paraId="13A905BE" w14:textId="77777777" w:rsidR="00627B8A" w:rsidRPr="00627B8A" w:rsidRDefault="00627B8A" w:rsidP="00627B8A">
      <w:pPr>
        <w:pStyle w:val="Heading1"/>
        <w:shd w:val="clear" w:color="auto" w:fill="FFFFFF"/>
        <w:spacing w:before="75" w:line="312" w:lineRule="atLeast"/>
        <w:jc w:val="both"/>
        <w:rPr>
          <w:rFonts w:ascii="Helvetica" w:hAnsi="Helvetica" w:cs="Helvetica"/>
          <w:color w:val="000000" w:themeColor="text1"/>
          <w:sz w:val="44"/>
          <w:szCs w:val="44"/>
        </w:rPr>
      </w:pPr>
      <w:r w:rsidRPr="00627B8A">
        <w:rPr>
          <w:rFonts w:ascii="Helvetica" w:hAnsi="Helvetica" w:cs="Helvetica"/>
          <w:b/>
          <w:bCs/>
          <w:color w:val="000000" w:themeColor="text1"/>
          <w:sz w:val="44"/>
          <w:szCs w:val="44"/>
        </w:rPr>
        <w:t>PL/SQL Variables</w:t>
      </w:r>
    </w:p>
    <w:p w14:paraId="564E06DD"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A variable is a meaningful name which facilitates a programmer to store data temporarily during the execution of code. It helps you to manipulate data in PL/SQL programs. It is nothing except a name given to a storage area. Each variable in the PL/SQL has a specific data type which defines the size and layout of the variable's memory.</w:t>
      </w:r>
    </w:p>
    <w:p w14:paraId="0A6A3902"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lastRenderedPageBreak/>
        <w:t>A variable should not exceed 30 characters. Its letter optionally followed by more letters, dollar signs, numerals, underscore etc.</w:t>
      </w:r>
    </w:p>
    <w:p w14:paraId="2819CAB5" w14:textId="77777777" w:rsidR="00627B8A" w:rsidRPr="00627B8A" w:rsidRDefault="00627B8A" w:rsidP="00627B8A">
      <w:pPr>
        <w:pStyle w:val="Heading4"/>
        <w:pBdr>
          <w:left w:val="single" w:sz="18" w:space="30" w:color="FFA500"/>
        </w:pBdr>
        <w:shd w:val="clear" w:color="auto" w:fill="FAEBD7"/>
        <w:jc w:val="both"/>
        <w:rPr>
          <w:rFonts w:ascii="Arial" w:hAnsi="Arial" w:cs="Arial"/>
          <w:color w:val="000000" w:themeColor="text1"/>
          <w:sz w:val="23"/>
          <w:szCs w:val="23"/>
        </w:rPr>
      </w:pPr>
      <w:r w:rsidRPr="00627B8A">
        <w:rPr>
          <w:rFonts w:ascii="Arial" w:hAnsi="Arial" w:cs="Arial"/>
          <w:b/>
          <w:bCs/>
          <w:color w:val="000000" w:themeColor="text1"/>
          <w:sz w:val="23"/>
          <w:szCs w:val="23"/>
        </w:rPr>
        <w:t>1. It needs to declare the variable first in the declaration section of a PL/SQL block before using it.</w:t>
      </w:r>
    </w:p>
    <w:p w14:paraId="00825873" w14:textId="77777777" w:rsidR="00627B8A" w:rsidRPr="00627B8A" w:rsidRDefault="00627B8A" w:rsidP="00627B8A">
      <w:pPr>
        <w:pStyle w:val="Heading4"/>
        <w:pBdr>
          <w:left w:val="single" w:sz="18" w:space="30" w:color="FFA500"/>
        </w:pBdr>
        <w:shd w:val="clear" w:color="auto" w:fill="FAEBD7"/>
        <w:jc w:val="both"/>
        <w:rPr>
          <w:rFonts w:ascii="Arial" w:hAnsi="Arial" w:cs="Arial"/>
          <w:b/>
          <w:bCs/>
          <w:color w:val="000000" w:themeColor="text1"/>
          <w:sz w:val="23"/>
          <w:szCs w:val="23"/>
        </w:rPr>
      </w:pPr>
      <w:r w:rsidRPr="00627B8A">
        <w:rPr>
          <w:rFonts w:ascii="Arial" w:hAnsi="Arial" w:cs="Arial"/>
          <w:b/>
          <w:bCs/>
          <w:color w:val="000000" w:themeColor="text1"/>
          <w:sz w:val="23"/>
          <w:szCs w:val="23"/>
        </w:rPr>
        <w:t>2. By default, variable names are not case sensitive. A reserved PL/SQL keyword cannot be used as a variable name.</w:t>
      </w:r>
    </w:p>
    <w:p w14:paraId="2387ED53" w14:textId="77777777" w:rsidR="00627B8A" w:rsidRPr="00627B8A" w:rsidRDefault="00627B8A" w:rsidP="00627B8A">
      <w:pPr>
        <w:pStyle w:val="Heading2"/>
        <w:shd w:val="clear" w:color="auto" w:fill="FFFFFF"/>
        <w:spacing w:line="312" w:lineRule="atLeast"/>
        <w:jc w:val="both"/>
        <w:rPr>
          <w:rFonts w:ascii="Helvetica" w:hAnsi="Helvetica" w:cs="Helvetica"/>
          <w:b w:val="0"/>
          <w:bCs w:val="0"/>
          <w:color w:val="000000" w:themeColor="text1"/>
          <w:sz w:val="38"/>
          <w:szCs w:val="38"/>
        </w:rPr>
      </w:pPr>
      <w:r w:rsidRPr="00627B8A">
        <w:rPr>
          <w:rFonts w:ascii="Helvetica" w:hAnsi="Helvetica" w:cs="Helvetica"/>
          <w:b w:val="0"/>
          <w:bCs w:val="0"/>
          <w:color w:val="000000" w:themeColor="text1"/>
          <w:sz w:val="38"/>
          <w:szCs w:val="38"/>
        </w:rPr>
        <w:t>How to declare variable in PL/SQL</w:t>
      </w:r>
    </w:p>
    <w:p w14:paraId="30A84FD0"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You must declare the PL/SQL variable in the declaration section or in a package as a global variable. After the declaration, PL/SQL allocates memory for the variable's value and the storage location is identified by the variable name.</w:t>
      </w:r>
    </w:p>
    <w:p w14:paraId="440AA88E"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Style w:val="Strong"/>
          <w:rFonts w:ascii="Segoe UI" w:hAnsi="Segoe UI" w:cs="Segoe UI"/>
          <w:color w:val="000000" w:themeColor="text1"/>
        </w:rPr>
        <w:t>Syntax for declaring variable:</w:t>
      </w:r>
    </w:p>
    <w:p w14:paraId="67F12471"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Following is the syntax for declaring variable:</w:t>
      </w:r>
    </w:p>
    <w:p w14:paraId="290FE4E9" w14:textId="77777777" w:rsidR="00627B8A" w:rsidRPr="00627B8A" w:rsidRDefault="00627B8A" w:rsidP="00627B8A">
      <w:pPr>
        <w:pStyle w:val="alt"/>
        <w:numPr>
          <w:ilvl w:val="0"/>
          <w:numId w:val="2"/>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variable_name [CONSTANT] datatype [</w:t>
      </w:r>
      <w:r w:rsidRPr="00627B8A">
        <w:rPr>
          <w:rStyle w:val="op"/>
          <w:rFonts w:ascii="Segoe UI" w:hAnsi="Segoe UI" w:cs="Segoe UI"/>
          <w:color w:val="000000" w:themeColor="text1"/>
          <w:bdr w:val="none" w:sz="0" w:space="0" w:color="auto" w:frame="1"/>
        </w:rPr>
        <w:t>NOT</w:t>
      </w:r>
      <w:r w:rsidRPr="00627B8A">
        <w:rPr>
          <w:rFonts w:ascii="Segoe UI" w:hAnsi="Segoe UI" w:cs="Segoe UI"/>
          <w:color w:val="000000" w:themeColor="text1"/>
          <w:bdr w:val="none" w:sz="0" w:space="0" w:color="auto" w:frame="1"/>
        </w:rPr>
        <w:t> </w:t>
      </w:r>
      <w:r w:rsidRPr="00627B8A">
        <w:rPr>
          <w:rStyle w:val="op"/>
          <w:rFonts w:ascii="Segoe UI" w:hAnsi="Segoe UI" w:cs="Segoe UI"/>
          <w:color w:val="000000" w:themeColor="text1"/>
          <w:bdr w:val="none" w:sz="0" w:space="0" w:color="auto" w:frame="1"/>
        </w:rPr>
        <w:t>NULL</w:t>
      </w:r>
      <w:r w:rsidRPr="00627B8A">
        <w:rPr>
          <w:rFonts w:ascii="Segoe UI" w:hAnsi="Segoe UI" w:cs="Segoe UI"/>
          <w:color w:val="000000" w:themeColor="text1"/>
          <w:bdr w:val="none" w:sz="0" w:space="0" w:color="auto" w:frame="1"/>
        </w:rPr>
        <w:t>] </w:t>
      </w:r>
      <w:proofErr w:type="gramStart"/>
      <w:r w:rsidRPr="00627B8A">
        <w:rPr>
          <w:rFonts w:ascii="Segoe UI" w:hAnsi="Segoe UI" w:cs="Segoe UI"/>
          <w:color w:val="000000" w:themeColor="text1"/>
          <w:bdr w:val="none" w:sz="0" w:space="0" w:color="auto" w:frame="1"/>
        </w:rPr>
        <w:t>[:=</w:t>
      </w:r>
      <w:proofErr w:type="gramEnd"/>
      <w:r w:rsidRPr="00627B8A">
        <w:rPr>
          <w:rFonts w:ascii="Segoe UI" w:hAnsi="Segoe UI" w:cs="Segoe UI"/>
          <w:color w:val="000000" w:themeColor="text1"/>
          <w:bdr w:val="none" w:sz="0" w:space="0" w:color="auto" w:frame="1"/>
        </w:rPr>
        <w:t> | </w:t>
      </w:r>
      <w:r w:rsidRPr="00627B8A">
        <w:rPr>
          <w:rStyle w:val="keyword"/>
          <w:rFonts w:ascii="Segoe UI" w:hAnsi="Segoe UI" w:cs="Segoe UI"/>
          <w:b/>
          <w:bCs/>
          <w:color w:val="000000" w:themeColor="text1"/>
          <w:bdr w:val="none" w:sz="0" w:space="0" w:color="auto" w:frame="1"/>
        </w:rPr>
        <w:t>DEFAULT</w:t>
      </w:r>
      <w:r w:rsidRPr="00627B8A">
        <w:rPr>
          <w:rFonts w:ascii="Segoe UI" w:hAnsi="Segoe UI" w:cs="Segoe UI"/>
          <w:color w:val="000000" w:themeColor="text1"/>
          <w:bdr w:val="none" w:sz="0" w:space="0" w:color="auto" w:frame="1"/>
        </w:rPr>
        <w:t> initial_value]  </w:t>
      </w:r>
    </w:p>
    <w:p w14:paraId="61CD7AA9"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 xml:space="preserve">Here, </w:t>
      </w:r>
      <w:proofErr w:type="spellStart"/>
      <w:r w:rsidRPr="00627B8A">
        <w:rPr>
          <w:rFonts w:ascii="Segoe UI" w:hAnsi="Segoe UI" w:cs="Segoe UI"/>
          <w:color w:val="000000" w:themeColor="text1"/>
        </w:rPr>
        <w:t>variable_name</w:t>
      </w:r>
      <w:proofErr w:type="spellEnd"/>
      <w:r w:rsidRPr="00627B8A">
        <w:rPr>
          <w:rFonts w:ascii="Segoe UI" w:hAnsi="Segoe UI" w:cs="Segoe UI"/>
          <w:color w:val="000000" w:themeColor="text1"/>
        </w:rPr>
        <w:t xml:space="preserve"> is a valid identifier in PL/SQL and datatype must be valid PL/SQL data type. A data type with size, scale or precision limit is called a constrained declaration. The constrained declaration needs less memory than unconstrained declaration.</w:t>
      </w:r>
    </w:p>
    <w:p w14:paraId="22E79231"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Style w:val="Strong"/>
          <w:rFonts w:ascii="Segoe UI" w:hAnsi="Segoe UI" w:cs="Segoe UI"/>
          <w:color w:val="000000" w:themeColor="text1"/>
        </w:rPr>
        <w:t>Example:</w:t>
      </w:r>
    </w:p>
    <w:p w14:paraId="28E031C0"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 xml:space="preserve">Radius </w:t>
      </w:r>
      <w:proofErr w:type="gramStart"/>
      <w:r w:rsidRPr="00627B8A">
        <w:rPr>
          <w:rFonts w:ascii="Segoe UI" w:hAnsi="Segoe UI" w:cs="Segoe UI"/>
          <w:color w:val="000000" w:themeColor="text1"/>
        </w:rPr>
        <w:t>Number :</w:t>
      </w:r>
      <w:proofErr w:type="gramEnd"/>
      <w:r w:rsidRPr="00627B8A">
        <w:rPr>
          <w:rFonts w:ascii="Segoe UI" w:hAnsi="Segoe UI" w:cs="Segoe UI"/>
          <w:color w:val="000000" w:themeColor="text1"/>
        </w:rPr>
        <w:t>= 5;</w:t>
      </w:r>
    </w:p>
    <w:p w14:paraId="3BE16552" w14:textId="77777777" w:rsidR="00627B8A" w:rsidRPr="00627B8A" w:rsidRDefault="00627B8A" w:rsidP="00627B8A">
      <w:pPr>
        <w:pStyle w:val="NormalWeb"/>
        <w:shd w:val="clear" w:color="auto" w:fill="FFFFFF"/>
        <w:jc w:val="both"/>
        <w:rPr>
          <w:rFonts w:ascii="Segoe UI" w:hAnsi="Segoe UI" w:cs="Segoe UI"/>
          <w:color w:val="000000" w:themeColor="text1"/>
        </w:rPr>
      </w:pPr>
      <w:proofErr w:type="spellStart"/>
      <w:r w:rsidRPr="00627B8A">
        <w:rPr>
          <w:rFonts w:ascii="Segoe UI" w:hAnsi="Segoe UI" w:cs="Segoe UI"/>
          <w:color w:val="000000" w:themeColor="text1"/>
        </w:rPr>
        <w:t>Date_of_birth</w:t>
      </w:r>
      <w:proofErr w:type="spellEnd"/>
      <w:r w:rsidRPr="00627B8A">
        <w:rPr>
          <w:rFonts w:ascii="Segoe UI" w:hAnsi="Segoe UI" w:cs="Segoe UI"/>
          <w:color w:val="000000" w:themeColor="text1"/>
        </w:rPr>
        <w:t xml:space="preserve"> date;</w:t>
      </w:r>
    </w:p>
    <w:p w14:paraId="50F8DB12" w14:textId="77777777" w:rsidR="00627B8A" w:rsidRPr="00627B8A" w:rsidRDefault="00627B8A" w:rsidP="00627B8A">
      <w:pPr>
        <w:pStyle w:val="Heading3"/>
        <w:shd w:val="clear" w:color="auto" w:fill="FFFFFF"/>
        <w:spacing w:line="312" w:lineRule="atLeast"/>
        <w:jc w:val="both"/>
        <w:rPr>
          <w:rFonts w:ascii="Helvetica" w:hAnsi="Helvetica" w:cs="Helvetica"/>
          <w:color w:val="000000" w:themeColor="text1"/>
          <w:sz w:val="32"/>
          <w:szCs w:val="32"/>
        </w:rPr>
      </w:pPr>
      <w:r w:rsidRPr="00627B8A">
        <w:rPr>
          <w:rFonts w:ascii="Helvetica" w:hAnsi="Helvetica" w:cs="Helvetica"/>
          <w:b/>
          <w:bCs/>
          <w:color w:val="000000" w:themeColor="text1"/>
          <w:sz w:val="32"/>
          <w:szCs w:val="32"/>
        </w:rPr>
        <w:t>Declaration Restrictions:</w:t>
      </w:r>
    </w:p>
    <w:p w14:paraId="75F92B09"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In PL/SQL while declaring the variable some restrictions hold.</w:t>
      </w:r>
    </w:p>
    <w:p w14:paraId="72F4EEE1" w14:textId="77777777" w:rsidR="00627B8A" w:rsidRPr="00627B8A" w:rsidRDefault="00627B8A" w:rsidP="00627B8A">
      <w:pPr>
        <w:numPr>
          <w:ilvl w:val="0"/>
          <w:numId w:val="3"/>
        </w:numPr>
        <w:shd w:val="clear" w:color="auto" w:fill="FFFFFF"/>
        <w:spacing w:before="60" w:after="100" w:afterAutospacing="1" w:line="375" w:lineRule="atLeast"/>
        <w:jc w:val="both"/>
        <w:rPr>
          <w:rFonts w:ascii="Segoe UI" w:hAnsi="Segoe UI" w:cs="Segoe UI"/>
          <w:color w:val="000000" w:themeColor="text1"/>
        </w:rPr>
      </w:pPr>
      <w:r w:rsidRPr="00627B8A">
        <w:rPr>
          <w:rFonts w:ascii="Segoe UI" w:hAnsi="Segoe UI" w:cs="Segoe UI"/>
          <w:color w:val="000000" w:themeColor="text1"/>
        </w:rPr>
        <w:t>Forward references are not allowed i.e. you must declare a constant or variable before referencing it in another statement even if it is a declarative statement.</w:t>
      </w:r>
      <w:r w:rsidRPr="00627B8A">
        <w:rPr>
          <w:rFonts w:ascii="Segoe UI" w:hAnsi="Segoe UI" w:cs="Segoe UI"/>
          <w:color w:val="000000" w:themeColor="text1"/>
        </w:rPr>
        <w:br/>
      </w:r>
      <w:proofErr w:type="spellStart"/>
      <w:r w:rsidRPr="00627B8A">
        <w:rPr>
          <w:rFonts w:ascii="Segoe UI" w:hAnsi="Segoe UI" w:cs="Segoe UI"/>
          <w:color w:val="000000" w:themeColor="text1"/>
        </w:rPr>
        <w:t>val</w:t>
      </w:r>
      <w:proofErr w:type="spellEnd"/>
      <w:r w:rsidRPr="00627B8A">
        <w:rPr>
          <w:rFonts w:ascii="Segoe UI" w:hAnsi="Segoe UI" w:cs="Segoe UI"/>
          <w:color w:val="000000" w:themeColor="text1"/>
        </w:rPr>
        <w:t xml:space="preserve"> </w:t>
      </w:r>
      <w:proofErr w:type="gramStart"/>
      <w:r w:rsidRPr="00627B8A">
        <w:rPr>
          <w:rFonts w:ascii="Segoe UI" w:hAnsi="Segoe UI" w:cs="Segoe UI"/>
          <w:color w:val="000000" w:themeColor="text1"/>
        </w:rPr>
        <w:t>number :</w:t>
      </w:r>
      <w:proofErr w:type="gramEnd"/>
      <w:r w:rsidRPr="00627B8A">
        <w:rPr>
          <w:rFonts w:ascii="Segoe UI" w:hAnsi="Segoe UI" w:cs="Segoe UI"/>
          <w:color w:val="000000" w:themeColor="text1"/>
        </w:rPr>
        <w:t>= Total - 200;</w:t>
      </w:r>
      <w:r w:rsidRPr="00627B8A">
        <w:rPr>
          <w:rFonts w:ascii="Segoe UI" w:hAnsi="Segoe UI" w:cs="Segoe UI"/>
          <w:color w:val="000000" w:themeColor="text1"/>
        </w:rPr>
        <w:br/>
        <w:t>Total number := 1000;</w:t>
      </w:r>
      <w:r w:rsidRPr="00627B8A">
        <w:rPr>
          <w:rFonts w:ascii="Segoe UI" w:hAnsi="Segoe UI" w:cs="Segoe UI"/>
          <w:color w:val="000000" w:themeColor="text1"/>
        </w:rPr>
        <w:br/>
        <w:t>The first declaration is illegal because the TOTAL variable must be declared before using it in an assignment expression.</w:t>
      </w:r>
    </w:p>
    <w:p w14:paraId="397D1C42" w14:textId="77777777" w:rsidR="00627B8A" w:rsidRPr="00627B8A" w:rsidRDefault="00627B8A" w:rsidP="00627B8A">
      <w:pPr>
        <w:numPr>
          <w:ilvl w:val="0"/>
          <w:numId w:val="3"/>
        </w:numPr>
        <w:shd w:val="clear" w:color="auto" w:fill="FFFFFF"/>
        <w:spacing w:before="60" w:after="100" w:afterAutospacing="1" w:line="375" w:lineRule="atLeast"/>
        <w:jc w:val="both"/>
        <w:rPr>
          <w:rFonts w:ascii="Segoe UI" w:hAnsi="Segoe UI" w:cs="Segoe UI"/>
          <w:color w:val="000000" w:themeColor="text1"/>
        </w:rPr>
      </w:pPr>
      <w:r w:rsidRPr="00627B8A">
        <w:rPr>
          <w:rFonts w:ascii="Segoe UI" w:hAnsi="Segoe UI" w:cs="Segoe UI"/>
          <w:color w:val="000000" w:themeColor="text1"/>
        </w:rPr>
        <w:lastRenderedPageBreak/>
        <w:t>Variables belonging to the same datatype cannot be declared in the same statement.</w:t>
      </w:r>
      <w:r w:rsidRPr="00627B8A">
        <w:rPr>
          <w:rFonts w:ascii="Segoe UI" w:hAnsi="Segoe UI" w:cs="Segoe UI"/>
          <w:color w:val="000000" w:themeColor="text1"/>
        </w:rPr>
        <w:br/>
        <w:t>N1, N2, N3 Number;</w:t>
      </w:r>
      <w:r w:rsidRPr="00627B8A">
        <w:rPr>
          <w:rFonts w:ascii="Segoe UI" w:hAnsi="Segoe UI" w:cs="Segoe UI"/>
          <w:color w:val="000000" w:themeColor="text1"/>
        </w:rPr>
        <w:br/>
        <w:t>It is an illegal declaration.</w:t>
      </w:r>
    </w:p>
    <w:p w14:paraId="0FB1E6D2" w14:textId="77777777" w:rsidR="00627B8A" w:rsidRPr="00627B8A" w:rsidRDefault="00627B8A" w:rsidP="00627B8A">
      <w:pPr>
        <w:pStyle w:val="Heading2"/>
        <w:shd w:val="clear" w:color="auto" w:fill="FFFFFF"/>
        <w:spacing w:line="312" w:lineRule="atLeast"/>
        <w:jc w:val="both"/>
        <w:rPr>
          <w:rFonts w:ascii="Helvetica" w:hAnsi="Helvetica" w:cs="Helvetica"/>
          <w:b w:val="0"/>
          <w:bCs w:val="0"/>
          <w:color w:val="000000" w:themeColor="text1"/>
          <w:sz w:val="38"/>
          <w:szCs w:val="38"/>
        </w:rPr>
      </w:pPr>
      <w:r w:rsidRPr="00627B8A">
        <w:rPr>
          <w:rFonts w:ascii="Helvetica" w:hAnsi="Helvetica" w:cs="Helvetica"/>
          <w:b w:val="0"/>
          <w:bCs w:val="0"/>
          <w:color w:val="000000" w:themeColor="text1"/>
          <w:sz w:val="38"/>
          <w:szCs w:val="38"/>
        </w:rPr>
        <w:t>Naming rules for PL/SQL variables</w:t>
      </w:r>
    </w:p>
    <w:p w14:paraId="36F0CDC6"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The variable in PL/SQL must follow some naming rules like other programming languages.</w:t>
      </w:r>
    </w:p>
    <w:p w14:paraId="4F12E358" w14:textId="77777777" w:rsidR="00627B8A" w:rsidRPr="00627B8A" w:rsidRDefault="00627B8A" w:rsidP="00627B8A">
      <w:pPr>
        <w:numPr>
          <w:ilvl w:val="0"/>
          <w:numId w:val="4"/>
        </w:numPr>
        <w:shd w:val="clear" w:color="auto" w:fill="FFFFFF"/>
        <w:spacing w:before="60" w:after="100" w:afterAutospacing="1" w:line="375" w:lineRule="atLeast"/>
        <w:jc w:val="both"/>
        <w:rPr>
          <w:rFonts w:ascii="Segoe UI" w:hAnsi="Segoe UI" w:cs="Segoe UI"/>
          <w:color w:val="000000" w:themeColor="text1"/>
        </w:rPr>
      </w:pPr>
      <w:r w:rsidRPr="00627B8A">
        <w:rPr>
          <w:rFonts w:ascii="Segoe UI" w:hAnsi="Segoe UI" w:cs="Segoe UI"/>
          <w:color w:val="000000" w:themeColor="text1"/>
        </w:rPr>
        <w:t xml:space="preserve">The </w:t>
      </w:r>
      <w:proofErr w:type="spellStart"/>
      <w:r w:rsidRPr="00627B8A">
        <w:rPr>
          <w:rFonts w:ascii="Segoe UI" w:hAnsi="Segoe UI" w:cs="Segoe UI"/>
          <w:color w:val="000000" w:themeColor="text1"/>
        </w:rPr>
        <w:t>variable_name</w:t>
      </w:r>
      <w:proofErr w:type="spellEnd"/>
      <w:r w:rsidRPr="00627B8A">
        <w:rPr>
          <w:rFonts w:ascii="Segoe UI" w:hAnsi="Segoe UI" w:cs="Segoe UI"/>
          <w:color w:val="000000" w:themeColor="text1"/>
        </w:rPr>
        <w:t xml:space="preserve"> should not exceed 30 characters.</w:t>
      </w:r>
    </w:p>
    <w:p w14:paraId="22A88C93" w14:textId="77777777" w:rsidR="00627B8A" w:rsidRPr="00627B8A" w:rsidRDefault="00627B8A" w:rsidP="00627B8A">
      <w:pPr>
        <w:numPr>
          <w:ilvl w:val="0"/>
          <w:numId w:val="4"/>
        </w:numPr>
        <w:shd w:val="clear" w:color="auto" w:fill="FFFFFF"/>
        <w:spacing w:before="60" w:after="100" w:afterAutospacing="1" w:line="375" w:lineRule="atLeast"/>
        <w:jc w:val="both"/>
        <w:rPr>
          <w:rFonts w:ascii="Segoe UI" w:hAnsi="Segoe UI" w:cs="Segoe UI"/>
          <w:color w:val="000000" w:themeColor="text1"/>
        </w:rPr>
      </w:pPr>
      <w:r w:rsidRPr="00627B8A">
        <w:rPr>
          <w:rFonts w:ascii="Segoe UI" w:hAnsi="Segoe UI" w:cs="Segoe UI"/>
          <w:color w:val="000000" w:themeColor="text1"/>
        </w:rPr>
        <w:t>Variable name should not be the same as the table table's column of that block.</w:t>
      </w:r>
    </w:p>
    <w:p w14:paraId="3725A291" w14:textId="77777777" w:rsidR="00627B8A" w:rsidRPr="00627B8A" w:rsidRDefault="00627B8A" w:rsidP="00627B8A">
      <w:pPr>
        <w:numPr>
          <w:ilvl w:val="0"/>
          <w:numId w:val="4"/>
        </w:numPr>
        <w:shd w:val="clear" w:color="auto" w:fill="FFFFFF"/>
        <w:spacing w:before="60" w:after="100" w:afterAutospacing="1" w:line="375" w:lineRule="atLeast"/>
        <w:jc w:val="both"/>
        <w:rPr>
          <w:rFonts w:ascii="Segoe UI" w:hAnsi="Segoe UI" w:cs="Segoe UI"/>
          <w:color w:val="000000" w:themeColor="text1"/>
        </w:rPr>
      </w:pPr>
      <w:r w:rsidRPr="00627B8A">
        <w:rPr>
          <w:rFonts w:ascii="Segoe UI" w:hAnsi="Segoe UI" w:cs="Segoe UI"/>
          <w:color w:val="000000" w:themeColor="text1"/>
        </w:rPr>
        <w:t xml:space="preserve">The name of the variable must begin with ASCII letter. The PL/SQL is not case sensitive so it could be either lowercase or uppercase. For example: </w:t>
      </w:r>
      <w:proofErr w:type="spellStart"/>
      <w:r w:rsidRPr="00627B8A">
        <w:rPr>
          <w:rFonts w:ascii="Segoe UI" w:hAnsi="Segoe UI" w:cs="Segoe UI"/>
          <w:color w:val="000000" w:themeColor="text1"/>
        </w:rPr>
        <w:t>v_data</w:t>
      </w:r>
      <w:proofErr w:type="spellEnd"/>
      <w:r w:rsidRPr="00627B8A">
        <w:rPr>
          <w:rFonts w:ascii="Segoe UI" w:hAnsi="Segoe UI" w:cs="Segoe UI"/>
          <w:color w:val="000000" w:themeColor="text1"/>
        </w:rPr>
        <w:t xml:space="preserve"> and V_DATA refer to the same variables.</w:t>
      </w:r>
    </w:p>
    <w:p w14:paraId="39DA733C" w14:textId="77777777" w:rsidR="00627B8A" w:rsidRPr="00627B8A" w:rsidRDefault="00627B8A" w:rsidP="00627B8A">
      <w:pPr>
        <w:numPr>
          <w:ilvl w:val="0"/>
          <w:numId w:val="4"/>
        </w:numPr>
        <w:shd w:val="clear" w:color="auto" w:fill="FFFFFF"/>
        <w:spacing w:before="60" w:after="100" w:afterAutospacing="1" w:line="375" w:lineRule="atLeast"/>
        <w:jc w:val="both"/>
        <w:rPr>
          <w:rFonts w:ascii="Segoe UI" w:hAnsi="Segoe UI" w:cs="Segoe UI"/>
          <w:color w:val="000000" w:themeColor="text1"/>
        </w:rPr>
      </w:pPr>
      <w:r w:rsidRPr="00627B8A">
        <w:rPr>
          <w:rFonts w:ascii="Segoe UI" w:hAnsi="Segoe UI" w:cs="Segoe UI"/>
          <w:color w:val="000000" w:themeColor="text1"/>
        </w:rPr>
        <w:t>You should make your variable easy to read and understand, after the first character, it may be any number, underscore (_) or dollar sign ($).</w:t>
      </w:r>
    </w:p>
    <w:p w14:paraId="0C83A77B" w14:textId="77777777" w:rsidR="00627B8A" w:rsidRPr="00627B8A" w:rsidRDefault="00627B8A" w:rsidP="00627B8A">
      <w:pPr>
        <w:numPr>
          <w:ilvl w:val="0"/>
          <w:numId w:val="4"/>
        </w:numPr>
        <w:shd w:val="clear" w:color="auto" w:fill="FFFFFF"/>
        <w:spacing w:before="60" w:after="100" w:afterAutospacing="1" w:line="375" w:lineRule="atLeast"/>
        <w:jc w:val="both"/>
        <w:rPr>
          <w:rFonts w:ascii="Segoe UI" w:hAnsi="Segoe UI" w:cs="Segoe UI"/>
          <w:color w:val="000000" w:themeColor="text1"/>
        </w:rPr>
      </w:pPr>
      <w:r w:rsidRPr="00627B8A">
        <w:rPr>
          <w:rFonts w:ascii="Segoe UI" w:hAnsi="Segoe UI" w:cs="Segoe UI"/>
          <w:color w:val="000000" w:themeColor="text1"/>
        </w:rPr>
        <w:t>NOT NULL is an optional specification on the variable.</w:t>
      </w:r>
    </w:p>
    <w:p w14:paraId="31BCD5A1" w14:textId="77777777" w:rsidR="00627B8A" w:rsidRPr="00627B8A" w:rsidRDefault="00627B8A" w:rsidP="00627B8A">
      <w:pPr>
        <w:pStyle w:val="Heading2"/>
        <w:shd w:val="clear" w:color="auto" w:fill="FFFFFF"/>
        <w:spacing w:line="312" w:lineRule="atLeast"/>
        <w:jc w:val="both"/>
        <w:rPr>
          <w:rFonts w:ascii="Helvetica" w:hAnsi="Helvetica" w:cs="Helvetica"/>
          <w:b w:val="0"/>
          <w:bCs w:val="0"/>
          <w:color w:val="000000" w:themeColor="text1"/>
          <w:sz w:val="38"/>
          <w:szCs w:val="38"/>
        </w:rPr>
      </w:pPr>
      <w:r w:rsidRPr="00627B8A">
        <w:rPr>
          <w:rFonts w:ascii="Helvetica" w:hAnsi="Helvetica" w:cs="Helvetica"/>
          <w:b w:val="0"/>
          <w:bCs w:val="0"/>
          <w:color w:val="000000" w:themeColor="text1"/>
          <w:sz w:val="38"/>
          <w:szCs w:val="38"/>
        </w:rPr>
        <w:t>Initializing Variables in PL/SQL</w:t>
      </w:r>
    </w:p>
    <w:p w14:paraId="345C40F4" w14:textId="77777777" w:rsidR="00627B8A" w:rsidRPr="00627B8A" w:rsidRDefault="00627B8A" w:rsidP="00627B8A">
      <w:pPr>
        <w:pStyle w:val="NormalWeb"/>
        <w:shd w:val="clear" w:color="auto" w:fill="FFFFFF"/>
        <w:jc w:val="both"/>
        <w:rPr>
          <w:rFonts w:ascii="Segoe UI" w:hAnsi="Segoe UI" w:cs="Segoe UI"/>
          <w:color w:val="000000" w:themeColor="text1"/>
        </w:rPr>
      </w:pPr>
      <w:proofErr w:type="spellStart"/>
      <w:proofErr w:type="gramStart"/>
      <w:r w:rsidRPr="00627B8A">
        <w:rPr>
          <w:rFonts w:ascii="Segoe UI" w:hAnsi="Segoe UI" w:cs="Segoe UI"/>
          <w:color w:val="000000" w:themeColor="text1"/>
        </w:rPr>
        <w:t>Evertime</w:t>
      </w:r>
      <w:proofErr w:type="spellEnd"/>
      <w:proofErr w:type="gramEnd"/>
      <w:r w:rsidRPr="00627B8A">
        <w:rPr>
          <w:rFonts w:ascii="Segoe UI" w:hAnsi="Segoe UI" w:cs="Segoe UI"/>
          <w:color w:val="000000" w:themeColor="text1"/>
        </w:rPr>
        <w:t xml:space="preserve"> you declare a variable, PL/SQL defines a default value NULL to it. If you want to initialize a variable with other value than NULL value, you can do so during the declaration, by using any one of the following methods.</w:t>
      </w:r>
    </w:p>
    <w:p w14:paraId="5234A4B6" w14:textId="77777777" w:rsidR="00627B8A" w:rsidRPr="00627B8A" w:rsidRDefault="00627B8A" w:rsidP="00627B8A">
      <w:pPr>
        <w:numPr>
          <w:ilvl w:val="0"/>
          <w:numId w:val="5"/>
        </w:numPr>
        <w:shd w:val="clear" w:color="auto" w:fill="FFFFFF"/>
        <w:spacing w:before="60" w:after="100" w:afterAutospacing="1" w:line="375" w:lineRule="atLeast"/>
        <w:jc w:val="both"/>
        <w:rPr>
          <w:rFonts w:ascii="Segoe UI" w:hAnsi="Segoe UI" w:cs="Segoe UI"/>
          <w:color w:val="000000" w:themeColor="text1"/>
        </w:rPr>
      </w:pPr>
      <w:r w:rsidRPr="00627B8A">
        <w:rPr>
          <w:rFonts w:ascii="Segoe UI" w:hAnsi="Segoe UI" w:cs="Segoe UI"/>
          <w:color w:val="000000" w:themeColor="text1"/>
        </w:rPr>
        <w:t xml:space="preserve">The DEFAULT </w:t>
      </w:r>
      <w:proofErr w:type="gramStart"/>
      <w:r w:rsidRPr="00627B8A">
        <w:rPr>
          <w:rFonts w:ascii="Segoe UI" w:hAnsi="Segoe UI" w:cs="Segoe UI"/>
          <w:color w:val="000000" w:themeColor="text1"/>
        </w:rPr>
        <w:t>keyword</w:t>
      </w:r>
      <w:proofErr w:type="gramEnd"/>
    </w:p>
    <w:p w14:paraId="489FAC50" w14:textId="77777777" w:rsidR="00627B8A" w:rsidRPr="00627B8A" w:rsidRDefault="00627B8A" w:rsidP="00627B8A">
      <w:pPr>
        <w:numPr>
          <w:ilvl w:val="0"/>
          <w:numId w:val="5"/>
        </w:numPr>
        <w:shd w:val="clear" w:color="auto" w:fill="FFFFFF"/>
        <w:spacing w:before="60" w:after="100" w:afterAutospacing="1" w:line="375" w:lineRule="atLeast"/>
        <w:jc w:val="both"/>
        <w:rPr>
          <w:rFonts w:ascii="Segoe UI" w:hAnsi="Segoe UI" w:cs="Segoe UI"/>
          <w:color w:val="000000" w:themeColor="text1"/>
        </w:rPr>
      </w:pPr>
      <w:r w:rsidRPr="00627B8A">
        <w:rPr>
          <w:rFonts w:ascii="Segoe UI" w:hAnsi="Segoe UI" w:cs="Segoe UI"/>
          <w:color w:val="000000" w:themeColor="text1"/>
        </w:rPr>
        <w:t>The assignment operator</w:t>
      </w:r>
    </w:p>
    <w:p w14:paraId="30A25CDE" w14:textId="77777777" w:rsidR="00627B8A" w:rsidRPr="00627B8A" w:rsidRDefault="00627B8A" w:rsidP="00627B8A">
      <w:pPr>
        <w:pStyle w:val="alt"/>
        <w:numPr>
          <w:ilvl w:val="0"/>
          <w:numId w:val="6"/>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counter </w:t>
      </w:r>
      <w:proofErr w:type="spellStart"/>
      <w:r w:rsidRPr="00627B8A">
        <w:rPr>
          <w:rFonts w:ascii="Segoe UI" w:hAnsi="Segoe UI" w:cs="Segoe UI"/>
          <w:color w:val="000000" w:themeColor="text1"/>
          <w:bdr w:val="none" w:sz="0" w:space="0" w:color="auto" w:frame="1"/>
        </w:rPr>
        <w:t>binary_</w:t>
      </w:r>
      <w:proofErr w:type="gramStart"/>
      <w:r w:rsidRPr="00627B8A">
        <w:rPr>
          <w:rFonts w:ascii="Segoe UI" w:hAnsi="Segoe UI" w:cs="Segoe UI"/>
          <w:color w:val="000000" w:themeColor="text1"/>
          <w:bdr w:val="none" w:sz="0" w:space="0" w:color="auto" w:frame="1"/>
        </w:rPr>
        <w:t>integer</w:t>
      </w:r>
      <w:proofErr w:type="spellEnd"/>
      <w:r w:rsidRPr="00627B8A">
        <w:rPr>
          <w:rFonts w:ascii="Segoe UI" w:hAnsi="Segoe UI" w:cs="Segoe UI"/>
          <w:color w:val="000000" w:themeColor="text1"/>
          <w:bdr w:val="none" w:sz="0" w:space="0" w:color="auto" w:frame="1"/>
        </w:rPr>
        <w:t> :</w:t>
      </w:r>
      <w:proofErr w:type="gramEnd"/>
      <w:r w:rsidRPr="00627B8A">
        <w:rPr>
          <w:rFonts w:ascii="Segoe UI" w:hAnsi="Segoe UI" w:cs="Segoe UI"/>
          <w:color w:val="000000" w:themeColor="text1"/>
          <w:bdr w:val="none" w:sz="0" w:space="0" w:color="auto" w:frame="1"/>
        </w:rPr>
        <w:t>= 0;  </w:t>
      </w:r>
    </w:p>
    <w:p w14:paraId="5FD18863" w14:textId="77777777" w:rsidR="00627B8A" w:rsidRPr="00627B8A" w:rsidRDefault="00627B8A" w:rsidP="00627B8A">
      <w:pPr>
        <w:numPr>
          <w:ilvl w:val="0"/>
          <w:numId w:val="6"/>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greetings varchar2(20) </w:t>
      </w:r>
      <w:r w:rsidRPr="00627B8A">
        <w:rPr>
          <w:rStyle w:val="keyword"/>
          <w:rFonts w:ascii="Segoe UI" w:hAnsi="Segoe UI" w:cs="Segoe UI"/>
          <w:b/>
          <w:bCs/>
          <w:color w:val="000000" w:themeColor="text1"/>
          <w:bdr w:val="none" w:sz="0" w:space="0" w:color="auto" w:frame="1"/>
        </w:rPr>
        <w:t>DEFAULT</w:t>
      </w:r>
      <w:r w:rsidRPr="00627B8A">
        <w:rPr>
          <w:rFonts w:ascii="Segoe UI" w:hAnsi="Segoe UI" w:cs="Segoe UI"/>
          <w:color w:val="000000" w:themeColor="text1"/>
          <w:bdr w:val="none" w:sz="0" w:space="0" w:color="auto" w:frame="1"/>
        </w:rPr>
        <w:t> </w:t>
      </w:r>
      <w:r w:rsidRPr="00627B8A">
        <w:rPr>
          <w:rStyle w:val="string"/>
          <w:rFonts w:ascii="Segoe UI" w:hAnsi="Segoe UI" w:cs="Segoe UI"/>
          <w:color w:val="000000" w:themeColor="text1"/>
          <w:bdr w:val="none" w:sz="0" w:space="0" w:color="auto" w:frame="1"/>
        </w:rPr>
        <w:t>'Hello </w:t>
      </w:r>
      <w:proofErr w:type="spellStart"/>
      <w:r w:rsidRPr="00627B8A">
        <w:rPr>
          <w:rStyle w:val="string"/>
          <w:rFonts w:ascii="Segoe UI" w:hAnsi="Segoe UI" w:cs="Segoe UI"/>
          <w:color w:val="000000" w:themeColor="text1"/>
          <w:bdr w:val="none" w:sz="0" w:space="0" w:color="auto" w:frame="1"/>
        </w:rPr>
        <w:t>JavaTpoint</w:t>
      </w:r>
      <w:proofErr w:type="spellEnd"/>
      <w:r w:rsidRPr="00627B8A">
        <w:rPr>
          <w:rStyle w:val="string"/>
          <w:rFonts w:ascii="Segoe UI" w:hAnsi="Segoe UI" w:cs="Segoe UI"/>
          <w:color w:val="000000" w:themeColor="text1"/>
          <w:bdr w:val="none" w:sz="0" w:space="0" w:color="auto" w:frame="1"/>
        </w:rPr>
        <w:t>'</w:t>
      </w:r>
      <w:r w:rsidRPr="00627B8A">
        <w:rPr>
          <w:rFonts w:ascii="Segoe UI" w:hAnsi="Segoe UI" w:cs="Segoe UI"/>
          <w:color w:val="000000" w:themeColor="text1"/>
          <w:bdr w:val="none" w:sz="0" w:space="0" w:color="auto" w:frame="1"/>
        </w:rPr>
        <w:t>;    </w:t>
      </w:r>
    </w:p>
    <w:p w14:paraId="046A32B5"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You can also specify NOT NULL constraint to avoid NULL value. If you specify the NOT NULL constraint, you must assign an initial value for that variable.</w:t>
      </w:r>
    </w:p>
    <w:p w14:paraId="7927FD14"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You must have a good programming skill to initialize variable properly otherwise, sometimes program would produce unexpected result.</w:t>
      </w:r>
    </w:p>
    <w:p w14:paraId="0E24D25E" w14:textId="77777777" w:rsidR="00627B8A" w:rsidRPr="00627B8A" w:rsidRDefault="00627B8A" w:rsidP="00627B8A">
      <w:pPr>
        <w:pStyle w:val="Heading2"/>
        <w:shd w:val="clear" w:color="auto" w:fill="FFFFFF"/>
        <w:spacing w:line="312" w:lineRule="atLeast"/>
        <w:jc w:val="both"/>
        <w:rPr>
          <w:rFonts w:ascii="Helvetica" w:hAnsi="Helvetica" w:cs="Helvetica"/>
          <w:b w:val="0"/>
          <w:bCs w:val="0"/>
          <w:color w:val="000000" w:themeColor="text1"/>
          <w:sz w:val="38"/>
          <w:szCs w:val="38"/>
        </w:rPr>
      </w:pPr>
      <w:r w:rsidRPr="00627B8A">
        <w:rPr>
          <w:rFonts w:ascii="Helvetica" w:hAnsi="Helvetica" w:cs="Helvetica"/>
          <w:b w:val="0"/>
          <w:bCs w:val="0"/>
          <w:color w:val="000000" w:themeColor="text1"/>
          <w:sz w:val="38"/>
          <w:szCs w:val="38"/>
        </w:rPr>
        <w:t xml:space="preserve">Example of </w:t>
      </w:r>
      <w:proofErr w:type="spellStart"/>
      <w:r w:rsidRPr="00627B8A">
        <w:rPr>
          <w:rFonts w:ascii="Helvetica" w:hAnsi="Helvetica" w:cs="Helvetica"/>
          <w:b w:val="0"/>
          <w:bCs w:val="0"/>
          <w:color w:val="000000" w:themeColor="text1"/>
          <w:sz w:val="38"/>
          <w:szCs w:val="38"/>
        </w:rPr>
        <w:t>initilizing</w:t>
      </w:r>
      <w:proofErr w:type="spellEnd"/>
      <w:r w:rsidRPr="00627B8A">
        <w:rPr>
          <w:rFonts w:ascii="Helvetica" w:hAnsi="Helvetica" w:cs="Helvetica"/>
          <w:b w:val="0"/>
          <w:bCs w:val="0"/>
          <w:color w:val="000000" w:themeColor="text1"/>
          <w:sz w:val="38"/>
          <w:szCs w:val="38"/>
        </w:rPr>
        <w:t xml:space="preserve"> variable</w:t>
      </w:r>
    </w:p>
    <w:p w14:paraId="35A71B6B"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Let's take a simple example to explain it well:</w:t>
      </w:r>
    </w:p>
    <w:p w14:paraId="66D3A558" w14:textId="77777777" w:rsidR="00627B8A" w:rsidRPr="00627B8A" w:rsidRDefault="00627B8A" w:rsidP="00627B8A">
      <w:pPr>
        <w:pStyle w:val="alt"/>
        <w:numPr>
          <w:ilvl w:val="0"/>
          <w:numId w:val="7"/>
        </w:numPr>
        <w:spacing w:before="0" w:beforeAutospacing="0" w:after="0" w:afterAutospacing="0" w:line="375" w:lineRule="atLeast"/>
        <w:jc w:val="both"/>
        <w:rPr>
          <w:rFonts w:ascii="Segoe UI" w:hAnsi="Segoe UI" w:cs="Segoe UI"/>
          <w:color w:val="000000" w:themeColor="text1"/>
        </w:rPr>
      </w:pPr>
      <w:r w:rsidRPr="00627B8A">
        <w:rPr>
          <w:rStyle w:val="keyword"/>
          <w:rFonts w:ascii="Segoe UI" w:hAnsi="Segoe UI" w:cs="Segoe UI"/>
          <w:b/>
          <w:bCs/>
          <w:color w:val="000000" w:themeColor="text1"/>
          <w:bdr w:val="none" w:sz="0" w:space="0" w:color="auto" w:frame="1"/>
        </w:rPr>
        <w:lastRenderedPageBreak/>
        <w:t>DECLARE</w:t>
      </w:r>
      <w:r w:rsidRPr="00627B8A">
        <w:rPr>
          <w:rFonts w:ascii="Segoe UI" w:hAnsi="Segoe UI" w:cs="Segoe UI"/>
          <w:color w:val="000000" w:themeColor="text1"/>
          <w:bdr w:val="none" w:sz="0" w:space="0" w:color="auto" w:frame="1"/>
        </w:rPr>
        <w:t>  </w:t>
      </w:r>
    </w:p>
    <w:p w14:paraId="607B1A20" w14:textId="77777777" w:rsidR="00627B8A" w:rsidRPr="00627B8A" w:rsidRDefault="00627B8A" w:rsidP="00627B8A">
      <w:pPr>
        <w:numPr>
          <w:ilvl w:val="0"/>
          <w:numId w:val="7"/>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proofErr w:type="spellStart"/>
      <w:r w:rsidRPr="00627B8A">
        <w:rPr>
          <w:rFonts w:ascii="Segoe UI" w:hAnsi="Segoe UI" w:cs="Segoe UI"/>
          <w:color w:val="000000" w:themeColor="text1"/>
          <w:bdr w:val="none" w:sz="0" w:space="0" w:color="auto" w:frame="1"/>
        </w:rPr>
        <w:t>a</w:t>
      </w:r>
      <w:proofErr w:type="spellEnd"/>
      <w:r w:rsidRPr="00627B8A">
        <w:rPr>
          <w:rFonts w:ascii="Segoe UI" w:hAnsi="Segoe UI" w:cs="Segoe UI"/>
          <w:color w:val="000000" w:themeColor="text1"/>
          <w:bdr w:val="none" w:sz="0" w:space="0" w:color="auto" w:frame="1"/>
        </w:rPr>
        <w:t> </w:t>
      </w:r>
      <w:proofErr w:type="gramStart"/>
      <w:r w:rsidRPr="00627B8A">
        <w:rPr>
          <w:rStyle w:val="keyword"/>
          <w:rFonts w:ascii="Segoe UI" w:hAnsi="Segoe UI" w:cs="Segoe UI"/>
          <w:b/>
          <w:bCs/>
          <w:color w:val="000000" w:themeColor="text1"/>
          <w:bdr w:val="none" w:sz="0" w:space="0" w:color="auto" w:frame="1"/>
        </w:rPr>
        <w:t>integer</w:t>
      </w:r>
      <w:r w:rsidRPr="00627B8A">
        <w:rPr>
          <w:rFonts w:ascii="Segoe UI" w:hAnsi="Segoe UI" w:cs="Segoe UI"/>
          <w:color w:val="000000" w:themeColor="text1"/>
          <w:bdr w:val="none" w:sz="0" w:space="0" w:color="auto" w:frame="1"/>
        </w:rPr>
        <w:t> :</w:t>
      </w:r>
      <w:proofErr w:type="gramEnd"/>
      <w:r w:rsidRPr="00627B8A">
        <w:rPr>
          <w:rFonts w:ascii="Segoe UI" w:hAnsi="Segoe UI" w:cs="Segoe UI"/>
          <w:color w:val="000000" w:themeColor="text1"/>
          <w:bdr w:val="none" w:sz="0" w:space="0" w:color="auto" w:frame="1"/>
        </w:rPr>
        <w:t>= 30;  </w:t>
      </w:r>
    </w:p>
    <w:p w14:paraId="6DA632CF" w14:textId="77777777" w:rsidR="00627B8A" w:rsidRPr="00627B8A" w:rsidRDefault="00627B8A" w:rsidP="00627B8A">
      <w:pPr>
        <w:pStyle w:val="alt"/>
        <w:numPr>
          <w:ilvl w:val="0"/>
          <w:numId w:val="7"/>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b </w:t>
      </w:r>
      <w:proofErr w:type="gramStart"/>
      <w:r w:rsidRPr="00627B8A">
        <w:rPr>
          <w:rStyle w:val="keyword"/>
          <w:rFonts w:ascii="Segoe UI" w:hAnsi="Segoe UI" w:cs="Segoe UI"/>
          <w:b/>
          <w:bCs/>
          <w:color w:val="000000" w:themeColor="text1"/>
          <w:bdr w:val="none" w:sz="0" w:space="0" w:color="auto" w:frame="1"/>
        </w:rPr>
        <w:t>integer</w:t>
      </w:r>
      <w:r w:rsidRPr="00627B8A">
        <w:rPr>
          <w:rFonts w:ascii="Segoe UI" w:hAnsi="Segoe UI" w:cs="Segoe UI"/>
          <w:color w:val="000000" w:themeColor="text1"/>
          <w:bdr w:val="none" w:sz="0" w:space="0" w:color="auto" w:frame="1"/>
        </w:rPr>
        <w:t> :</w:t>
      </w:r>
      <w:proofErr w:type="gramEnd"/>
      <w:r w:rsidRPr="00627B8A">
        <w:rPr>
          <w:rFonts w:ascii="Segoe UI" w:hAnsi="Segoe UI" w:cs="Segoe UI"/>
          <w:color w:val="000000" w:themeColor="text1"/>
          <w:bdr w:val="none" w:sz="0" w:space="0" w:color="auto" w:frame="1"/>
        </w:rPr>
        <w:t>= 40;  </w:t>
      </w:r>
    </w:p>
    <w:p w14:paraId="1BF832B3" w14:textId="77777777" w:rsidR="00627B8A" w:rsidRPr="00627B8A" w:rsidRDefault="00627B8A" w:rsidP="00627B8A">
      <w:pPr>
        <w:numPr>
          <w:ilvl w:val="0"/>
          <w:numId w:val="7"/>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c </w:t>
      </w:r>
      <w:r w:rsidRPr="00627B8A">
        <w:rPr>
          <w:rStyle w:val="keyword"/>
          <w:rFonts w:ascii="Segoe UI" w:hAnsi="Segoe UI" w:cs="Segoe UI"/>
          <w:b/>
          <w:bCs/>
          <w:color w:val="000000" w:themeColor="text1"/>
          <w:bdr w:val="none" w:sz="0" w:space="0" w:color="auto" w:frame="1"/>
        </w:rPr>
        <w:t>integer</w:t>
      </w:r>
      <w:r w:rsidRPr="00627B8A">
        <w:rPr>
          <w:rFonts w:ascii="Segoe UI" w:hAnsi="Segoe UI" w:cs="Segoe UI"/>
          <w:color w:val="000000" w:themeColor="text1"/>
          <w:bdr w:val="none" w:sz="0" w:space="0" w:color="auto" w:frame="1"/>
        </w:rPr>
        <w:t>;  </w:t>
      </w:r>
    </w:p>
    <w:p w14:paraId="1BBDCE7A" w14:textId="77777777" w:rsidR="00627B8A" w:rsidRPr="00627B8A" w:rsidRDefault="00627B8A" w:rsidP="00627B8A">
      <w:pPr>
        <w:pStyle w:val="alt"/>
        <w:numPr>
          <w:ilvl w:val="0"/>
          <w:numId w:val="7"/>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f </w:t>
      </w:r>
      <w:r w:rsidRPr="00627B8A">
        <w:rPr>
          <w:rStyle w:val="keyword"/>
          <w:rFonts w:ascii="Segoe UI" w:hAnsi="Segoe UI" w:cs="Segoe UI"/>
          <w:b/>
          <w:bCs/>
          <w:color w:val="000000" w:themeColor="text1"/>
          <w:bdr w:val="none" w:sz="0" w:space="0" w:color="auto" w:frame="1"/>
        </w:rPr>
        <w:t>real</w:t>
      </w:r>
      <w:r w:rsidRPr="00627B8A">
        <w:rPr>
          <w:rFonts w:ascii="Segoe UI" w:hAnsi="Segoe UI" w:cs="Segoe UI"/>
          <w:color w:val="000000" w:themeColor="text1"/>
          <w:bdr w:val="none" w:sz="0" w:space="0" w:color="auto" w:frame="1"/>
        </w:rPr>
        <w:t>;  </w:t>
      </w:r>
    </w:p>
    <w:p w14:paraId="5BA6E2CE" w14:textId="77777777" w:rsidR="00627B8A" w:rsidRPr="00627B8A" w:rsidRDefault="00627B8A" w:rsidP="00627B8A">
      <w:pPr>
        <w:numPr>
          <w:ilvl w:val="0"/>
          <w:numId w:val="7"/>
        </w:numPr>
        <w:spacing w:after="0" w:line="375" w:lineRule="atLeast"/>
        <w:jc w:val="both"/>
        <w:rPr>
          <w:rFonts w:ascii="Segoe UI" w:hAnsi="Segoe UI" w:cs="Segoe UI"/>
          <w:color w:val="000000" w:themeColor="text1"/>
        </w:rPr>
      </w:pPr>
      <w:r w:rsidRPr="00627B8A">
        <w:rPr>
          <w:rStyle w:val="keyword"/>
          <w:rFonts w:ascii="Segoe UI" w:hAnsi="Segoe UI" w:cs="Segoe UI"/>
          <w:b/>
          <w:bCs/>
          <w:color w:val="000000" w:themeColor="text1"/>
          <w:bdr w:val="none" w:sz="0" w:space="0" w:color="auto" w:frame="1"/>
        </w:rPr>
        <w:t>BEGIN</w:t>
      </w:r>
      <w:r w:rsidRPr="00627B8A">
        <w:rPr>
          <w:rFonts w:ascii="Segoe UI" w:hAnsi="Segoe UI" w:cs="Segoe UI"/>
          <w:color w:val="000000" w:themeColor="text1"/>
          <w:bdr w:val="none" w:sz="0" w:space="0" w:color="auto" w:frame="1"/>
        </w:rPr>
        <w:t>  </w:t>
      </w:r>
    </w:p>
    <w:p w14:paraId="2C57D36D" w14:textId="77777777" w:rsidR="00627B8A" w:rsidRPr="00627B8A" w:rsidRDefault="00627B8A" w:rsidP="00627B8A">
      <w:pPr>
        <w:pStyle w:val="alt"/>
        <w:numPr>
          <w:ilvl w:val="0"/>
          <w:numId w:val="7"/>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proofErr w:type="gramStart"/>
      <w:r w:rsidRPr="00627B8A">
        <w:rPr>
          <w:rFonts w:ascii="Segoe UI" w:hAnsi="Segoe UI" w:cs="Segoe UI"/>
          <w:color w:val="000000" w:themeColor="text1"/>
          <w:bdr w:val="none" w:sz="0" w:space="0" w:color="auto" w:frame="1"/>
        </w:rPr>
        <w:t>c :</w:t>
      </w:r>
      <w:proofErr w:type="gramEnd"/>
      <w:r w:rsidRPr="00627B8A">
        <w:rPr>
          <w:rFonts w:ascii="Segoe UI" w:hAnsi="Segoe UI" w:cs="Segoe UI"/>
          <w:color w:val="000000" w:themeColor="text1"/>
          <w:bdr w:val="none" w:sz="0" w:space="0" w:color="auto" w:frame="1"/>
        </w:rPr>
        <w:t>= a + b;  </w:t>
      </w:r>
    </w:p>
    <w:p w14:paraId="4056C73A" w14:textId="77777777" w:rsidR="00627B8A" w:rsidRPr="00627B8A" w:rsidRDefault="00627B8A" w:rsidP="00627B8A">
      <w:pPr>
        <w:numPr>
          <w:ilvl w:val="0"/>
          <w:numId w:val="7"/>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proofErr w:type="spellStart"/>
      <w:r w:rsidRPr="00627B8A">
        <w:rPr>
          <w:rFonts w:ascii="Segoe UI" w:hAnsi="Segoe UI" w:cs="Segoe UI"/>
          <w:color w:val="000000" w:themeColor="text1"/>
          <w:bdr w:val="none" w:sz="0" w:space="0" w:color="auto" w:frame="1"/>
        </w:rPr>
        <w:t>dbms_output.put_</w:t>
      </w:r>
      <w:proofErr w:type="gramStart"/>
      <w:r w:rsidRPr="00627B8A">
        <w:rPr>
          <w:rFonts w:ascii="Segoe UI" w:hAnsi="Segoe UI" w:cs="Segoe UI"/>
          <w:color w:val="000000" w:themeColor="text1"/>
          <w:bdr w:val="none" w:sz="0" w:space="0" w:color="auto" w:frame="1"/>
        </w:rPr>
        <w:t>line</w:t>
      </w:r>
      <w:proofErr w:type="spellEnd"/>
      <w:r w:rsidRPr="00627B8A">
        <w:rPr>
          <w:rFonts w:ascii="Segoe UI" w:hAnsi="Segoe UI" w:cs="Segoe UI"/>
          <w:color w:val="000000" w:themeColor="text1"/>
          <w:bdr w:val="none" w:sz="0" w:space="0" w:color="auto" w:frame="1"/>
        </w:rPr>
        <w:t>(</w:t>
      </w:r>
      <w:proofErr w:type="gramEnd"/>
      <w:r w:rsidRPr="00627B8A">
        <w:rPr>
          <w:rStyle w:val="string"/>
          <w:rFonts w:ascii="Segoe UI" w:hAnsi="Segoe UI" w:cs="Segoe UI"/>
          <w:color w:val="000000" w:themeColor="text1"/>
          <w:bdr w:val="none" w:sz="0" w:space="0" w:color="auto" w:frame="1"/>
        </w:rPr>
        <w:t>'Value of c: '</w:t>
      </w:r>
      <w:r w:rsidRPr="00627B8A">
        <w:rPr>
          <w:rFonts w:ascii="Segoe UI" w:hAnsi="Segoe UI" w:cs="Segoe UI"/>
          <w:color w:val="000000" w:themeColor="text1"/>
          <w:bdr w:val="none" w:sz="0" w:space="0" w:color="auto" w:frame="1"/>
        </w:rPr>
        <w:t> || c);  </w:t>
      </w:r>
    </w:p>
    <w:p w14:paraId="5C25D29C" w14:textId="77777777" w:rsidR="00627B8A" w:rsidRPr="00627B8A" w:rsidRDefault="00627B8A" w:rsidP="00627B8A">
      <w:pPr>
        <w:pStyle w:val="alt"/>
        <w:numPr>
          <w:ilvl w:val="0"/>
          <w:numId w:val="7"/>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proofErr w:type="gramStart"/>
      <w:r w:rsidRPr="00627B8A">
        <w:rPr>
          <w:rFonts w:ascii="Segoe UI" w:hAnsi="Segoe UI" w:cs="Segoe UI"/>
          <w:color w:val="000000" w:themeColor="text1"/>
          <w:bdr w:val="none" w:sz="0" w:space="0" w:color="auto" w:frame="1"/>
        </w:rPr>
        <w:t>f :</w:t>
      </w:r>
      <w:proofErr w:type="gramEnd"/>
      <w:r w:rsidRPr="00627B8A">
        <w:rPr>
          <w:rFonts w:ascii="Segoe UI" w:hAnsi="Segoe UI" w:cs="Segoe UI"/>
          <w:color w:val="000000" w:themeColor="text1"/>
          <w:bdr w:val="none" w:sz="0" w:space="0" w:color="auto" w:frame="1"/>
        </w:rPr>
        <w:t>= 100.0/3.0;  </w:t>
      </w:r>
    </w:p>
    <w:p w14:paraId="320DA302" w14:textId="77777777" w:rsidR="00627B8A" w:rsidRPr="00627B8A" w:rsidRDefault="00627B8A" w:rsidP="00627B8A">
      <w:pPr>
        <w:numPr>
          <w:ilvl w:val="0"/>
          <w:numId w:val="7"/>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proofErr w:type="spellStart"/>
      <w:r w:rsidRPr="00627B8A">
        <w:rPr>
          <w:rFonts w:ascii="Segoe UI" w:hAnsi="Segoe UI" w:cs="Segoe UI"/>
          <w:color w:val="000000" w:themeColor="text1"/>
          <w:bdr w:val="none" w:sz="0" w:space="0" w:color="auto" w:frame="1"/>
        </w:rPr>
        <w:t>dbms_output.put_</w:t>
      </w:r>
      <w:proofErr w:type="gramStart"/>
      <w:r w:rsidRPr="00627B8A">
        <w:rPr>
          <w:rFonts w:ascii="Segoe UI" w:hAnsi="Segoe UI" w:cs="Segoe UI"/>
          <w:color w:val="000000" w:themeColor="text1"/>
          <w:bdr w:val="none" w:sz="0" w:space="0" w:color="auto" w:frame="1"/>
        </w:rPr>
        <w:t>line</w:t>
      </w:r>
      <w:proofErr w:type="spellEnd"/>
      <w:r w:rsidRPr="00627B8A">
        <w:rPr>
          <w:rFonts w:ascii="Segoe UI" w:hAnsi="Segoe UI" w:cs="Segoe UI"/>
          <w:color w:val="000000" w:themeColor="text1"/>
          <w:bdr w:val="none" w:sz="0" w:space="0" w:color="auto" w:frame="1"/>
        </w:rPr>
        <w:t>(</w:t>
      </w:r>
      <w:proofErr w:type="gramEnd"/>
      <w:r w:rsidRPr="00627B8A">
        <w:rPr>
          <w:rStyle w:val="string"/>
          <w:rFonts w:ascii="Segoe UI" w:hAnsi="Segoe UI" w:cs="Segoe UI"/>
          <w:color w:val="000000" w:themeColor="text1"/>
          <w:bdr w:val="none" w:sz="0" w:space="0" w:color="auto" w:frame="1"/>
        </w:rPr>
        <w:t>'Value of f: '</w:t>
      </w:r>
      <w:r w:rsidRPr="00627B8A">
        <w:rPr>
          <w:rFonts w:ascii="Segoe UI" w:hAnsi="Segoe UI" w:cs="Segoe UI"/>
          <w:color w:val="000000" w:themeColor="text1"/>
          <w:bdr w:val="none" w:sz="0" w:space="0" w:color="auto" w:frame="1"/>
        </w:rPr>
        <w:t> || f);  </w:t>
      </w:r>
    </w:p>
    <w:p w14:paraId="503352A0" w14:textId="77777777" w:rsidR="00627B8A" w:rsidRPr="00627B8A" w:rsidRDefault="00627B8A" w:rsidP="00627B8A">
      <w:pPr>
        <w:pStyle w:val="alt"/>
        <w:numPr>
          <w:ilvl w:val="0"/>
          <w:numId w:val="7"/>
        </w:numPr>
        <w:spacing w:before="0" w:beforeAutospacing="0" w:after="0" w:afterAutospacing="0" w:line="375" w:lineRule="atLeast"/>
        <w:jc w:val="both"/>
        <w:rPr>
          <w:rFonts w:ascii="Segoe UI" w:hAnsi="Segoe UI" w:cs="Segoe UI"/>
          <w:color w:val="000000" w:themeColor="text1"/>
        </w:rPr>
      </w:pPr>
      <w:r w:rsidRPr="00627B8A">
        <w:rPr>
          <w:rStyle w:val="keyword"/>
          <w:rFonts w:ascii="Segoe UI" w:hAnsi="Segoe UI" w:cs="Segoe UI"/>
          <w:b/>
          <w:bCs/>
          <w:color w:val="000000" w:themeColor="text1"/>
          <w:bdr w:val="none" w:sz="0" w:space="0" w:color="auto" w:frame="1"/>
        </w:rPr>
        <w:t>END</w:t>
      </w:r>
      <w:r w:rsidRPr="00627B8A">
        <w:rPr>
          <w:rFonts w:ascii="Segoe UI" w:hAnsi="Segoe UI" w:cs="Segoe UI"/>
          <w:color w:val="000000" w:themeColor="text1"/>
          <w:bdr w:val="none" w:sz="0" w:space="0" w:color="auto" w:frame="1"/>
        </w:rPr>
        <w:t>;  </w:t>
      </w:r>
    </w:p>
    <w:p w14:paraId="5BF5A83A"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After the execution, this will produce the following result:</w:t>
      </w:r>
    </w:p>
    <w:p w14:paraId="7A43ACAE" w14:textId="77777777" w:rsidR="00627B8A" w:rsidRPr="00627B8A" w:rsidRDefault="00627B8A" w:rsidP="00627B8A">
      <w:pPr>
        <w:pStyle w:val="HTMLPreformatted"/>
        <w:shd w:val="clear" w:color="auto" w:fill="1C1D1C"/>
        <w:jc w:val="both"/>
        <w:rPr>
          <w:color w:val="000000" w:themeColor="text1"/>
        </w:rPr>
      </w:pPr>
      <w:r w:rsidRPr="00627B8A">
        <w:rPr>
          <w:color w:val="000000" w:themeColor="text1"/>
        </w:rPr>
        <w:t>Value of c: 70</w:t>
      </w:r>
    </w:p>
    <w:p w14:paraId="114499D5" w14:textId="77777777" w:rsidR="00627B8A" w:rsidRPr="00627B8A" w:rsidRDefault="00627B8A" w:rsidP="00627B8A">
      <w:pPr>
        <w:pStyle w:val="HTMLPreformatted"/>
        <w:shd w:val="clear" w:color="auto" w:fill="1C1D1C"/>
        <w:jc w:val="both"/>
        <w:rPr>
          <w:color w:val="000000" w:themeColor="text1"/>
        </w:rPr>
      </w:pPr>
      <w:r w:rsidRPr="00627B8A">
        <w:rPr>
          <w:color w:val="000000" w:themeColor="text1"/>
        </w:rPr>
        <w:t>Value of f: 33.333333333333333333</w:t>
      </w:r>
    </w:p>
    <w:p w14:paraId="0FCE355B" w14:textId="77777777" w:rsidR="00627B8A" w:rsidRPr="00627B8A" w:rsidRDefault="00627B8A" w:rsidP="00627B8A">
      <w:pPr>
        <w:pStyle w:val="HTMLPreformatted"/>
        <w:shd w:val="clear" w:color="auto" w:fill="1C1D1C"/>
        <w:jc w:val="both"/>
        <w:rPr>
          <w:color w:val="000000" w:themeColor="text1"/>
        </w:rPr>
      </w:pPr>
    </w:p>
    <w:p w14:paraId="74E1A7A4" w14:textId="77777777" w:rsidR="00627B8A" w:rsidRPr="00627B8A" w:rsidRDefault="00627B8A" w:rsidP="00627B8A">
      <w:pPr>
        <w:pStyle w:val="HTMLPreformatted"/>
        <w:shd w:val="clear" w:color="auto" w:fill="1C1D1C"/>
        <w:jc w:val="both"/>
        <w:rPr>
          <w:color w:val="000000" w:themeColor="text1"/>
        </w:rPr>
      </w:pPr>
      <w:r w:rsidRPr="00627B8A">
        <w:rPr>
          <w:color w:val="000000" w:themeColor="text1"/>
        </w:rPr>
        <w:t>PL/SQL procedure successfully completed.</w:t>
      </w:r>
    </w:p>
    <w:p w14:paraId="0FE938A4" w14:textId="77777777" w:rsidR="00627B8A" w:rsidRPr="00627B8A" w:rsidRDefault="00627B8A" w:rsidP="00627B8A">
      <w:pPr>
        <w:pStyle w:val="Heading2"/>
        <w:shd w:val="clear" w:color="auto" w:fill="FFFFFF"/>
        <w:spacing w:line="312" w:lineRule="atLeast"/>
        <w:jc w:val="both"/>
        <w:rPr>
          <w:rFonts w:ascii="Helvetica" w:hAnsi="Helvetica" w:cs="Helvetica"/>
          <w:b w:val="0"/>
          <w:bCs w:val="0"/>
          <w:color w:val="000000" w:themeColor="text1"/>
          <w:sz w:val="38"/>
          <w:szCs w:val="38"/>
        </w:rPr>
      </w:pPr>
      <w:r w:rsidRPr="00627B8A">
        <w:rPr>
          <w:rFonts w:ascii="Helvetica" w:hAnsi="Helvetica" w:cs="Helvetica"/>
          <w:b w:val="0"/>
          <w:bCs w:val="0"/>
          <w:color w:val="000000" w:themeColor="text1"/>
          <w:sz w:val="38"/>
          <w:szCs w:val="38"/>
        </w:rPr>
        <w:t>Variable Scope in PL/SQL:</w:t>
      </w:r>
    </w:p>
    <w:p w14:paraId="012E9B03"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PL/SQL allows nesting of blocks. A program block can contain another inner block. If you declare a variable within an inner block, it is not accessible to an outer block. There are two types of variable scope:</w:t>
      </w:r>
    </w:p>
    <w:p w14:paraId="73FD74BD" w14:textId="77777777" w:rsidR="00627B8A" w:rsidRPr="00627B8A" w:rsidRDefault="00627B8A" w:rsidP="00627B8A">
      <w:pPr>
        <w:numPr>
          <w:ilvl w:val="0"/>
          <w:numId w:val="8"/>
        </w:numPr>
        <w:shd w:val="clear" w:color="auto" w:fill="FFFFFF"/>
        <w:spacing w:before="60" w:after="100" w:afterAutospacing="1" w:line="375" w:lineRule="atLeast"/>
        <w:jc w:val="both"/>
        <w:rPr>
          <w:rFonts w:ascii="Segoe UI" w:hAnsi="Segoe UI" w:cs="Segoe UI"/>
          <w:color w:val="000000" w:themeColor="text1"/>
        </w:rPr>
      </w:pPr>
      <w:r w:rsidRPr="00627B8A">
        <w:rPr>
          <w:rFonts w:ascii="Segoe UI" w:hAnsi="Segoe UI" w:cs="Segoe UI"/>
          <w:color w:val="000000" w:themeColor="text1"/>
        </w:rPr>
        <w:t>Local Variable: Local variables are the inner block variables which are not accessible to outer blocks.</w:t>
      </w:r>
    </w:p>
    <w:p w14:paraId="5D746EC5" w14:textId="77777777" w:rsidR="00627B8A" w:rsidRPr="00627B8A" w:rsidRDefault="00627B8A" w:rsidP="00627B8A">
      <w:pPr>
        <w:numPr>
          <w:ilvl w:val="0"/>
          <w:numId w:val="8"/>
        </w:numPr>
        <w:shd w:val="clear" w:color="auto" w:fill="FFFFFF"/>
        <w:spacing w:before="60" w:after="100" w:afterAutospacing="1" w:line="375" w:lineRule="atLeast"/>
        <w:jc w:val="both"/>
        <w:rPr>
          <w:rFonts w:ascii="Segoe UI" w:hAnsi="Segoe UI" w:cs="Segoe UI"/>
          <w:color w:val="000000" w:themeColor="text1"/>
        </w:rPr>
      </w:pPr>
      <w:r w:rsidRPr="00627B8A">
        <w:rPr>
          <w:rFonts w:ascii="Segoe UI" w:hAnsi="Segoe UI" w:cs="Segoe UI"/>
          <w:color w:val="000000" w:themeColor="text1"/>
        </w:rPr>
        <w:t>Global Variable: Global variables are declared in outermost block.</w:t>
      </w:r>
    </w:p>
    <w:p w14:paraId="56CA6789" w14:textId="77777777" w:rsidR="00627B8A" w:rsidRPr="00627B8A" w:rsidRDefault="00627B8A" w:rsidP="00627B8A">
      <w:pPr>
        <w:pStyle w:val="Heading2"/>
        <w:shd w:val="clear" w:color="auto" w:fill="FFFFFF"/>
        <w:spacing w:line="312" w:lineRule="atLeast"/>
        <w:jc w:val="both"/>
        <w:rPr>
          <w:rFonts w:ascii="Helvetica" w:hAnsi="Helvetica" w:cs="Helvetica"/>
          <w:b w:val="0"/>
          <w:bCs w:val="0"/>
          <w:color w:val="000000" w:themeColor="text1"/>
          <w:sz w:val="38"/>
          <w:szCs w:val="38"/>
        </w:rPr>
      </w:pPr>
      <w:r w:rsidRPr="00627B8A">
        <w:rPr>
          <w:rFonts w:ascii="Helvetica" w:hAnsi="Helvetica" w:cs="Helvetica"/>
          <w:b w:val="0"/>
          <w:bCs w:val="0"/>
          <w:color w:val="000000" w:themeColor="text1"/>
          <w:sz w:val="38"/>
          <w:szCs w:val="38"/>
        </w:rPr>
        <w:t>Example of Local and Global variables</w:t>
      </w:r>
    </w:p>
    <w:p w14:paraId="2DF2E928"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Let's take an example to show the usage of Local and Global variables in its simple form:</w:t>
      </w:r>
    </w:p>
    <w:p w14:paraId="5AE77D12" w14:textId="77777777" w:rsidR="00627B8A" w:rsidRPr="00627B8A" w:rsidRDefault="00627B8A" w:rsidP="00627B8A">
      <w:pPr>
        <w:pStyle w:val="alt"/>
        <w:numPr>
          <w:ilvl w:val="0"/>
          <w:numId w:val="9"/>
        </w:numPr>
        <w:spacing w:before="0" w:beforeAutospacing="0" w:after="0" w:afterAutospacing="0" w:line="375" w:lineRule="atLeast"/>
        <w:jc w:val="both"/>
        <w:rPr>
          <w:rFonts w:ascii="Segoe UI" w:hAnsi="Segoe UI" w:cs="Segoe UI"/>
          <w:color w:val="000000" w:themeColor="text1"/>
        </w:rPr>
      </w:pPr>
      <w:r w:rsidRPr="00627B8A">
        <w:rPr>
          <w:rStyle w:val="keyword"/>
          <w:rFonts w:ascii="Segoe UI" w:hAnsi="Segoe UI" w:cs="Segoe UI"/>
          <w:b/>
          <w:bCs/>
          <w:color w:val="000000" w:themeColor="text1"/>
          <w:bdr w:val="none" w:sz="0" w:space="0" w:color="auto" w:frame="1"/>
        </w:rPr>
        <w:t>DECLARE</w:t>
      </w:r>
      <w:r w:rsidRPr="00627B8A">
        <w:rPr>
          <w:rFonts w:ascii="Segoe UI" w:hAnsi="Segoe UI" w:cs="Segoe UI"/>
          <w:color w:val="000000" w:themeColor="text1"/>
          <w:bdr w:val="none" w:sz="0" w:space="0" w:color="auto" w:frame="1"/>
        </w:rPr>
        <w:t>  </w:t>
      </w:r>
    </w:p>
    <w:p w14:paraId="7DB5F7B3" w14:textId="77777777" w:rsidR="00627B8A" w:rsidRPr="00627B8A" w:rsidRDefault="00627B8A" w:rsidP="00627B8A">
      <w:pPr>
        <w:numPr>
          <w:ilvl w:val="0"/>
          <w:numId w:val="9"/>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r w:rsidRPr="00627B8A">
        <w:rPr>
          <w:rStyle w:val="comment"/>
          <w:rFonts w:ascii="Segoe UI" w:hAnsi="Segoe UI" w:cs="Segoe UI"/>
          <w:color w:val="000000" w:themeColor="text1"/>
          <w:bdr w:val="none" w:sz="0" w:space="0" w:color="auto" w:frame="1"/>
        </w:rPr>
        <w:t>-- Global variables </w:t>
      </w:r>
      <w:r w:rsidRPr="00627B8A">
        <w:rPr>
          <w:rFonts w:ascii="Segoe UI" w:hAnsi="Segoe UI" w:cs="Segoe UI"/>
          <w:color w:val="000000" w:themeColor="text1"/>
          <w:bdr w:val="none" w:sz="0" w:space="0" w:color="auto" w:frame="1"/>
        </w:rPr>
        <w:t>  </w:t>
      </w:r>
    </w:p>
    <w:p w14:paraId="48EC77E7" w14:textId="77777777" w:rsidR="00627B8A" w:rsidRPr="00627B8A" w:rsidRDefault="00627B8A" w:rsidP="00627B8A">
      <w:pPr>
        <w:pStyle w:val="alt"/>
        <w:numPr>
          <w:ilvl w:val="0"/>
          <w:numId w:val="9"/>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num1 </w:t>
      </w:r>
      <w:proofErr w:type="gramStart"/>
      <w:r w:rsidRPr="00627B8A">
        <w:rPr>
          <w:rFonts w:ascii="Segoe UI" w:hAnsi="Segoe UI" w:cs="Segoe UI"/>
          <w:color w:val="000000" w:themeColor="text1"/>
          <w:bdr w:val="none" w:sz="0" w:space="0" w:color="auto" w:frame="1"/>
        </w:rPr>
        <w:t>number :</w:t>
      </w:r>
      <w:proofErr w:type="gramEnd"/>
      <w:r w:rsidRPr="00627B8A">
        <w:rPr>
          <w:rFonts w:ascii="Segoe UI" w:hAnsi="Segoe UI" w:cs="Segoe UI"/>
          <w:color w:val="000000" w:themeColor="text1"/>
          <w:bdr w:val="none" w:sz="0" w:space="0" w:color="auto" w:frame="1"/>
        </w:rPr>
        <w:t>= 95;   </w:t>
      </w:r>
    </w:p>
    <w:p w14:paraId="32C0A5B8" w14:textId="77777777" w:rsidR="00627B8A" w:rsidRPr="00627B8A" w:rsidRDefault="00627B8A" w:rsidP="00627B8A">
      <w:pPr>
        <w:numPr>
          <w:ilvl w:val="0"/>
          <w:numId w:val="9"/>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num2 </w:t>
      </w:r>
      <w:proofErr w:type="gramStart"/>
      <w:r w:rsidRPr="00627B8A">
        <w:rPr>
          <w:rFonts w:ascii="Segoe UI" w:hAnsi="Segoe UI" w:cs="Segoe UI"/>
          <w:color w:val="000000" w:themeColor="text1"/>
          <w:bdr w:val="none" w:sz="0" w:space="0" w:color="auto" w:frame="1"/>
        </w:rPr>
        <w:t>number :</w:t>
      </w:r>
      <w:proofErr w:type="gramEnd"/>
      <w:r w:rsidRPr="00627B8A">
        <w:rPr>
          <w:rFonts w:ascii="Segoe UI" w:hAnsi="Segoe UI" w:cs="Segoe UI"/>
          <w:color w:val="000000" w:themeColor="text1"/>
          <w:bdr w:val="none" w:sz="0" w:space="0" w:color="auto" w:frame="1"/>
        </w:rPr>
        <w:t>= 85;   </w:t>
      </w:r>
    </w:p>
    <w:p w14:paraId="23A264A7" w14:textId="77777777" w:rsidR="00627B8A" w:rsidRPr="00627B8A" w:rsidRDefault="00627B8A" w:rsidP="00627B8A">
      <w:pPr>
        <w:pStyle w:val="alt"/>
        <w:numPr>
          <w:ilvl w:val="0"/>
          <w:numId w:val="9"/>
        </w:numPr>
        <w:spacing w:before="0" w:beforeAutospacing="0" w:after="0" w:afterAutospacing="0" w:line="375" w:lineRule="atLeast"/>
        <w:jc w:val="both"/>
        <w:rPr>
          <w:rFonts w:ascii="Segoe UI" w:hAnsi="Segoe UI" w:cs="Segoe UI"/>
          <w:color w:val="000000" w:themeColor="text1"/>
        </w:rPr>
      </w:pPr>
      <w:r w:rsidRPr="00627B8A">
        <w:rPr>
          <w:rStyle w:val="keyword"/>
          <w:rFonts w:ascii="Segoe UI" w:hAnsi="Segoe UI" w:cs="Segoe UI"/>
          <w:b/>
          <w:bCs/>
          <w:color w:val="000000" w:themeColor="text1"/>
          <w:bdr w:val="none" w:sz="0" w:space="0" w:color="auto" w:frame="1"/>
        </w:rPr>
        <w:t>BEGIN</w:t>
      </w:r>
      <w:r w:rsidRPr="00627B8A">
        <w:rPr>
          <w:rFonts w:ascii="Segoe UI" w:hAnsi="Segoe UI" w:cs="Segoe UI"/>
          <w:color w:val="000000" w:themeColor="text1"/>
          <w:bdr w:val="none" w:sz="0" w:space="0" w:color="auto" w:frame="1"/>
        </w:rPr>
        <w:t>   </w:t>
      </w:r>
    </w:p>
    <w:p w14:paraId="27FC2838" w14:textId="77777777" w:rsidR="00627B8A" w:rsidRPr="00627B8A" w:rsidRDefault="00627B8A" w:rsidP="00627B8A">
      <w:pPr>
        <w:numPr>
          <w:ilvl w:val="0"/>
          <w:numId w:val="9"/>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proofErr w:type="spellStart"/>
      <w:r w:rsidRPr="00627B8A">
        <w:rPr>
          <w:rFonts w:ascii="Segoe UI" w:hAnsi="Segoe UI" w:cs="Segoe UI"/>
          <w:color w:val="000000" w:themeColor="text1"/>
          <w:bdr w:val="none" w:sz="0" w:space="0" w:color="auto" w:frame="1"/>
        </w:rPr>
        <w:t>dbms_output.put_</w:t>
      </w:r>
      <w:proofErr w:type="gramStart"/>
      <w:r w:rsidRPr="00627B8A">
        <w:rPr>
          <w:rFonts w:ascii="Segoe UI" w:hAnsi="Segoe UI" w:cs="Segoe UI"/>
          <w:color w:val="000000" w:themeColor="text1"/>
          <w:bdr w:val="none" w:sz="0" w:space="0" w:color="auto" w:frame="1"/>
        </w:rPr>
        <w:t>line</w:t>
      </w:r>
      <w:proofErr w:type="spellEnd"/>
      <w:r w:rsidRPr="00627B8A">
        <w:rPr>
          <w:rFonts w:ascii="Segoe UI" w:hAnsi="Segoe UI" w:cs="Segoe UI"/>
          <w:color w:val="000000" w:themeColor="text1"/>
          <w:bdr w:val="none" w:sz="0" w:space="0" w:color="auto" w:frame="1"/>
        </w:rPr>
        <w:t>(</w:t>
      </w:r>
      <w:proofErr w:type="gramEnd"/>
      <w:r w:rsidRPr="00627B8A">
        <w:rPr>
          <w:rStyle w:val="string"/>
          <w:rFonts w:ascii="Segoe UI" w:hAnsi="Segoe UI" w:cs="Segoe UI"/>
          <w:color w:val="000000" w:themeColor="text1"/>
          <w:bdr w:val="none" w:sz="0" w:space="0" w:color="auto" w:frame="1"/>
        </w:rPr>
        <w:t>'Outer Variable num1: '</w:t>
      </w:r>
      <w:r w:rsidRPr="00627B8A">
        <w:rPr>
          <w:rFonts w:ascii="Segoe UI" w:hAnsi="Segoe UI" w:cs="Segoe UI"/>
          <w:color w:val="000000" w:themeColor="text1"/>
          <w:bdr w:val="none" w:sz="0" w:space="0" w:color="auto" w:frame="1"/>
        </w:rPr>
        <w:t> || num1);  </w:t>
      </w:r>
    </w:p>
    <w:p w14:paraId="0F9FC61C" w14:textId="77777777" w:rsidR="00627B8A" w:rsidRPr="00627B8A" w:rsidRDefault="00627B8A" w:rsidP="00627B8A">
      <w:pPr>
        <w:pStyle w:val="alt"/>
        <w:numPr>
          <w:ilvl w:val="0"/>
          <w:numId w:val="9"/>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proofErr w:type="spellStart"/>
      <w:r w:rsidRPr="00627B8A">
        <w:rPr>
          <w:rFonts w:ascii="Segoe UI" w:hAnsi="Segoe UI" w:cs="Segoe UI"/>
          <w:color w:val="000000" w:themeColor="text1"/>
          <w:bdr w:val="none" w:sz="0" w:space="0" w:color="auto" w:frame="1"/>
        </w:rPr>
        <w:t>dbms_output.put_</w:t>
      </w:r>
      <w:proofErr w:type="gramStart"/>
      <w:r w:rsidRPr="00627B8A">
        <w:rPr>
          <w:rFonts w:ascii="Segoe UI" w:hAnsi="Segoe UI" w:cs="Segoe UI"/>
          <w:color w:val="000000" w:themeColor="text1"/>
          <w:bdr w:val="none" w:sz="0" w:space="0" w:color="auto" w:frame="1"/>
        </w:rPr>
        <w:t>line</w:t>
      </w:r>
      <w:proofErr w:type="spellEnd"/>
      <w:r w:rsidRPr="00627B8A">
        <w:rPr>
          <w:rFonts w:ascii="Segoe UI" w:hAnsi="Segoe UI" w:cs="Segoe UI"/>
          <w:color w:val="000000" w:themeColor="text1"/>
          <w:bdr w:val="none" w:sz="0" w:space="0" w:color="auto" w:frame="1"/>
        </w:rPr>
        <w:t>(</w:t>
      </w:r>
      <w:proofErr w:type="gramEnd"/>
      <w:r w:rsidRPr="00627B8A">
        <w:rPr>
          <w:rStyle w:val="string"/>
          <w:rFonts w:ascii="Segoe UI" w:hAnsi="Segoe UI" w:cs="Segoe UI"/>
          <w:color w:val="000000" w:themeColor="text1"/>
          <w:bdr w:val="none" w:sz="0" w:space="0" w:color="auto" w:frame="1"/>
        </w:rPr>
        <w:t>'Outer Variable num2: '</w:t>
      </w:r>
      <w:r w:rsidRPr="00627B8A">
        <w:rPr>
          <w:rFonts w:ascii="Segoe UI" w:hAnsi="Segoe UI" w:cs="Segoe UI"/>
          <w:color w:val="000000" w:themeColor="text1"/>
          <w:bdr w:val="none" w:sz="0" w:space="0" w:color="auto" w:frame="1"/>
        </w:rPr>
        <w:t> || num2);  </w:t>
      </w:r>
    </w:p>
    <w:p w14:paraId="7F7FEADF" w14:textId="77777777" w:rsidR="00627B8A" w:rsidRPr="00627B8A" w:rsidRDefault="00627B8A" w:rsidP="00627B8A">
      <w:pPr>
        <w:numPr>
          <w:ilvl w:val="0"/>
          <w:numId w:val="9"/>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lastRenderedPageBreak/>
        <w:t>   </w:t>
      </w:r>
      <w:r w:rsidRPr="00627B8A">
        <w:rPr>
          <w:rStyle w:val="keyword"/>
          <w:rFonts w:ascii="Segoe UI" w:hAnsi="Segoe UI" w:cs="Segoe UI"/>
          <w:b/>
          <w:bCs/>
          <w:color w:val="000000" w:themeColor="text1"/>
          <w:bdr w:val="none" w:sz="0" w:space="0" w:color="auto" w:frame="1"/>
        </w:rPr>
        <w:t>DECLARE</w:t>
      </w:r>
      <w:r w:rsidRPr="00627B8A">
        <w:rPr>
          <w:rFonts w:ascii="Segoe UI" w:hAnsi="Segoe UI" w:cs="Segoe UI"/>
          <w:color w:val="000000" w:themeColor="text1"/>
          <w:bdr w:val="none" w:sz="0" w:space="0" w:color="auto" w:frame="1"/>
        </w:rPr>
        <w:t>   </w:t>
      </w:r>
    </w:p>
    <w:p w14:paraId="696270E2" w14:textId="77777777" w:rsidR="00627B8A" w:rsidRPr="00627B8A" w:rsidRDefault="00627B8A" w:rsidP="00627B8A">
      <w:pPr>
        <w:pStyle w:val="alt"/>
        <w:numPr>
          <w:ilvl w:val="0"/>
          <w:numId w:val="9"/>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r w:rsidRPr="00627B8A">
        <w:rPr>
          <w:rStyle w:val="comment"/>
          <w:rFonts w:ascii="Segoe UI" w:hAnsi="Segoe UI" w:cs="Segoe UI"/>
          <w:color w:val="000000" w:themeColor="text1"/>
          <w:bdr w:val="none" w:sz="0" w:space="0" w:color="auto" w:frame="1"/>
        </w:rPr>
        <w:t>-- Local variables</w:t>
      </w:r>
      <w:r w:rsidRPr="00627B8A">
        <w:rPr>
          <w:rFonts w:ascii="Segoe UI" w:hAnsi="Segoe UI" w:cs="Segoe UI"/>
          <w:color w:val="000000" w:themeColor="text1"/>
          <w:bdr w:val="none" w:sz="0" w:space="0" w:color="auto" w:frame="1"/>
        </w:rPr>
        <w:t>  </w:t>
      </w:r>
    </w:p>
    <w:p w14:paraId="00918252" w14:textId="77777777" w:rsidR="00627B8A" w:rsidRPr="00627B8A" w:rsidRDefault="00627B8A" w:rsidP="00627B8A">
      <w:pPr>
        <w:numPr>
          <w:ilvl w:val="0"/>
          <w:numId w:val="9"/>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num1 </w:t>
      </w:r>
      <w:proofErr w:type="gramStart"/>
      <w:r w:rsidRPr="00627B8A">
        <w:rPr>
          <w:rFonts w:ascii="Segoe UI" w:hAnsi="Segoe UI" w:cs="Segoe UI"/>
          <w:color w:val="000000" w:themeColor="text1"/>
          <w:bdr w:val="none" w:sz="0" w:space="0" w:color="auto" w:frame="1"/>
        </w:rPr>
        <w:t>number :</w:t>
      </w:r>
      <w:proofErr w:type="gramEnd"/>
      <w:r w:rsidRPr="00627B8A">
        <w:rPr>
          <w:rFonts w:ascii="Segoe UI" w:hAnsi="Segoe UI" w:cs="Segoe UI"/>
          <w:color w:val="000000" w:themeColor="text1"/>
          <w:bdr w:val="none" w:sz="0" w:space="0" w:color="auto" w:frame="1"/>
        </w:rPr>
        <w:t>= 195;   </w:t>
      </w:r>
    </w:p>
    <w:p w14:paraId="69412CB3" w14:textId="77777777" w:rsidR="00627B8A" w:rsidRPr="00627B8A" w:rsidRDefault="00627B8A" w:rsidP="00627B8A">
      <w:pPr>
        <w:pStyle w:val="alt"/>
        <w:numPr>
          <w:ilvl w:val="0"/>
          <w:numId w:val="9"/>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num2 </w:t>
      </w:r>
      <w:proofErr w:type="gramStart"/>
      <w:r w:rsidRPr="00627B8A">
        <w:rPr>
          <w:rFonts w:ascii="Segoe UI" w:hAnsi="Segoe UI" w:cs="Segoe UI"/>
          <w:color w:val="000000" w:themeColor="text1"/>
          <w:bdr w:val="none" w:sz="0" w:space="0" w:color="auto" w:frame="1"/>
        </w:rPr>
        <w:t>number :</w:t>
      </w:r>
      <w:proofErr w:type="gramEnd"/>
      <w:r w:rsidRPr="00627B8A">
        <w:rPr>
          <w:rFonts w:ascii="Segoe UI" w:hAnsi="Segoe UI" w:cs="Segoe UI"/>
          <w:color w:val="000000" w:themeColor="text1"/>
          <w:bdr w:val="none" w:sz="0" w:space="0" w:color="auto" w:frame="1"/>
        </w:rPr>
        <w:t>= 185;   </w:t>
      </w:r>
    </w:p>
    <w:p w14:paraId="045CAF9D" w14:textId="77777777" w:rsidR="00627B8A" w:rsidRPr="00627B8A" w:rsidRDefault="00627B8A" w:rsidP="00627B8A">
      <w:pPr>
        <w:numPr>
          <w:ilvl w:val="0"/>
          <w:numId w:val="9"/>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r w:rsidRPr="00627B8A">
        <w:rPr>
          <w:rStyle w:val="keyword"/>
          <w:rFonts w:ascii="Segoe UI" w:hAnsi="Segoe UI" w:cs="Segoe UI"/>
          <w:b/>
          <w:bCs/>
          <w:color w:val="000000" w:themeColor="text1"/>
          <w:bdr w:val="none" w:sz="0" w:space="0" w:color="auto" w:frame="1"/>
        </w:rPr>
        <w:t>BEGIN</w:t>
      </w:r>
      <w:r w:rsidRPr="00627B8A">
        <w:rPr>
          <w:rFonts w:ascii="Segoe UI" w:hAnsi="Segoe UI" w:cs="Segoe UI"/>
          <w:color w:val="000000" w:themeColor="text1"/>
          <w:bdr w:val="none" w:sz="0" w:space="0" w:color="auto" w:frame="1"/>
        </w:rPr>
        <w:t>   </w:t>
      </w:r>
    </w:p>
    <w:p w14:paraId="72C9DE24" w14:textId="77777777" w:rsidR="00627B8A" w:rsidRPr="00627B8A" w:rsidRDefault="00627B8A" w:rsidP="00627B8A">
      <w:pPr>
        <w:pStyle w:val="alt"/>
        <w:numPr>
          <w:ilvl w:val="0"/>
          <w:numId w:val="9"/>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proofErr w:type="spellStart"/>
      <w:r w:rsidRPr="00627B8A">
        <w:rPr>
          <w:rFonts w:ascii="Segoe UI" w:hAnsi="Segoe UI" w:cs="Segoe UI"/>
          <w:color w:val="000000" w:themeColor="text1"/>
          <w:bdr w:val="none" w:sz="0" w:space="0" w:color="auto" w:frame="1"/>
        </w:rPr>
        <w:t>dbms_output.put_</w:t>
      </w:r>
      <w:proofErr w:type="gramStart"/>
      <w:r w:rsidRPr="00627B8A">
        <w:rPr>
          <w:rFonts w:ascii="Segoe UI" w:hAnsi="Segoe UI" w:cs="Segoe UI"/>
          <w:color w:val="000000" w:themeColor="text1"/>
          <w:bdr w:val="none" w:sz="0" w:space="0" w:color="auto" w:frame="1"/>
        </w:rPr>
        <w:t>line</w:t>
      </w:r>
      <w:proofErr w:type="spellEnd"/>
      <w:r w:rsidRPr="00627B8A">
        <w:rPr>
          <w:rFonts w:ascii="Segoe UI" w:hAnsi="Segoe UI" w:cs="Segoe UI"/>
          <w:color w:val="000000" w:themeColor="text1"/>
          <w:bdr w:val="none" w:sz="0" w:space="0" w:color="auto" w:frame="1"/>
        </w:rPr>
        <w:t>(</w:t>
      </w:r>
      <w:proofErr w:type="gramEnd"/>
      <w:r w:rsidRPr="00627B8A">
        <w:rPr>
          <w:rStyle w:val="string"/>
          <w:rFonts w:ascii="Segoe UI" w:hAnsi="Segoe UI" w:cs="Segoe UI"/>
          <w:color w:val="000000" w:themeColor="text1"/>
          <w:bdr w:val="none" w:sz="0" w:space="0" w:color="auto" w:frame="1"/>
        </w:rPr>
        <w:t>'Inner Variable num1: '</w:t>
      </w:r>
      <w:r w:rsidRPr="00627B8A">
        <w:rPr>
          <w:rFonts w:ascii="Segoe UI" w:hAnsi="Segoe UI" w:cs="Segoe UI"/>
          <w:color w:val="000000" w:themeColor="text1"/>
          <w:bdr w:val="none" w:sz="0" w:space="0" w:color="auto" w:frame="1"/>
        </w:rPr>
        <w:t> || num1);  </w:t>
      </w:r>
    </w:p>
    <w:p w14:paraId="455C0F8D" w14:textId="77777777" w:rsidR="00627B8A" w:rsidRPr="00627B8A" w:rsidRDefault="00627B8A" w:rsidP="00627B8A">
      <w:pPr>
        <w:numPr>
          <w:ilvl w:val="0"/>
          <w:numId w:val="9"/>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proofErr w:type="spellStart"/>
      <w:r w:rsidRPr="00627B8A">
        <w:rPr>
          <w:rFonts w:ascii="Segoe UI" w:hAnsi="Segoe UI" w:cs="Segoe UI"/>
          <w:color w:val="000000" w:themeColor="text1"/>
          <w:bdr w:val="none" w:sz="0" w:space="0" w:color="auto" w:frame="1"/>
        </w:rPr>
        <w:t>dbms_output.put_</w:t>
      </w:r>
      <w:proofErr w:type="gramStart"/>
      <w:r w:rsidRPr="00627B8A">
        <w:rPr>
          <w:rFonts w:ascii="Segoe UI" w:hAnsi="Segoe UI" w:cs="Segoe UI"/>
          <w:color w:val="000000" w:themeColor="text1"/>
          <w:bdr w:val="none" w:sz="0" w:space="0" w:color="auto" w:frame="1"/>
        </w:rPr>
        <w:t>line</w:t>
      </w:r>
      <w:proofErr w:type="spellEnd"/>
      <w:r w:rsidRPr="00627B8A">
        <w:rPr>
          <w:rFonts w:ascii="Segoe UI" w:hAnsi="Segoe UI" w:cs="Segoe UI"/>
          <w:color w:val="000000" w:themeColor="text1"/>
          <w:bdr w:val="none" w:sz="0" w:space="0" w:color="auto" w:frame="1"/>
        </w:rPr>
        <w:t>(</w:t>
      </w:r>
      <w:proofErr w:type="gramEnd"/>
      <w:r w:rsidRPr="00627B8A">
        <w:rPr>
          <w:rStyle w:val="string"/>
          <w:rFonts w:ascii="Segoe UI" w:hAnsi="Segoe UI" w:cs="Segoe UI"/>
          <w:color w:val="000000" w:themeColor="text1"/>
          <w:bdr w:val="none" w:sz="0" w:space="0" w:color="auto" w:frame="1"/>
        </w:rPr>
        <w:t>'Inner Variable num2: '</w:t>
      </w:r>
      <w:r w:rsidRPr="00627B8A">
        <w:rPr>
          <w:rFonts w:ascii="Segoe UI" w:hAnsi="Segoe UI" w:cs="Segoe UI"/>
          <w:color w:val="000000" w:themeColor="text1"/>
          <w:bdr w:val="none" w:sz="0" w:space="0" w:color="auto" w:frame="1"/>
        </w:rPr>
        <w:t> || num2);  </w:t>
      </w:r>
    </w:p>
    <w:p w14:paraId="77CD7374" w14:textId="77777777" w:rsidR="00627B8A" w:rsidRPr="00627B8A" w:rsidRDefault="00627B8A" w:rsidP="00627B8A">
      <w:pPr>
        <w:pStyle w:val="alt"/>
        <w:numPr>
          <w:ilvl w:val="0"/>
          <w:numId w:val="9"/>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r w:rsidRPr="00627B8A">
        <w:rPr>
          <w:rStyle w:val="keyword"/>
          <w:rFonts w:ascii="Segoe UI" w:hAnsi="Segoe UI" w:cs="Segoe UI"/>
          <w:b/>
          <w:bCs/>
          <w:color w:val="000000" w:themeColor="text1"/>
          <w:bdr w:val="none" w:sz="0" w:space="0" w:color="auto" w:frame="1"/>
        </w:rPr>
        <w:t>END</w:t>
      </w:r>
      <w:r w:rsidRPr="00627B8A">
        <w:rPr>
          <w:rFonts w:ascii="Segoe UI" w:hAnsi="Segoe UI" w:cs="Segoe UI"/>
          <w:color w:val="000000" w:themeColor="text1"/>
          <w:bdr w:val="none" w:sz="0" w:space="0" w:color="auto" w:frame="1"/>
        </w:rPr>
        <w:t>;   </w:t>
      </w:r>
    </w:p>
    <w:p w14:paraId="1FD3242D" w14:textId="77777777" w:rsidR="00627B8A" w:rsidRPr="00627B8A" w:rsidRDefault="00627B8A" w:rsidP="00627B8A">
      <w:pPr>
        <w:numPr>
          <w:ilvl w:val="0"/>
          <w:numId w:val="9"/>
        </w:numPr>
        <w:spacing w:after="0" w:line="375" w:lineRule="atLeast"/>
        <w:jc w:val="both"/>
        <w:rPr>
          <w:rFonts w:ascii="Segoe UI" w:hAnsi="Segoe UI" w:cs="Segoe UI"/>
          <w:color w:val="000000" w:themeColor="text1"/>
        </w:rPr>
      </w:pPr>
      <w:r w:rsidRPr="00627B8A">
        <w:rPr>
          <w:rStyle w:val="keyword"/>
          <w:rFonts w:ascii="Segoe UI" w:hAnsi="Segoe UI" w:cs="Segoe UI"/>
          <w:b/>
          <w:bCs/>
          <w:color w:val="000000" w:themeColor="text1"/>
          <w:bdr w:val="none" w:sz="0" w:space="0" w:color="auto" w:frame="1"/>
        </w:rPr>
        <w:t>END</w:t>
      </w:r>
      <w:r w:rsidRPr="00627B8A">
        <w:rPr>
          <w:rFonts w:ascii="Segoe UI" w:hAnsi="Segoe UI" w:cs="Segoe UI"/>
          <w:color w:val="000000" w:themeColor="text1"/>
          <w:bdr w:val="none" w:sz="0" w:space="0" w:color="auto" w:frame="1"/>
        </w:rPr>
        <w:t>;  </w:t>
      </w:r>
    </w:p>
    <w:p w14:paraId="021F8FB8" w14:textId="77777777" w:rsidR="00627B8A" w:rsidRPr="00627B8A" w:rsidRDefault="00627B8A" w:rsidP="00627B8A">
      <w:pPr>
        <w:pStyle w:val="alt"/>
        <w:numPr>
          <w:ilvl w:val="0"/>
          <w:numId w:val="9"/>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p>
    <w:p w14:paraId="0FD93042"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After the execution, this will produce the following result:</w:t>
      </w:r>
    </w:p>
    <w:p w14:paraId="1A1D001D" w14:textId="77777777" w:rsidR="00627B8A" w:rsidRPr="00627B8A" w:rsidRDefault="00627B8A" w:rsidP="00627B8A">
      <w:pPr>
        <w:pStyle w:val="HTMLPreformatted"/>
        <w:shd w:val="clear" w:color="auto" w:fill="1C1D1C"/>
        <w:jc w:val="both"/>
        <w:rPr>
          <w:color w:val="000000" w:themeColor="text1"/>
        </w:rPr>
      </w:pPr>
      <w:r w:rsidRPr="00627B8A">
        <w:rPr>
          <w:color w:val="000000" w:themeColor="text1"/>
        </w:rPr>
        <w:t>Outer Variable num1: 95</w:t>
      </w:r>
    </w:p>
    <w:p w14:paraId="659A227D" w14:textId="77777777" w:rsidR="00627B8A" w:rsidRPr="00627B8A" w:rsidRDefault="00627B8A" w:rsidP="00627B8A">
      <w:pPr>
        <w:pStyle w:val="HTMLPreformatted"/>
        <w:shd w:val="clear" w:color="auto" w:fill="1C1D1C"/>
        <w:jc w:val="both"/>
        <w:rPr>
          <w:color w:val="000000" w:themeColor="text1"/>
        </w:rPr>
      </w:pPr>
      <w:r w:rsidRPr="00627B8A">
        <w:rPr>
          <w:color w:val="000000" w:themeColor="text1"/>
        </w:rPr>
        <w:t>Outer Variable num2: 85</w:t>
      </w:r>
    </w:p>
    <w:p w14:paraId="6529F9F6" w14:textId="77777777" w:rsidR="00627B8A" w:rsidRPr="00627B8A" w:rsidRDefault="00627B8A" w:rsidP="00627B8A">
      <w:pPr>
        <w:pStyle w:val="HTMLPreformatted"/>
        <w:shd w:val="clear" w:color="auto" w:fill="1C1D1C"/>
        <w:jc w:val="both"/>
        <w:rPr>
          <w:color w:val="000000" w:themeColor="text1"/>
        </w:rPr>
      </w:pPr>
      <w:r w:rsidRPr="00627B8A">
        <w:rPr>
          <w:color w:val="000000" w:themeColor="text1"/>
        </w:rPr>
        <w:t>Inner Variable num1: 195</w:t>
      </w:r>
    </w:p>
    <w:p w14:paraId="1667496E" w14:textId="77777777" w:rsidR="00627B8A" w:rsidRPr="00627B8A" w:rsidRDefault="00627B8A" w:rsidP="00627B8A">
      <w:pPr>
        <w:pStyle w:val="HTMLPreformatted"/>
        <w:shd w:val="clear" w:color="auto" w:fill="1C1D1C"/>
        <w:jc w:val="both"/>
        <w:rPr>
          <w:color w:val="000000" w:themeColor="text1"/>
        </w:rPr>
      </w:pPr>
      <w:r w:rsidRPr="00627B8A">
        <w:rPr>
          <w:color w:val="000000" w:themeColor="text1"/>
        </w:rPr>
        <w:t>Inner Variable num2: 185</w:t>
      </w:r>
    </w:p>
    <w:p w14:paraId="1378CC7E" w14:textId="77777777" w:rsidR="00627B8A" w:rsidRPr="00627B8A" w:rsidRDefault="00627B8A" w:rsidP="00627B8A">
      <w:pPr>
        <w:pStyle w:val="HTMLPreformatted"/>
        <w:shd w:val="clear" w:color="auto" w:fill="1C1D1C"/>
        <w:jc w:val="both"/>
        <w:rPr>
          <w:color w:val="000000" w:themeColor="text1"/>
        </w:rPr>
      </w:pPr>
    </w:p>
    <w:p w14:paraId="1C49B4D9" w14:textId="77777777" w:rsidR="00627B8A" w:rsidRPr="00627B8A" w:rsidRDefault="00627B8A" w:rsidP="00627B8A">
      <w:pPr>
        <w:pStyle w:val="HTMLPreformatted"/>
        <w:shd w:val="clear" w:color="auto" w:fill="1C1D1C"/>
        <w:jc w:val="both"/>
        <w:rPr>
          <w:color w:val="000000" w:themeColor="text1"/>
        </w:rPr>
      </w:pPr>
      <w:r w:rsidRPr="00627B8A">
        <w:rPr>
          <w:color w:val="000000" w:themeColor="text1"/>
        </w:rPr>
        <w:t>PL/SQL procedure successfully completed.</w:t>
      </w:r>
    </w:p>
    <w:p w14:paraId="52ABAFB7" w14:textId="77777777" w:rsidR="00627B8A" w:rsidRPr="00627B8A" w:rsidRDefault="00627B8A" w:rsidP="00627B8A">
      <w:pPr>
        <w:pStyle w:val="Heading3"/>
        <w:shd w:val="clear" w:color="auto" w:fill="FFFFFF"/>
        <w:spacing w:line="312" w:lineRule="atLeast"/>
        <w:jc w:val="both"/>
        <w:rPr>
          <w:rFonts w:ascii="Helvetica" w:hAnsi="Helvetica" w:cs="Helvetica"/>
          <w:color w:val="000000" w:themeColor="text1"/>
          <w:sz w:val="32"/>
          <w:szCs w:val="32"/>
        </w:rPr>
      </w:pPr>
      <w:r w:rsidRPr="00627B8A">
        <w:rPr>
          <w:rFonts w:ascii="Helvetica" w:hAnsi="Helvetica" w:cs="Helvetica"/>
          <w:b/>
          <w:bCs/>
          <w:color w:val="000000" w:themeColor="text1"/>
          <w:sz w:val="32"/>
          <w:szCs w:val="32"/>
        </w:rPr>
        <w:t>Variable Attributes:</w:t>
      </w:r>
    </w:p>
    <w:p w14:paraId="1F80D2E1"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When you declare a PL/SQL variable to hold the column values, it must be of correct data types and precision, otherwise error will occur on execution. Rather than hard coding the data type and precision of a variable. PL/SQL provides the facility to declare a variable without having to specify a particular data type using %TYPE and %ROWTYPE attributes. These two attributes allow us to specify a variable and have that variable data type be defined by a table/view column or a PL/SQL package variable.</w:t>
      </w:r>
    </w:p>
    <w:p w14:paraId="2C26BB96"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A % sign servers as the attribute indicator. This method of declaring variables has an advantage as the user is not concerned with writing and maintaining code.</w:t>
      </w:r>
    </w:p>
    <w:p w14:paraId="64F725A8"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Style w:val="Strong"/>
          <w:rFonts w:ascii="Segoe UI" w:hAnsi="Segoe UI" w:cs="Segoe UI"/>
          <w:color w:val="000000" w:themeColor="text1"/>
        </w:rPr>
        <w:t>Following are the types of Variable Attributes in PL/SQL.</w:t>
      </w:r>
    </w:p>
    <w:p w14:paraId="786C98C3" w14:textId="77777777" w:rsidR="00627B8A" w:rsidRPr="00627B8A" w:rsidRDefault="00627B8A" w:rsidP="00627B8A">
      <w:pPr>
        <w:numPr>
          <w:ilvl w:val="0"/>
          <w:numId w:val="10"/>
        </w:numPr>
        <w:shd w:val="clear" w:color="auto" w:fill="FFFFFF"/>
        <w:spacing w:before="60" w:after="100" w:afterAutospacing="1" w:line="375" w:lineRule="atLeast"/>
        <w:jc w:val="both"/>
        <w:rPr>
          <w:rFonts w:ascii="Segoe UI" w:hAnsi="Segoe UI" w:cs="Segoe UI"/>
          <w:color w:val="000000" w:themeColor="text1"/>
        </w:rPr>
      </w:pPr>
      <w:r w:rsidRPr="00627B8A">
        <w:rPr>
          <w:rStyle w:val="Strong"/>
          <w:rFonts w:ascii="Segoe UI" w:hAnsi="Segoe UI" w:cs="Segoe UI"/>
          <w:color w:val="000000" w:themeColor="text1"/>
        </w:rPr>
        <w:t>%TYPE:</w:t>
      </w:r>
    </w:p>
    <w:p w14:paraId="792D5EE8"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 xml:space="preserve">The %TYPE attribute is used to declare variables according to the already declared variable or database column. It is used when you are declaring an individual variable, not a record. The data type and precision of the variable declared using %TYPE attribute is the same as that of the column that is referred from a given table. This is particularly useful when declaring variables that will hold database values. When using the %TYPE keyword, the name of the columns and the table to which the variable will correspond must be known to the user. These are then prefixed with the variable name. </w:t>
      </w:r>
      <w:r w:rsidRPr="00627B8A">
        <w:rPr>
          <w:rFonts w:ascii="Segoe UI" w:hAnsi="Segoe UI" w:cs="Segoe UI"/>
          <w:color w:val="000000" w:themeColor="text1"/>
        </w:rPr>
        <w:lastRenderedPageBreak/>
        <w:t>If some previously declared variable is referred then prefix that variable name to the %TYPE attribute.</w:t>
      </w:r>
    </w:p>
    <w:p w14:paraId="5C9EE40A"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Style w:val="Strong"/>
          <w:rFonts w:ascii="Segoe UI" w:hAnsi="Segoe UI" w:cs="Segoe UI"/>
          <w:color w:val="000000" w:themeColor="text1"/>
        </w:rPr>
        <w:t>The syntax for declaring a variable with %TYPE is:</w:t>
      </w:r>
    </w:p>
    <w:p w14:paraId="569F33EA" w14:textId="77777777" w:rsidR="00627B8A" w:rsidRPr="00627B8A" w:rsidRDefault="00627B8A" w:rsidP="00627B8A">
      <w:pPr>
        <w:pStyle w:val="alt"/>
        <w:numPr>
          <w:ilvl w:val="0"/>
          <w:numId w:val="11"/>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&lt;</w:t>
      </w:r>
      <w:proofErr w:type="spellStart"/>
      <w:r w:rsidRPr="00627B8A">
        <w:rPr>
          <w:rFonts w:ascii="Segoe UI" w:hAnsi="Segoe UI" w:cs="Segoe UI"/>
          <w:color w:val="000000" w:themeColor="text1"/>
          <w:bdr w:val="none" w:sz="0" w:space="0" w:color="auto" w:frame="1"/>
        </w:rPr>
        <w:t>var_name</w:t>
      </w:r>
      <w:proofErr w:type="spellEnd"/>
      <w:r w:rsidRPr="00627B8A">
        <w:rPr>
          <w:rFonts w:ascii="Segoe UI" w:hAnsi="Segoe UI" w:cs="Segoe UI"/>
          <w:color w:val="000000" w:themeColor="text1"/>
          <w:bdr w:val="none" w:sz="0" w:space="0" w:color="auto" w:frame="1"/>
        </w:rPr>
        <w:t>&gt; &lt;</w:t>
      </w:r>
      <w:proofErr w:type="spellStart"/>
      <w:r w:rsidRPr="00627B8A">
        <w:rPr>
          <w:rFonts w:ascii="Segoe UI" w:hAnsi="Segoe UI" w:cs="Segoe UI"/>
          <w:color w:val="000000" w:themeColor="text1"/>
          <w:bdr w:val="none" w:sz="0" w:space="0" w:color="auto" w:frame="1"/>
        </w:rPr>
        <w:t>tab_name</w:t>
      </w:r>
      <w:proofErr w:type="spellEnd"/>
      <w:proofErr w:type="gramStart"/>
      <w:r w:rsidRPr="00627B8A">
        <w:rPr>
          <w:rFonts w:ascii="Segoe UI" w:hAnsi="Segoe UI" w:cs="Segoe UI"/>
          <w:color w:val="000000" w:themeColor="text1"/>
          <w:bdr w:val="none" w:sz="0" w:space="0" w:color="auto" w:frame="1"/>
        </w:rPr>
        <w:t>&gt;.&lt;</w:t>
      </w:r>
      <w:proofErr w:type="spellStart"/>
      <w:proofErr w:type="gramEnd"/>
      <w:r w:rsidRPr="00627B8A">
        <w:rPr>
          <w:rFonts w:ascii="Segoe UI" w:hAnsi="Segoe UI" w:cs="Segoe UI"/>
          <w:color w:val="000000" w:themeColor="text1"/>
          <w:bdr w:val="none" w:sz="0" w:space="0" w:color="auto" w:frame="1"/>
        </w:rPr>
        <w:t>column_name</w:t>
      </w:r>
      <w:proofErr w:type="spellEnd"/>
      <w:r w:rsidRPr="00627B8A">
        <w:rPr>
          <w:rFonts w:ascii="Segoe UI" w:hAnsi="Segoe UI" w:cs="Segoe UI"/>
          <w:color w:val="000000" w:themeColor="text1"/>
          <w:bdr w:val="none" w:sz="0" w:space="0" w:color="auto" w:frame="1"/>
        </w:rPr>
        <w:t>&gt;%TYPE;  </w:t>
      </w:r>
    </w:p>
    <w:p w14:paraId="34978182"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Where &lt;</w:t>
      </w:r>
      <w:proofErr w:type="spellStart"/>
      <w:r w:rsidRPr="00627B8A">
        <w:rPr>
          <w:rFonts w:ascii="Segoe UI" w:hAnsi="Segoe UI" w:cs="Segoe UI"/>
          <w:color w:val="000000" w:themeColor="text1"/>
        </w:rPr>
        <w:t>column_name</w:t>
      </w:r>
      <w:proofErr w:type="spellEnd"/>
      <w:r w:rsidRPr="00627B8A">
        <w:rPr>
          <w:rFonts w:ascii="Segoe UI" w:hAnsi="Segoe UI" w:cs="Segoe UI"/>
          <w:color w:val="000000" w:themeColor="text1"/>
        </w:rPr>
        <w:t>&gt; is the column defined in the &lt;</w:t>
      </w:r>
      <w:proofErr w:type="spellStart"/>
      <w:r w:rsidRPr="00627B8A">
        <w:rPr>
          <w:rFonts w:ascii="Segoe UI" w:hAnsi="Segoe UI" w:cs="Segoe UI"/>
          <w:color w:val="000000" w:themeColor="text1"/>
        </w:rPr>
        <w:t>tab_name</w:t>
      </w:r>
      <w:proofErr w:type="spellEnd"/>
      <w:r w:rsidRPr="00627B8A">
        <w:rPr>
          <w:rFonts w:ascii="Segoe UI" w:hAnsi="Segoe UI" w:cs="Segoe UI"/>
          <w:color w:val="000000" w:themeColor="text1"/>
        </w:rPr>
        <w:t>&gt;.</w:t>
      </w:r>
    </w:p>
    <w:p w14:paraId="3350287A"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Style w:val="Strong"/>
          <w:rFonts w:ascii="Segoe UI" w:hAnsi="Segoe UI" w:cs="Segoe UI"/>
          <w:color w:val="000000" w:themeColor="text1"/>
        </w:rPr>
        <w:t>Consider a declaration.</w:t>
      </w:r>
    </w:p>
    <w:p w14:paraId="252D9867"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SALARY EMP.SAL % TYPE;</w:t>
      </w:r>
    </w:p>
    <w:p w14:paraId="613C7737"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This declaration will declare a variable SALARY that has the same data type as column SAL of the EMP table.</w:t>
      </w:r>
    </w:p>
    <w:p w14:paraId="67B663FA"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Style w:val="Strong"/>
          <w:rFonts w:ascii="Segoe UI" w:hAnsi="Segoe UI" w:cs="Segoe UI"/>
          <w:color w:val="000000" w:themeColor="text1"/>
        </w:rPr>
        <w:t>Example:</w:t>
      </w:r>
    </w:p>
    <w:p w14:paraId="5B265658" w14:textId="77777777" w:rsidR="00627B8A" w:rsidRPr="00627B8A" w:rsidRDefault="00627B8A" w:rsidP="00627B8A">
      <w:pPr>
        <w:pStyle w:val="alt"/>
        <w:numPr>
          <w:ilvl w:val="0"/>
          <w:numId w:val="12"/>
        </w:numPr>
        <w:spacing w:before="0" w:beforeAutospacing="0" w:after="0" w:afterAutospacing="0" w:line="375" w:lineRule="atLeast"/>
        <w:jc w:val="both"/>
        <w:rPr>
          <w:rFonts w:ascii="Segoe UI" w:hAnsi="Segoe UI" w:cs="Segoe UI"/>
          <w:color w:val="000000" w:themeColor="text1"/>
        </w:rPr>
      </w:pPr>
      <w:r w:rsidRPr="00627B8A">
        <w:rPr>
          <w:rStyle w:val="keyword"/>
          <w:rFonts w:ascii="Segoe UI" w:hAnsi="Segoe UI" w:cs="Segoe UI"/>
          <w:b/>
          <w:bCs/>
          <w:color w:val="000000" w:themeColor="text1"/>
          <w:bdr w:val="none" w:sz="0" w:space="0" w:color="auto" w:frame="1"/>
        </w:rPr>
        <w:t>DECLARE</w:t>
      </w:r>
      <w:r w:rsidRPr="00627B8A">
        <w:rPr>
          <w:rFonts w:ascii="Segoe UI" w:hAnsi="Segoe UI" w:cs="Segoe UI"/>
          <w:color w:val="000000" w:themeColor="text1"/>
          <w:bdr w:val="none" w:sz="0" w:space="0" w:color="auto" w:frame="1"/>
        </w:rPr>
        <w:t>    </w:t>
      </w:r>
    </w:p>
    <w:p w14:paraId="68CB56B7" w14:textId="77777777" w:rsidR="00627B8A" w:rsidRPr="00627B8A" w:rsidRDefault="00627B8A" w:rsidP="00627B8A">
      <w:pPr>
        <w:numPr>
          <w:ilvl w:val="0"/>
          <w:numId w:val="12"/>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SALARY EMP.SAL % TYPE;  </w:t>
      </w:r>
    </w:p>
    <w:p w14:paraId="5BCAA822" w14:textId="77777777" w:rsidR="00627B8A" w:rsidRPr="00627B8A" w:rsidRDefault="00627B8A" w:rsidP="00627B8A">
      <w:pPr>
        <w:pStyle w:val="alt"/>
        <w:numPr>
          <w:ilvl w:val="0"/>
          <w:numId w:val="12"/>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ECODE </w:t>
      </w:r>
      <w:proofErr w:type="spellStart"/>
      <w:r w:rsidRPr="00627B8A">
        <w:rPr>
          <w:rFonts w:ascii="Segoe UI" w:hAnsi="Segoe UI" w:cs="Segoe UI"/>
          <w:color w:val="000000" w:themeColor="text1"/>
          <w:bdr w:val="none" w:sz="0" w:space="0" w:color="auto" w:frame="1"/>
        </w:rPr>
        <w:t>EMP.empno</w:t>
      </w:r>
      <w:proofErr w:type="spellEnd"/>
      <w:r w:rsidRPr="00627B8A">
        <w:rPr>
          <w:rFonts w:ascii="Segoe UI" w:hAnsi="Segoe UI" w:cs="Segoe UI"/>
          <w:color w:val="000000" w:themeColor="text1"/>
          <w:bdr w:val="none" w:sz="0" w:space="0" w:color="auto" w:frame="1"/>
        </w:rPr>
        <w:t> % TYPE;   </w:t>
      </w:r>
    </w:p>
    <w:p w14:paraId="08A111A6" w14:textId="77777777" w:rsidR="00627B8A" w:rsidRPr="00627B8A" w:rsidRDefault="00627B8A" w:rsidP="00627B8A">
      <w:pPr>
        <w:numPr>
          <w:ilvl w:val="0"/>
          <w:numId w:val="12"/>
        </w:numPr>
        <w:spacing w:after="0" w:line="375" w:lineRule="atLeast"/>
        <w:jc w:val="both"/>
        <w:rPr>
          <w:rFonts w:ascii="Segoe UI" w:hAnsi="Segoe UI" w:cs="Segoe UI"/>
          <w:color w:val="000000" w:themeColor="text1"/>
        </w:rPr>
      </w:pPr>
      <w:r w:rsidRPr="00627B8A">
        <w:rPr>
          <w:rStyle w:val="keyword"/>
          <w:rFonts w:ascii="Segoe UI" w:hAnsi="Segoe UI" w:cs="Segoe UI"/>
          <w:b/>
          <w:bCs/>
          <w:color w:val="000000" w:themeColor="text1"/>
          <w:bdr w:val="none" w:sz="0" w:space="0" w:color="auto" w:frame="1"/>
        </w:rPr>
        <w:t>BEGIN</w:t>
      </w:r>
      <w:r w:rsidRPr="00627B8A">
        <w:rPr>
          <w:rFonts w:ascii="Segoe UI" w:hAnsi="Segoe UI" w:cs="Segoe UI"/>
          <w:color w:val="000000" w:themeColor="text1"/>
          <w:bdr w:val="none" w:sz="0" w:space="0" w:color="auto" w:frame="1"/>
        </w:rPr>
        <w:t>     </w:t>
      </w:r>
    </w:p>
    <w:p w14:paraId="262EB2FF" w14:textId="77777777" w:rsidR="00627B8A" w:rsidRPr="00627B8A" w:rsidRDefault="00627B8A" w:rsidP="00627B8A">
      <w:pPr>
        <w:pStyle w:val="alt"/>
        <w:numPr>
          <w:ilvl w:val="0"/>
          <w:numId w:val="12"/>
        </w:numPr>
        <w:spacing w:before="0" w:beforeAutospacing="0" w:after="0" w:afterAutospacing="0" w:line="375" w:lineRule="atLeast"/>
        <w:jc w:val="both"/>
        <w:rPr>
          <w:rFonts w:ascii="Segoe UI" w:hAnsi="Segoe UI" w:cs="Segoe UI"/>
          <w:color w:val="000000" w:themeColor="text1"/>
        </w:rPr>
      </w:pPr>
      <w:proofErr w:type="spellStart"/>
      <w:proofErr w:type="gramStart"/>
      <w:r w:rsidRPr="00627B8A">
        <w:rPr>
          <w:rFonts w:ascii="Segoe UI" w:hAnsi="Segoe UI" w:cs="Segoe UI"/>
          <w:color w:val="000000" w:themeColor="text1"/>
          <w:bdr w:val="none" w:sz="0" w:space="0" w:color="auto" w:frame="1"/>
        </w:rPr>
        <w:t>Ecode</w:t>
      </w:r>
      <w:proofErr w:type="spellEnd"/>
      <w:r w:rsidRPr="00627B8A">
        <w:rPr>
          <w:rFonts w:ascii="Segoe UI" w:hAnsi="Segoe UI" w:cs="Segoe UI"/>
          <w:color w:val="000000" w:themeColor="text1"/>
          <w:bdr w:val="none" w:sz="0" w:space="0" w:color="auto" w:frame="1"/>
        </w:rPr>
        <w:t> :</w:t>
      </w:r>
      <w:proofErr w:type="gramEnd"/>
      <w:r w:rsidRPr="00627B8A">
        <w:rPr>
          <w:rFonts w:ascii="Segoe UI" w:hAnsi="Segoe UI" w:cs="Segoe UI"/>
          <w:color w:val="000000" w:themeColor="text1"/>
          <w:bdr w:val="none" w:sz="0" w:space="0" w:color="auto" w:frame="1"/>
        </w:rPr>
        <w:t>=&amp;</w:t>
      </w:r>
      <w:proofErr w:type="spellStart"/>
      <w:r w:rsidRPr="00627B8A">
        <w:rPr>
          <w:rFonts w:ascii="Segoe UI" w:hAnsi="Segoe UI" w:cs="Segoe UI"/>
          <w:color w:val="000000" w:themeColor="text1"/>
          <w:bdr w:val="none" w:sz="0" w:space="0" w:color="auto" w:frame="1"/>
        </w:rPr>
        <w:t>Ecode</w:t>
      </w:r>
      <w:proofErr w:type="spellEnd"/>
      <w:r w:rsidRPr="00627B8A">
        <w:rPr>
          <w:rFonts w:ascii="Segoe UI" w:hAnsi="Segoe UI" w:cs="Segoe UI"/>
          <w:color w:val="000000" w:themeColor="text1"/>
          <w:bdr w:val="none" w:sz="0" w:space="0" w:color="auto" w:frame="1"/>
        </w:rPr>
        <w:t>;  </w:t>
      </w:r>
    </w:p>
    <w:p w14:paraId="6895A21F" w14:textId="77777777" w:rsidR="00627B8A" w:rsidRPr="00627B8A" w:rsidRDefault="00627B8A" w:rsidP="00627B8A">
      <w:pPr>
        <w:numPr>
          <w:ilvl w:val="0"/>
          <w:numId w:val="12"/>
        </w:numPr>
        <w:spacing w:after="0" w:line="375" w:lineRule="atLeast"/>
        <w:jc w:val="both"/>
        <w:rPr>
          <w:rFonts w:ascii="Segoe UI" w:hAnsi="Segoe UI" w:cs="Segoe UI"/>
          <w:color w:val="000000" w:themeColor="text1"/>
        </w:rPr>
      </w:pPr>
      <w:r w:rsidRPr="00627B8A">
        <w:rPr>
          <w:rStyle w:val="keyword"/>
          <w:rFonts w:ascii="Segoe UI" w:hAnsi="Segoe UI" w:cs="Segoe UI"/>
          <w:b/>
          <w:bCs/>
          <w:color w:val="000000" w:themeColor="text1"/>
          <w:bdr w:val="none" w:sz="0" w:space="0" w:color="auto" w:frame="1"/>
        </w:rPr>
        <w:t>Select</w:t>
      </w:r>
      <w:r w:rsidRPr="00627B8A">
        <w:rPr>
          <w:rFonts w:ascii="Segoe UI" w:hAnsi="Segoe UI" w:cs="Segoe UI"/>
          <w:color w:val="000000" w:themeColor="text1"/>
          <w:bdr w:val="none" w:sz="0" w:space="0" w:color="auto" w:frame="1"/>
        </w:rPr>
        <w:t> SAL </w:t>
      </w:r>
      <w:r w:rsidRPr="00627B8A">
        <w:rPr>
          <w:rStyle w:val="keyword"/>
          <w:rFonts w:ascii="Segoe UI" w:hAnsi="Segoe UI" w:cs="Segoe UI"/>
          <w:b/>
          <w:bCs/>
          <w:color w:val="000000" w:themeColor="text1"/>
          <w:bdr w:val="none" w:sz="0" w:space="0" w:color="auto" w:frame="1"/>
        </w:rPr>
        <w:t>into</w:t>
      </w:r>
      <w:r w:rsidRPr="00627B8A">
        <w:rPr>
          <w:rFonts w:ascii="Segoe UI" w:hAnsi="Segoe UI" w:cs="Segoe UI"/>
          <w:color w:val="000000" w:themeColor="text1"/>
          <w:bdr w:val="none" w:sz="0" w:space="0" w:color="auto" w:frame="1"/>
        </w:rPr>
        <w:t> SALARY </w:t>
      </w:r>
      <w:r w:rsidRPr="00627B8A">
        <w:rPr>
          <w:rStyle w:val="keyword"/>
          <w:rFonts w:ascii="Segoe UI" w:hAnsi="Segoe UI" w:cs="Segoe UI"/>
          <w:b/>
          <w:bCs/>
          <w:color w:val="000000" w:themeColor="text1"/>
          <w:bdr w:val="none" w:sz="0" w:space="0" w:color="auto" w:frame="1"/>
        </w:rPr>
        <w:t>from</w:t>
      </w:r>
      <w:r w:rsidRPr="00627B8A">
        <w:rPr>
          <w:rFonts w:ascii="Segoe UI" w:hAnsi="Segoe UI" w:cs="Segoe UI"/>
          <w:color w:val="000000" w:themeColor="text1"/>
          <w:bdr w:val="none" w:sz="0" w:space="0" w:color="auto" w:frame="1"/>
        </w:rPr>
        <w:t> EMP </w:t>
      </w:r>
      <w:r w:rsidRPr="00627B8A">
        <w:rPr>
          <w:rStyle w:val="keyword"/>
          <w:rFonts w:ascii="Segoe UI" w:hAnsi="Segoe UI" w:cs="Segoe UI"/>
          <w:b/>
          <w:bCs/>
          <w:color w:val="000000" w:themeColor="text1"/>
          <w:bdr w:val="none" w:sz="0" w:space="0" w:color="auto" w:frame="1"/>
        </w:rPr>
        <w:t>where</w:t>
      </w:r>
      <w:r w:rsidRPr="00627B8A">
        <w:rPr>
          <w:rFonts w:ascii="Segoe UI" w:hAnsi="Segoe UI" w:cs="Segoe UI"/>
          <w:color w:val="000000" w:themeColor="text1"/>
          <w:bdr w:val="none" w:sz="0" w:space="0" w:color="auto" w:frame="1"/>
        </w:rPr>
        <w:t> EMPNO = ECODE;  </w:t>
      </w:r>
    </w:p>
    <w:p w14:paraId="4F797606" w14:textId="77777777" w:rsidR="00627B8A" w:rsidRPr="00627B8A" w:rsidRDefault="00627B8A" w:rsidP="00627B8A">
      <w:pPr>
        <w:pStyle w:val="alt"/>
        <w:numPr>
          <w:ilvl w:val="0"/>
          <w:numId w:val="12"/>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dbms_output.put_</w:t>
      </w:r>
      <w:proofErr w:type="gramStart"/>
      <w:r w:rsidRPr="00627B8A">
        <w:rPr>
          <w:rFonts w:ascii="Segoe UI" w:hAnsi="Segoe UI" w:cs="Segoe UI"/>
          <w:color w:val="000000" w:themeColor="text1"/>
          <w:bdr w:val="none" w:sz="0" w:space="0" w:color="auto" w:frame="1"/>
        </w:rPr>
        <w:t>line(</w:t>
      </w:r>
      <w:proofErr w:type="gramEnd"/>
      <w:r w:rsidRPr="00627B8A">
        <w:rPr>
          <w:rStyle w:val="string"/>
          <w:rFonts w:ascii="Segoe UI" w:hAnsi="Segoe UI" w:cs="Segoe UI"/>
          <w:color w:val="000000" w:themeColor="text1"/>
          <w:bdr w:val="none" w:sz="0" w:space="0" w:color="auto" w:frame="1"/>
        </w:rPr>
        <w:t>'Salary of '</w:t>
      </w:r>
      <w:r w:rsidRPr="00627B8A">
        <w:rPr>
          <w:rFonts w:ascii="Segoe UI" w:hAnsi="Segoe UI" w:cs="Segoe UI"/>
          <w:color w:val="000000" w:themeColor="text1"/>
          <w:bdr w:val="none" w:sz="0" w:space="0" w:color="auto" w:frame="1"/>
        </w:rPr>
        <w:t> || ECODE || </w:t>
      </w:r>
      <w:r w:rsidRPr="00627B8A">
        <w:rPr>
          <w:rStyle w:val="string"/>
          <w:rFonts w:ascii="Segoe UI" w:hAnsi="Segoe UI" w:cs="Segoe UI"/>
          <w:color w:val="000000" w:themeColor="text1"/>
          <w:bdr w:val="none" w:sz="0" w:space="0" w:color="auto" w:frame="1"/>
        </w:rPr>
        <w:t>'is = || salary'</w:t>
      </w:r>
      <w:r w:rsidRPr="00627B8A">
        <w:rPr>
          <w:rFonts w:ascii="Segoe UI" w:hAnsi="Segoe UI" w:cs="Segoe UI"/>
          <w:color w:val="000000" w:themeColor="text1"/>
          <w:bdr w:val="none" w:sz="0" w:space="0" w:color="auto" w:frame="1"/>
        </w:rPr>
        <w:t>);    </w:t>
      </w:r>
    </w:p>
    <w:p w14:paraId="01B19A34" w14:textId="77777777" w:rsidR="00627B8A" w:rsidRPr="00627B8A" w:rsidRDefault="00627B8A" w:rsidP="00627B8A">
      <w:pPr>
        <w:numPr>
          <w:ilvl w:val="0"/>
          <w:numId w:val="12"/>
        </w:numPr>
        <w:spacing w:after="0" w:line="375" w:lineRule="atLeast"/>
        <w:jc w:val="both"/>
        <w:rPr>
          <w:rFonts w:ascii="Segoe UI" w:hAnsi="Segoe UI" w:cs="Segoe UI"/>
          <w:color w:val="000000" w:themeColor="text1"/>
        </w:rPr>
      </w:pPr>
      <w:r w:rsidRPr="00627B8A">
        <w:rPr>
          <w:rStyle w:val="keyword"/>
          <w:rFonts w:ascii="Segoe UI" w:hAnsi="Segoe UI" w:cs="Segoe UI"/>
          <w:b/>
          <w:bCs/>
          <w:color w:val="000000" w:themeColor="text1"/>
          <w:bdr w:val="none" w:sz="0" w:space="0" w:color="auto" w:frame="1"/>
        </w:rPr>
        <w:t>END</w:t>
      </w:r>
      <w:r w:rsidRPr="00627B8A">
        <w:rPr>
          <w:rFonts w:ascii="Segoe UI" w:hAnsi="Segoe UI" w:cs="Segoe UI"/>
          <w:color w:val="000000" w:themeColor="text1"/>
          <w:bdr w:val="none" w:sz="0" w:space="0" w:color="auto" w:frame="1"/>
        </w:rPr>
        <w:t>;  </w:t>
      </w:r>
    </w:p>
    <w:p w14:paraId="15755E16"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After the execution, this will produce the following result:</w:t>
      </w:r>
    </w:p>
    <w:p w14:paraId="52A73761" w14:textId="77777777" w:rsidR="00627B8A" w:rsidRPr="00627B8A" w:rsidRDefault="00627B8A" w:rsidP="00627B8A">
      <w:pPr>
        <w:pStyle w:val="HTMLPreformatted"/>
        <w:shd w:val="clear" w:color="auto" w:fill="1C1D1C"/>
        <w:jc w:val="both"/>
        <w:rPr>
          <w:color w:val="000000" w:themeColor="text1"/>
        </w:rPr>
      </w:pPr>
      <w:r w:rsidRPr="00627B8A">
        <w:rPr>
          <w:color w:val="000000" w:themeColor="text1"/>
        </w:rPr>
        <w:t xml:space="preserve">Enter value for </w:t>
      </w:r>
      <w:proofErr w:type="spellStart"/>
      <w:r w:rsidRPr="00627B8A">
        <w:rPr>
          <w:color w:val="000000" w:themeColor="text1"/>
        </w:rPr>
        <w:t>ecode</w:t>
      </w:r>
      <w:proofErr w:type="spellEnd"/>
      <w:r w:rsidRPr="00627B8A">
        <w:rPr>
          <w:color w:val="000000" w:themeColor="text1"/>
        </w:rPr>
        <w:t>: 7499</w:t>
      </w:r>
    </w:p>
    <w:p w14:paraId="7404565B" w14:textId="77777777" w:rsidR="00627B8A" w:rsidRPr="00627B8A" w:rsidRDefault="00627B8A" w:rsidP="00627B8A">
      <w:pPr>
        <w:pStyle w:val="HTMLPreformatted"/>
        <w:shd w:val="clear" w:color="auto" w:fill="1C1D1C"/>
        <w:jc w:val="both"/>
        <w:rPr>
          <w:color w:val="000000" w:themeColor="text1"/>
        </w:rPr>
      </w:pPr>
      <w:r w:rsidRPr="00627B8A">
        <w:rPr>
          <w:color w:val="000000" w:themeColor="text1"/>
        </w:rPr>
        <w:t>Salary of 7499 is = 1600</w:t>
      </w:r>
    </w:p>
    <w:p w14:paraId="6571E442" w14:textId="77777777" w:rsidR="00627B8A" w:rsidRPr="00627B8A" w:rsidRDefault="00627B8A" w:rsidP="00627B8A">
      <w:pPr>
        <w:pStyle w:val="HTMLPreformatted"/>
        <w:shd w:val="clear" w:color="auto" w:fill="1C1D1C"/>
        <w:jc w:val="both"/>
        <w:rPr>
          <w:color w:val="000000" w:themeColor="text1"/>
        </w:rPr>
      </w:pPr>
      <w:r w:rsidRPr="00627B8A">
        <w:rPr>
          <w:color w:val="000000" w:themeColor="text1"/>
        </w:rPr>
        <w:t xml:space="preserve">PL/SQL procedure successfully completed.  </w:t>
      </w:r>
    </w:p>
    <w:p w14:paraId="5D4E93EA" w14:textId="77777777" w:rsidR="00627B8A" w:rsidRPr="00627B8A" w:rsidRDefault="00627B8A" w:rsidP="00627B8A">
      <w:pPr>
        <w:numPr>
          <w:ilvl w:val="0"/>
          <w:numId w:val="13"/>
        </w:numPr>
        <w:shd w:val="clear" w:color="auto" w:fill="FFFFFF"/>
        <w:spacing w:before="60" w:after="100" w:afterAutospacing="1" w:line="375" w:lineRule="atLeast"/>
        <w:jc w:val="both"/>
        <w:rPr>
          <w:rFonts w:ascii="Segoe UI" w:hAnsi="Segoe UI" w:cs="Segoe UI"/>
          <w:color w:val="000000" w:themeColor="text1"/>
        </w:rPr>
      </w:pPr>
      <w:r w:rsidRPr="00627B8A">
        <w:rPr>
          <w:rStyle w:val="Strong"/>
          <w:rFonts w:ascii="Segoe UI" w:hAnsi="Segoe UI" w:cs="Segoe UI"/>
          <w:color w:val="000000" w:themeColor="text1"/>
        </w:rPr>
        <w:t>%ROWTYPE:</w:t>
      </w:r>
    </w:p>
    <w:p w14:paraId="2A8D4CFA"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The %ROWTYPE attribute is used to declare a record type that represents a row in a table. The record can store an entire row or some specific data selected from the table. A column in a row and corresponding fields in a record have the same name and data types.</w:t>
      </w:r>
    </w:p>
    <w:p w14:paraId="09CEEBEA"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Style w:val="Strong"/>
          <w:rFonts w:ascii="Segoe UI" w:hAnsi="Segoe UI" w:cs="Segoe UI"/>
          <w:color w:val="000000" w:themeColor="text1"/>
        </w:rPr>
        <w:t>The syntax for declaring a variable with %ROWTYPE is:</w:t>
      </w:r>
    </w:p>
    <w:p w14:paraId="623D225C" w14:textId="77777777" w:rsidR="00627B8A" w:rsidRPr="00627B8A" w:rsidRDefault="00627B8A" w:rsidP="00627B8A">
      <w:pPr>
        <w:pStyle w:val="alt"/>
        <w:numPr>
          <w:ilvl w:val="0"/>
          <w:numId w:val="14"/>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&lt;</w:t>
      </w:r>
      <w:proofErr w:type="spellStart"/>
      <w:r w:rsidRPr="00627B8A">
        <w:rPr>
          <w:rFonts w:ascii="Segoe UI" w:hAnsi="Segoe UI" w:cs="Segoe UI"/>
          <w:color w:val="000000" w:themeColor="text1"/>
          <w:bdr w:val="none" w:sz="0" w:space="0" w:color="auto" w:frame="1"/>
        </w:rPr>
        <w:t>var_name</w:t>
      </w:r>
      <w:proofErr w:type="spellEnd"/>
      <w:r w:rsidRPr="00627B8A">
        <w:rPr>
          <w:rFonts w:ascii="Segoe UI" w:hAnsi="Segoe UI" w:cs="Segoe UI"/>
          <w:color w:val="000000" w:themeColor="text1"/>
          <w:bdr w:val="none" w:sz="0" w:space="0" w:color="auto" w:frame="1"/>
        </w:rPr>
        <w:t>&gt; &lt;</w:t>
      </w:r>
      <w:proofErr w:type="spellStart"/>
      <w:r w:rsidRPr="00627B8A">
        <w:rPr>
          <w:rFonts w:ascii="Segoe UI" w:hAnsi="Segoe UI" w:cs="Segoe UI"/>
          <w:color w:val="000000" w:themeColor="text1"/>
          <w:bdr w:val="none" w:sz="0" w:space="0" w:color="auto" w:frame="1"/>
        </w:rPr>
        <w:t>tab_name</w:t>
      </w:r>
      <w:proofErr w:type="spellEnd"/>
      <w:proofErr w:type="gramStart"/>
      <w:r w:rsidRPr="00627B8A">
        <w:rPr>
          <w:rFonts w:ascii="Segoe UI" w:hAnsi="Segoe UI" w:cs="Segoe UI"/>
          <w:color w:val="000000" w:themeColor="text1"/>
          <w:bdr w:val="none" w:sz="0" w:space="0" w:color="auto" w:frame="1"/>
        </w:rPr>
        <w:t>&gt;.ROW</w:t>
      </w:r>
      <w:proofErr w:type="gramEnd"/>
      <w:r w:rsidRPr="00627B8A">
        <w:rPr>
          <w:rFonts w:ascii="Segoe UI" w:hAnsi="Segoe UI" w:cs="Segoe UI"/>
          <w:color w:val="000000" w:themeColor="text1"/>
          <w:bdr w:val="none" w:sz="0" w:space="0" w:color="auto" w:frame="1"/>
        </w:rPr>
        <w:t>%TYPE;  </w:t>
      </w:r>
    </w:p>
    <w:p w14:paraId="5E5BFFA8"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Where &lt;</w:t>
      </w:r>
      <w:proofErr w:type="spellStart"/>
      <w:r w:rsidRPr="00627B8A">
        <w:rPr>
          <w:rFonts w:ascii="Segoe UI" w:hAnsi="Segoe UI" w:cs="Segoe UI"/>
          <w:color w:val="000000" w:themeColor="text1"/>
        </w:rPr>
        <w:t>variable_name</w:t>
      </w:r>
      <w:proofErr w:type="spellEnd"/>
      <w:r w:rsidRPr="00627B8A">
        <w:rPr>
          <w:rFonts w:ascii="Segoe UI" w:hAnsi="Segoe UI" w:cs="Segoe UI"/>
          <w:color w:val="000000" w:themeColor="text1"/>
        </w:rPr>
        <w:t>&gt; is the variable defined in the &lt;</w:t>
      </w:r>
      <w:proofErr w:type="spellStart"/>
      <w:r w:rsidRPr="00627B8A">
        <w:rPr>
          <w:rFonts w:ascii="Segoe UI" w:hAnsi="Segoe UI" w:cs="Segoe UI"/>
          <w:color w:val="000000" w:themeColor="text1"/>
        </w:rPr>
        <w:t>tab_name</w:t>
      </w:r>
      <w:proofErr w:type="spellEnd"/>
      <w:r w:rsidRPr="00627B8A">
        <w:rPr>
          <w:rFonts w:ascii="Segoe UI" w:hAnsi="Segoe UI" w:cs="Segoe UI"/>
          <w:color w:val="000000" w:themeColor="text1"/>
        </w:rPr>
        <w:t>&gt;.</w:t>
      </w:r>
    </w:p>
    <w:p w14:paraId="0A6BC0E0"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Style w:val="Strong"/>
          <w:rFonts w:ascii="Segoe UI" w:hAnsi="Segoe UI" w:cs="Segoe UI"/>
          <w:color w:val="000000" w:themeColor="text1"/>
        </w:rPr>
        <w:lastRenderedPageBreak/>
        <w:t>Consider a declaration.</w:t>
      </w:r>
    </w:p>
    <w:p w14:paraId="62D319FB"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EMPLOYEE EMP. % ROW TYPE;</w:t>
      </w:r>
    </w:p>
    <w:p w14:paraId="57988C65"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This declaration will declare a record named EMPLOYEE having fields with the same name and data types as that of columns in the EMP table. You can access the elements of EMPLOYEE record as</w:t>
      </w:r>
    </w:p>
    <w:p w14:paraId="124EF335" w14:textId="77777777" w:rsidR="00627B8A" w:rsidRPr="00627B8A" w:rsidRDefault="00627B8A" w:rsidP="00627B8A">
      <w:pPr>
        <w:pStyle w:val="NormalWeb"/>
        <w:shd w:val="clear" w:color="auto" w:fill="FFFFFF"/>
        <w:jc w:val="both"/>
        <w:rPr>
          <w:rFonts w:ascii="Segoe UI" w:hAnsi="Segoe UI" w:cs="Segoe UI"/>
          <w:color w:val="000000" w:themeColor="text1"/>
        </w:rPr>
      </w:pPr>
      <w:proofErr w:type="gramStart"/>
      <w:r w:rsidRPr="00627B8A">
        <w:rPr>
          <w:rFonts w:ascii="Segoe UI" w:hAnsi="Segoe UI" w:cs="Segoe UI"/>
          <w:color w:val="000000" w:themeColor="text1"/>
        </w:rPr>
        <w:t>EMPLOYEE.SAL :</w:t>
      </w:r>
      <w:proofErr w:type="gramEnd"/>
      <w:r w:rsidRPr="00627B8A">
        <w:rPr>
          <w:rFonts w:ascii="Segoe UI" w:hAnsi="Segoe UI" w:cs="Segoe UI"/>
          <w:color w:val="000000" w:themeColor="text1"/>
        </w:rPr>
        <w:t>= 10000;</w:t>
      </w:r>
    </w:p>
    <w:p w14:paraId="79D4FD09" w14:textId="77777777" w:rsidR="00627B8A" w:rsidRPr="00627B8A" w:rsidRDefault="00627B8A" w:rsidP="00627B8A">
      <w:pPr>
        <w:pStyle w:val="NormalWeb"/>
        <w:shd w:val="clear" w:color="auto" w:fill="FFFFFF"/>
        <w:jc w:val="both"/>
        <w:rPr>
          <w:rFonts w:ascii="Segoe UI" w:hAnsi="Segoe UI" w:cs="Segoe UI"/>
          <w:color w:val="000000" w:themeColor="text1"/>
        </w:rPr>
      </w:pPr>
      <w:proofErr w:type="gramStart"/>
      <w:r w:rsidRPr="00627B8A">
        <w:rPr>
          <w:rFonts w:ascii="Segoe UI" w:hAnsi="Segoe UI" w:cs="Segoe UI"/>
          <w:color w:val="000000" w:themeColor="text1"/>
        </w:rPr>
        <w:t>EMPLOYEE.ENAME :</w:t>
      </w:r>
      <w:proofErr w:type="gramEnd"/>
      <w:r w:rsidRPr="00627B8A">
        <w:rPr>
          <w:rFonts w:ascii="Segoe UI" w:hAnsi="Segoe UI" w:cs="Segoe UI"/>
          <w:color w:val="000000" w:themeColor="text1"/>
        </w:rPr>
        <w:t>= ‘KIRAN’;</w:t>
      </w:r>
    </w:p>
    <w:p w14:paraId="7AFC38BA"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Style w:val="Strong"/>
          <w:rFonts w:ascii="Segoe UI" w:hAnsi="Segoe UI" w:cs="Segoe UI"/>
          <w:color w:val="000000" w:themeColor="text1"/>
        </w:rPr>
        <w:t>Example:</w:t>
      </w:r>
    </w:p>
    <w:p w14:paraId="39193E84" w14:textId="77777777" w:rsidR="00627B8A" w:rsidRPr="00627B8A" w:rsidRDefault="00627B8A" w:rsidP="00627B8A">
      <w:pPr>
        <w:pStyle w:val="alt"/>
        <w:numPr>
          <w:ilvl w:val="0"/>
          <w:numId w:val="15"/>
        </w:numPr>
        <w:spacing w:before="0" w:beforeAutospacing="0" w:after="0" w:afterAutospacing="0" w:line="375" w:lineRule="atLeast"/>
        <w:jc w:val="both"/>
        <w:rPr>
          <w:rFonts w:ascii="Segoe UI" w:hAnsi="Segoe UI" w:cs="Segoe UI"/>
          <w:color w:val="000000" w:themeColor="text1"/>
        </w:rPr>
      </w:pPr>
      <w:r w:rsidRPr="00627B8A">
        <w:rPr>
          <w:rStyle w:val="keyword"/>
          <w:rFonts w:ascii="Segoe UI" w:hAnsi="Segoe UI" w:cs="Segoe UI"/>
          <w:b/>
          <w:bCs/>
          <w:color w:val="000000" w:themeColor="text1"/>
          <w:bdr w:val="none" w:sz="0" w:space="0" w:color="auto" w:frame="1"/>
        </w:rPr>
        <w:t>DECLARE</w:t>
      </w:r>
      <w:r w:rsidRPr="00627B8A">
        <w:rPr>
          <w:rFonts w:ascii="Segoe UI" w:hAnsi="Segoe UI" w:cs="Segoe UI"/>
          <w:color w:val="000000" w:themeColor="text1"/>
          <w:bdr w:val="none" w:sz="0" w:space="0" w:color="auto" w:frame="1"/>
        </w:rPr>
        <w:t>    </w:t>
      </w:r>
    </w:p>
    <w:p w14:paraId="18802D0A" w14:textId="77777777" w:rsidR="00627B8A" w:rsidRPr="00627B8A" w:rsidRDefault="00627B8A" w:rsidP="00627B8A">
      <w:pPr>
        <w:numPr>
          <w:ilvl w:val="0"/>
          <w:numId w:val="15"/>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EMPLOYEE EMP. % ROW TYPE;  </w:t>
      </w:r>
    </w:p>
    <w:p w14:paraId="084C9F5E" w14:textId="77777777" w:rsidR="00627B8A" w:rsidRPr="00627B8A" w:rsidRDefault="00627B8A" w:rsidP="00627B8A">
      <w:pPr>
        <w:pStyle w:val="alt"/>
        <w:numPr>
          <w:ilvl w:val="0"/>
          <w:numId w:val="15"/>
        </w:numPr>
        <w:spacing w:before="0" w:beforeAutospacing="0" w:after="0" w:afterAutospacing="0" w:line="375" w:lineRule="atLeast"/>
        <w:jc w:val="both"/>
        <w:rPr>
          <w:rFonts w:ascii="Segoe UI" w:hAnsi="Segoe UI" w:cs="Segoe UI"/>
          <w:color w:val="000000" w:themeColor="text1"/>
        </w:rPr>
      </w:pPr>
      <w:r w:rsidRPr="00627B8A">
        <w:rPr>
          <w:rStyle w:val="keyword"/>
          <w:rFonts w:ascii="Segoe UI" w:hAnsi="Segoe UI" w:cs="Segoe UI"/>
          <w:b/>
          <w:bCs/>
          <w:color w:val="000000" w:themeColor="text1"/>
          <w:bdr w:val="none" w:sz="0" w:space="0" w:color="auto" w:frame="1"/>
        </w:rPr>
        <w:t>BEGIN</w:t>
      </w:r>
      <w:r w:rsidRPr="00627B8A">
        <w:rPr>
          <w:rFonts w:ascii="Segoe UI" w:hAnsi="Segoe UI" w:cs="Segoe UI"/>
          <w:color w:val="000000" w:themeColor="text1"/>
          <w:bdr w:val="none" w:sz="0" w:space="0" w:color="auto" w:frame="1"/>
        </w:rPr>
        <w:t>     </w:t>
      </w:r>
    </w:p>
    <w:p w14:paraId="7E8A9E9A" w14:textId="77777777" w:rsidR="00627B8A" w:rsidRPr="00627B8A" w:rsidRDefault="00627B8A" w:rsidP="00627B8A">
      <w:pPr>
        <w:numPr>
          <w:ilvl w:val="0"/>
          <w:numId w:val="15"/>
        </w:numPr>
        <w:spacing w:after="0" w:line="375" w:lineRule="atLeast"/>
        <w:jc w:val="both"/>
        <w:rPr>
          <w:rFonts w:ascii="Segoe UI" w:hAnsi="Segoe UI" w:cs="Segoe UI"/>
          <w:color w:val="000000" w:themeColor="text1"/>
        </w:rPr>
      </w:pPr>
      <w:proofErr w:type="gramStart"/>
      <w:r w:rsidRPr="00627B8A">
        <w:rPr>
          <w:rFonts w:ascii="Segoe UI" w:hAnsi="Segoe UI" w:cs="Segoe UI"/>
          <w:color w:val="000000" w:themeColor="text1"/>
          <w:bdr w:val="none" w:sz="0" w:space="0" w:color="auto" w:frame="1"/>
        </w:rPr>
        <w:t>EMPLOYEE.EMPNO :</w:t>
      </w:r>
      <w:proofErr w:type="gramEnd"/>
      <w:r w:rsidRPr="00627B8A">
        <w:rPr>
          <w:rFonts w:ascii="Segoe UI" w:hAnsi="Segoe UI" w:cs="Segoe UI"/>
          <w:color w:val="000000" w:themeColor="text1"/>
          <w:bdr w:val="none" w:sz="0" w:space="0" w:color="auto" w:frame="1"/>
        </w:rPr>
        <w:t>= 2092;  </w:t>
      </w:r>
    </w:p>
    <w:p w14:paraId="26F388C3" w14:textId="77777777" w:rsidR="00627B8A" w:rsidRPr="00627B8A" w:rsidRDefault="00627B8A" w:rsidP="00627B8A">
      <w:pPr>
        <w:pStyle w:val="alt"/>
        <w:numPr>
          <w:ilvl w:val="0"/>
          <w:numId w:val="15"/>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5   </w:t>
      </w:r>
      <w:proofErr w:type="gramStart"/>
      <w:r w:rsidRPr="00627B8A">
        <w:rPr>
          <w:rFonts w:ascii="Segoe UI" w:hAnsi="Segoe UI" w:cs="Segoe UI"/>
          <w:color w:val="000000" w:themeColor="text1"/>
          <w:bdr w:val="none" w:sz="0" w:space="0" w:color="auto" w:frame="1"/>
        </w:rPr>
        <w:t>EMPLOYEE.ENAME :</w:t>
      </w:r>
      <w:proofErr w:type="gramEnd"/>
      <w:r w:rsidRPr="00627B8A">
        <w:rPr>
          <w:rFonts w:ascii="Segoe UI" w:hAnsi="Segoe UI" w:cs="Segoe UI"/>
          <w:color w:val="000000" w:themeColor="text1"/>
          <w:bdr w:val="none" w:sz="0" w:space="0" w:color="auto" w:frame="1"/>
        </w:rPr>
        <w:t>= </w:t>
      </w:r>
      <w:r w:rsidRPr="00627B8A">
        <w:rPr>
          <w:rStyle w:val="string"/>
          <w:rFonts w:ascii="Segoe UI" w:hAnsi="Segoe UI" w:cs="Segoe UI"/>
          <w:color w:val="000000" w:themeColor="text1"/>
          <w:bdr w:val="none" w:sz="0" w:space="0" w:color="auto" w:frame="1"/>
        </w:rPr>
        <w:t>'Sanju'</w:t>
      </w:r>
      <w:r w:rsidRPr="00627B8A">
        <w:rPr>
          <w:rFonts w:ascii="Segoe UI" w:hAnsi="Segoe UI" w:cs="Segoe UI"/>
          <w:color w:val="000000" w:themeColor="text1"/>
          <w:bdr w:val="none" w:sz="0" w:space="0" w:color="auto" w:frame="1"/>
        </w:rPr>
        <w:t>;  </w:t>
      </w:r>
    </w:p>
    <w:p w14:paraId="67D25C68" w14:textId="77777777" w:rsidR="00627B8A" w:rsidRPr="00627B8A" w:rsidRDefault="00627B8A" w:rsidP="00627B8A">
      <w:pPr>
        <w:numPr>
          <w:ilvl w:val="0"/>
          <w:numId w:val="15"/>
        </w:numPr>
        <w:spacing w:after="0" w:line="375" w:lineRule="atLeast"/>
        <w:jc w:val="both"/>
        <w:rPr>
          <w:rFonts w:ascii="Segoe UI" w:hAnsi="Segoe UI" w:cs="Segoe UI"/>
          <w:color w:val="000000" w:themeColor="text1"/>
        </w:rPr>
      </w:pPr>
      <w:r w:rsidRPr="00627B8A">
        <w:rPr>
          <w:rStyle w:val="keyword"/>
          <w:rFonts w:ascii="Segoe UI" w:hAnsi="Segoe UI" w:cs="Segoe UI"/>
          <w:b/>
          <w:bCs/>
          <w:color w:val="000000" w:themeColor="text1"/>
          <w:bdr w:val="none" w:sz="0" w:space="0" w:color="auto" w:frame="1"/>
        </w:rPr>
        <w:t>Insert</w:t>
      </w:r>
      <w:r w:rsidRPr="00627B8A">
        <w:rPr>
          <w:rFonts w:ascii="Segoe UI" w:hAnsi="Segoe UI" w:cs="Segoe UI"/>
          <w:color w:val="000000" w:themeColor="text1"/>
          <w:bdr w:val="none" w:sz="0" w:space="0" w:color="auto" w:frame="1"/>
        </w:rPr>
        <w:t> </w:t>
      </w:r>
      <w:r w:rsidRPr="00627B8A">
        <w:rPr>
          <w:rStyle w:val="keyword"/>
          <w:rFonts w:ascii="Segoe UI" w:hAnsi="Segoe UI" w:cs="Segoe UI"/>
          <w:b/>
          <w:bCs/>
          <w:color w:val="000000" w:themeColor="text1"/>
          <w:bdr w:val="none" w:sz="0" w:space="0" w:color="auto" w:frame="1"/>
        </w:rPr>
        <w:t>into</w:t>
      </w:r>
      <w:r w:rsidRPr="00627B8A">
        <w:rPr>
          <w:rFonts w:ascii="Segoe UI" w:hAnsi="Segoe UI" w:cs="Segoe UI"/>
          <w:color w:val="000000" w:themeColor="text1"/>
          <w:bdr w:val="none" w:sz="0" w:space="0" w:color="auto" w:frame="1"/>
        </w:rPr>
        <w:t> EMP </w:t>
      </w:r>
      <w:r w:rsidRPr="00627B8A">
        <w:rPr>
          <w:rStyle w:val="keyword"/>
          <w:rFonts w:ascii="Segoe UI" w:hAnsi="Segoe UI" w:cs="Segoe UI"/>
          <w:b/>
          <w:bCs/>
          <w:color w:val="000000" w:themeColor="text1"/>
          <w:bdr w:val="none" w:sz="0" w:space="0" w:color="auto" w:frame="1"/>
        </w:rPr>
        <w:t>where</w:t>
      </w:r>
      <w:r w:rsidRPr="00627B8A">
        <w:rPr>
          <w:rFonts w:ascii="Segoe UI" w:hAnsi="Segoe UI" w:cs="Segoe UI"/>
          <w:color w:val="000000" w:themeColor="text1"/>
          <w:bdr w:val="none" w:sz="0" w:space="0" w:color="auto" w:frame="1"/>
        </w:rPr>
        <w:t> (EMPNO, ENAME) </w:t>
      </w:r>
      <w:r w:rsidRPr="00627B8A">
        <w:rPr>
          <w:rStyle w:val="keyword"/>
          <w:rFonts w:ascii="Segoe UI" w:hAnsi="Segoe UI" w:cs="Segoe UI"/>
          <w:b/>
          <w:bCs/>
          <w:color w:val="000000" w:themeColor="text1"/>
          <w:bdr w:val="none" w:sz="0" w:space="0" w:color="auto" w:frame="1"/>
        </w:rPr>
        <w:t>Values</w:t>
      </w:r>
      <w:r w:rsidRPr="00627B8A">
        <w:rPr>
          <w:rFonts w:ascii="Segoe UI" w:hAnsi="Segoe UI" w:cs="Segoe UI"/>
          <w:color w:val="000000" w:themeColor="text1"/>
          <w:bdr w:val="none" w:sz="0" w:space="0" w:color="auto" w:frame="1"/>
        </w:rPr>
        <w:t> (</w:t>
      </w:r>
      <w:proofErr w:type="gramStart"/>
      <w:r w:rsidRPr="00627B8A">
        <w:rPr>
          <w:rFonts w:ascii="Segoe UI" w:hAnsi="Segoe UI" w:cs="Segoe UI"/>
          <w:color w:val="000000" w:themeColor="text1"/>
          <w:bdr w:val="none" w:sz="0" w:space="0" w:color="auto" w:frame="1"/>
        </w:rPr>
        <w:t>employee.empno</w:t>
      </w:r>
      <w:proofErr w:type="gramEnd"/>
      <w:r w:rsidRPr="00627B8A">
        <w:rPr>
          <w:rFonts w:ascii="Segoe UI" w:hAnsi="Segoe UI" w:cs="Segoe UI"/>
          <w:color w:val="000000" w:themeColor="text1"/>
          <w:bdr w:val="none" w:sz="0" w:space="0" w:color="auto" w:frame="1"/>
        </w:rPr>
        <w:t>, employee.ename);  </w:t>
      </w:r>
    </w:p>
    <w:p w14:paraId="0C2FEB22" w14:textId="77777777" w:rsidR="00627B8A" w:rsidRPr="00627B8A" w:rsidRDefault="00627B8A" w:rsidP="00627B8A">
      <w:pPr>
        <w:pStyle w:val="alt"/>
        <w:numPr>
          <w:ilvl w:val="0"/>
          <w:numId w:val="15"/>
        </w:numPr>
        <w:spacing w:before="0" w:beforeAutospacing="0" w:after="0" w:afterAutospacing="0" w:line="375" w:lineRule="atLeast"/>
        <w:jc w:val="both"/>
        <w:rPr>
          <w:rFonts w:ascii="Segoe UI" w:hAnsi="Segoe UI" w:cs="Segoe UI"/>
          <w:color w:val="000000" w:themeColor="text1"/>
        </w:rPr>
      </w:pPr>
      <w:proofErr w:type="spellStart"/>
      <w:r w:rsidRPr="00627B8A">
        <w:rPr>
          <w:rFonts w:ascii="Segoe UI" w:hAnsi="Segoe UI" w:cs="Segoe UI"/>
          <w:color w:val="000000" w:themeColor="text1"/>
          <w:bdr w:val="none" w:sz="0" w:space="0" w:color="auto" w:frame="1"/>
        </w:rPr>
        <w:t>dbms_output.put_</w:t>
      </w:r>
      <w:proofErr w:type="gramStart"/>
      <w:r w:rsidRPr="00627B8A">
        <w:rPr>
          <w:rFonts w:ascii="Segoe UI" w:hAnsi="Segoe UI" w:cs="Segoe UI"/>
          <w:color w:val="000000" w:themeColor="text1"/>
          <w:bdr w:val="none" w:sz="0" w:space="0" w:color="auto" w:frame="1"/>
        </w:rPr>
        <w:t>line</w:t>
      </w:r>
      <w:proofErr w:type="spellEnd"/>
      <w:r w:rsidRPr="00627B8A">
        <w:rPr>
          <w:rFonts w:ascii="Segoe UI" w:hAnsi="Segoe UI" w:cs="Segoe UI"/>
          <w:color w:val="000000" w:themeColor="text1"/>
          <w:bdr w:val="none" w:sz="0" w:space="0" w:color="auto" w:frame="1"/>
        </w:rPr>
        <w:t>(</w:t>
      </w:r>
      <w:proofErr w:type="gramEnd"/>
      <w:r w:rsidRPr="00627B8A">
        <w:rPr>
          <w:rStyle w:val="string"/>
          <w:rFonts w:ascii="Segoe UI" w:hAnsi="Segoe UI" w:cs="Segoe UI"/>
          <w:color w:val="000000" w:themeColor="text1"/>
          <w:bdr w:val="none" w:sz="0" w:space="0" w:color="auto" w:frame="1"/>
        </w:rPr>
        <w:t>'Row Inserted'</w:t>
      </w:r>
      <w:r w:rsidRPr="00627B8A">
        <w:rPr>
          <w:rFonts w:ascii="Segoe UI" w:hAnsi="Segoe UI" w:cs="Segoe UI"/>
          <w:color w:val="000000" w:themeColor="text1"/>
          <w:bdr w:val="none" w:sz="0" w:space="0" w:color="auto" w:frame="1"/>
        </w:rPr>
        <w:t>);    </w:t>
      </w:r>
    </w:p>
    <w:p w14:paraId="255C39AA" w14:textId="77777777" w:rsidR="00627B8A" w:rsidRPr="00627B8A" w:rsidRDefault="00627B8A" w:rsidP="00627B8A">
      <w:pPr>
        <w:numPr>
          <w:ilvl w:val="0"/>
          <w:numId w:val="15"/>
        </w:numPr>
        <w:spacing w:after="0" w:line="375" w:lineRule="atLeast"/>
        <w:jc w:val="both"/>
        <w:rPr>
          <w:rFonts w:ascii="Segoe UI" w:hAnsi="Segoe UI" w:cs="Segoe UI"/>
          <w:color w:val="000000" w:themeColor="text1"/>
        </w:rPr>
      </w:pPr>
      <w:r w:rsidRPr="00627B8A">
        <w:rPr>
          <w:rStyle w:val="keyword"/>
          <w:rFonts w:ascii="Segoe UI" w:hAnsi="Segoe UI" w:cs="Segoe UI"/>
          <w:b/>
          <w:bCs/>
          <w:color w:val="000000" w:themeColor="text1"/>
          <w:bdr w:val="none" w:sz="0" w:space="0" w:color="auto" w:frame="1"/>
        </w:rPr>
        <w:t>END</w:t>
      </w:r>
      <w:r w:rsidRPr="00627B8A">
        <w:rPr>
          <w:rFonts w:ascii="Segoe UI" w:hAnsi="Segoe UI" w:cs="Segoe UI"/>
          <w:color w:val="000000" w:themeColor="text1"/>
          <w:bdr w:val="none" w:sz="0" w:space="0" w:color="auto" w:frame="1"/>
        </w:rPr>
        <w:t>;  </w:t>
      </w:r>
    </w:p>
    <w:p w14:paraId="5E1CFF14"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After the execution, this will produce the following result:</w:t>
      </w:r>
    </w:p>
    <w:p w14:paraId="197297AE" w14:textId="77777777" w:rsidR="00627B8A" w:rsidRPr="00627B8A" w:rsidRDefault="00627B8A" w:rsidP="00627B8A">
      <w:pPr>
        <w:pStyle w:val="HTMLPreformatted"/>
        <w:shd w:val="clear" w:color="auto" w:fill="1C1D1C"/>
        <w:jc w:val="both"/>
        <w:rPr>
          <w:color w:val="000000" w:themeColor="text1"/>
        </w:rPr>
      </w:pPr>
      <w:r w:rsidRPr="00627B8A">
        <w:rPr>
          <w:color w:val="000000" w:themeColor="text1"/>
        </w:rPr>
        <w:t>Row Inserted</w:t>
      </w:r>
    </w:p>
    <w:p w14:paraId="5C31B9E3" w14:textId="77777777" w:rsidR="00627B8A" w:rsidRPr="00627B8A" w:rsidRDefault="00627B8A" w:rsidP="00627B8A">
      <w:pPr>
        <w:pStyle w:val="HTMLPreformatted"/>
        <w:shd w:val="clear" w:color="auto" w:fill="1C1D1C"/>
        <w:jc w:val="both"/>
        <w:rPr>
          <w:color w:val="000000" w:themeColor="text1"/>
        </w:rPr>
      </w:pPr>
      <w:r w:rsidRPr="00627B8A">
        <w:rPr>
          <w:color w:val="000000" w:themeColor="text1"/>
        </w:rPr>
        <w:t xml:space="preserve">PL/SQL procedure successfully completed.  </w:t>
      </w:r>
    </w:p>
    <w:p w14:paraId="7AB524D5" w14:textId="77777777" w:rsidR="00627B8A" w:rsidRPr="00627B8A" w:rsidRDefault="00627B8A" w:rsidP="00627B8A">
      <w:pPr>
        <w:pStyle w:val="Heading2"/>
        <w:shd w:val="clear" w:color="auto" w:fill="FFFFFF"/>
        <w:spacing w:line="312" w:lineRule="atLeast"/>
        <w:jc w:val="both"/>
        <w:rPr>
          <w:rFonts w:ascii="Helvetica" w:hAnsi="Helvetica" w:cs="Helvetica"/>
          <w:b w:val="0"/>
          <w:bCs w:val="0"/>
          <w:color w:val="000000" w:themeColor="text1"/>
          <w:sz w:val="38"/>
          <w:szCs w:val="38"/>
        </w:rPr>
      </w:pPr>
      <w:r w:rsidRPr="00627B8A">
        <w:rPr>
          <w:rFonts w:ascii="Helvetica" w:hAnsi="Helvetica" w:cs="Helvetica"/>
          <w:b w:val="0"/>
          <w:bCs w:val="0"/>
          <w:color w:val="000000" w:themeColor="text1"/>
          <w:sz w:val="38"/>
          <w:szCs w:val="38"/>
        </w:rPr>
        <w:t>Advantages:</w:t>
      </w:r>
    </w:p>
    <w:p w14:paraId="12530AC0" w14:textId="77777777" w:rsidR="00627B8A" w:rsidRPr="00627B8A" w:rsidRDefault="00627B8A" w:rsidP="00627B8A">
      <w:pPr>
        <w:numPr>
          <w:ilvl w:val="0"/>
          <w:numId w:val="16"/>
        </w:numPr>
        <w:shd w:val="clear" w:color="auto" w:fill="FFFFFF"/>
        <w:spacing w:before="60" w:after="100" w:afterAutospacing="1" w:line="375" w:lineRule="atLeast"/>
        <w:jc w:val="both"/>
        <w:rPr>
          <w:rFonts w:ascii="Segoe UI" w:hAnsi="Segoe UI" w:cs="Segoe UI"/>
          <w:color w:val="000000" w:themeColor="text1"/>
          <w:sz w:val="24"/>
          <w:szCs w:val="24"/>
        </w:rPr>
      </w:pPr>
      <w:r w:rsidRPr="00627B8A">
        <w:rPr>
          <w:rFonts w:ascii="Segoe UI" w:hAnsi="Segoe UI" w:cs="Segoe UI"/>
          <w:color w:val="000000" w:themeColor="text1"/>
        </w:rPr>
        <w:t>If you don’t know the data type at the time of declaration. The data type assigned to the associated variables will be determined dynamically at run time.</w:t>
      </w:r>
    </w:p>
    <w:p w14:paraId="16D01589" w14:textId="77777777" w:rsidR="00627B8A" w:rsidRPr="00627B8A" w:rsidRDefault="00627B8A" w:rsidP="00627B8A">
      <w:pPr>
        <w:numPr>
          <w:ilvl w:val="0"/>
          <w:numId w:val="16"/>
        </w:numPr>
        <w:shd w:val="clear" w:color="auto" w:fill="FFFFFF"/>
        <w:spacing w:before="60" w:after="100" w:afterAutospacing="1" w:line="375" w:lineRule="atLeast"/>
        <w:jc w:val="both"/>
        <w:rPr>
          <w:rFonts w:ascii="Segoe UI" w:hAnsi="Segoe UI" w:cs="Segoe UI"/>
          <w:color w:val="000000" w:themeColor="text1"/>
        </w:rPr>
      </w:pPr>
      <w:r w:rsidRPr="00627B8A">
        <w:rPr>
          <w:rFonts w:ascii="Segoe UI" w:hAnsi="Segoe UI" w:cs="Segoe UI"/>
          <w:color w:val="000000" w:themeColor="text1"/>
        </w:rPr>
        <w:t>If the data type of the variable you are referencing changes the %TYPE or %ROWTYPE variable changes at run time without having to rewrite variable declarations. For example: if the ENAME column of an EMP table is changed from a VARCHAR2(10) to VRACHAR2(15) then you don’t need to modify the PL/SQL code.</w:t>
      </w:r>
    </w:p>
    <w:p w14:paraId="47D6DB92" w14:textId="77777777" w:rsidR="00627B8A" w:rsidRPr="00627B8A" w:rsidRDefault="00E56102" w:rsidP="00627B8A">
      <w:pPr>
        <w:spacing w:after="0" w:line="240" w:lineRule="auto"/>
        <w:rPr>
          <w:rFonts w:ascii="Times New Roman" w:hAnsi="Times New Roman" w:cs="Times New Roman"/>
          <w:color w:val="000000" w:themeColor="text1"/>
        </w:rPr>
      </w:pPr>
      <w:r>
        <w:rPr>
          <w:color w:val="000000" w:themeColor="text1"/>
        </w:rPr>
        <w:pict w14:anchorId="0AD7CB90">
          <v:rect id="_x0000_i1025" style="width:0;height:.75pt" o:hrstd="t" o:hrnoshade="t" o:hr="t" fillcolor="#d4d4d4" stroked="f"/>
        </w:pict>
      </w:r>
    </w:p>
    <w:p w14:paraId="4C5A4F9C" w14:textId="77777777" w:rsidR="00627B8A" w:rsidRPr="00627B8A" w:rsidRDefault="00627B8A" w:rsidP="00627B8A">
      <w:pPr>
        <w:pStyle w:val="Heading1"/>
        <w:shd w:val="clear" w:color="auto" w:fill="FFFFFF"/>
        <w:spacing w:before="75" w:line="312" w:lineRule="atLeast"/>
        <w:jc w:val="both"/>
        <w:rPr>
          <w:rFonts w:ascii="Helvetica" w:hAnsi="Helvetica" w:cs="Helvetica"/>
          <w:color w:val="000000" w:themeColor="text1"/>
          <w:sz w:val="44"/>
          <w:szCs w:val="44"/>
        </w:rPr>
      </w:pPr>
      <w:r w:rsidRPr="00627B8A">
        <w:rPr>
          <w:rFonts w:ascii="Helvetica" w:hAnsi="Helvetica" w:cs="Helvetica"/>
          <w:b/>
          <w:bCs/>
          <w:color w:val="000000" w:themeColor="text1"/>
          <w:sz w:val="44"/>
          <w:szCs w:val="44"/>
        </w:rPr>
        <w:lastRenderedPageBreak/>
        <w:t>PL/SQL Constants</w:t>
      </w:r>
    </w:p>
    <w:p w14:paraId="3FACE99D"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A constant is a value used in a PL/SQL block that remains unchanged throughout the program. It is a user-defined literal value. It can be declared and used instead of actual values.</w:t>
      </w:r>
    </w:p>
    <w:p w14:paraId="678B12FC"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Let's take an example to explain it well:</w:t>
      </w:r>
    </w:p>
    <w:p w14:paraId="5D643D6A"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 xml:space="preserve">Suppose, you have to write a program which will increase the salary of the employees </w:t>
      </w:r>
      <w:proofErr w:type="spellStart"/>
      <w:r w:rsidRPr="00627B8A">
        <w:rPr>
          <w:rFonts w:ascii="Segoe UI" w:hAnsi="Segoe UI" w:cs="Segoe UI"/>
          <w:color w:val="000000" w:themeColor="text1"/>
        </w:rPr>
        <w:t>upto</w:t>
      </w:r>
      <w:proofErr w:type="spellEnd"/>
      <w:r w:rsidRPr="00627B8A">
        <w:rPr>
          <w:rFonts w:ascii="Segoe UI" w:hAnsi="Segoe UI" w:cs="Segoe UI"/>
          <w:color w:val="000000" w:themeColor="text1"/>
        </w:rPr>
        <w:t xml:space="preserve"> 30%, you can declare a constant and use it throughout the program. Next time if you want to increase the salary again you can change the value of constant than the actual value throughout the program.</w:t>
      </w:r>
    </w:p>
    <w:p w14:paraId="6994EC9D"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Style w:val="Strong"/>
          <w:rFonts w:ascii="Segoe UI" w:eastAsiaTheme="majorEastAsia" w:hAnsi="Segoe UI" w:cs="Segoe UI"/>
          <w:color w:val="000000" w:themeColor="text1"/>
        </w:rPr>
        <w:t>Syntax to declare a constant:</w:t>
      </w:r>
    </w:p>
    <w:p w14:paraId="11462C76" w14:textId="77777777" w:rsidR="00627B8A" w:rsidRPr="00627B8A" w:rsidRDefault="00627B8A" w:rsidP="00627B8A">
      <w:pPr>
        <w:jc w:val="center"/>
        <w:textAlignment w:val="baseline"/>
        <w:rPr>
          <w:rFonts w:ascii="inherit" w:hAnsi="inherit" w:cs="Times New Roman"/>
          <w:color w:val="000000" w:themeColor="text1"/>
          <w:sz w:val="20"/>
          <w:szCs w:val="20"/>
        </w:rPr>
      </w:pPr>
      <w:r w:rsidRPr="00627B8A">
        <w:rPr>
          <w:rFonts w:ascii="inherit" w:hAnsi="inherit"/>
          <w:color w:val="000000" w:themeColor="text1"/>
          <w:sz w:val="20"/>
          <w:szCs w:val="20"/>
        </w:rPr>
        <w:t>27.9M</w:t>
      </w:r>
    </w:p>
    <w:p w14:paraId="4C247426" w14:textId="77777777" w:rsidR="00627B8A" w:rsidRPr="00627B8A" w:rsidRDefault="00627B8A" w:rsidP="00627B8A">
      <w:pPr>
        <w:jc w:val="center"/>
        <w:textAlignment w:val="baseline"/>
        <w:rPr>
          <w:rFonts w:ascii="inherit" w:hAnsi="inherit"/>
          <w:color w:val="000000" w:themeColor="text1"/>
          <w:sz w:val="20"/>
          <w:szCs w:val="20"/>
        </w:rPr>
      </w:pPr>
      <w:r w:rsidRPr="00627B8A">
        <w:rPr>
          <w:rFonts w:ascii="inherit" w:hAnsi="inherit"/>
          <w:color w:val="000000" w:themeColor="text1"/>
          <w:sz w:val="20"/>
          <w:szCs w:val="20"/>
        </w:rPr>
        <w:t>644</w:t>
      </w:r>
    </w:p>
    <w:p w14:paraId="2D88A202" w14:textId="77777777" w:rsidR="00627B8A" w:rsidRPr="00627B8A" w:rsidRDefault="00627B8A" w:rsidP="00627B8A">
      <w:pPr>
        <w:jc w:val="center"/>
        <w:textAlignment w:val="baseline"/>
        <w:rPr>
          <w:rFonts w:ascii="inherit" w:hAnsi="inherit"/>
          <w:color w:val="000000" w:themeColor="text1"/>
          <w:sz w:val="21"/>
          <w:szCs w:val="21"/>
        </w:rPr>
      </w:pPr>
      <w:r w:rsidRPr="00627B8A">
        <w:rPr>
          <w:rFonts w:ascii="inherit" w:hAnsi="inherit"/>
          <w:color w:val="000000" w:themeColor="text1"/>
          <w:sz w:val="21"/>
          <w:szCs w:val="21"/>
        </w:rPr>
        <w:t xml:space="preserve">Features of Java - </w:t>
      </w:r>
      <w:proofErr w:type="spellStart"/>
      <w:r w:rsidRPr="00627B8A">
        <w:rPr>
          <w:rFonts w:ascii="inherit" w:hAnsi="inherit"/>
          <w:color w:val="000000" w:themeColor="text1"/>
          <w:sz w:val="21"/>
          <w:szCs w:val="21"/>
        </w:rPr>
        <w:t>Javatpoint</w:t>
      </w:r>
      <w:proofErr w:type="spellEnd"/>
    </w:p>
    <w:p w14:paraId="6DBBF626" w14:textId="77777777" w:rsidR="00627B8A" w:rsidRPr="00627B8A" w:rsidRDefault="00627B8A" w:rsidP="00627B8A">
      <w:pPr>
        <w:pStyle w:val="alt"/>
        <w:numPr>
          <w:ilvl w:val="0"/>
          <w:numId w:val="17"/>
        </w:numPr>
        <w:spacing w:before="0" w:beforeAutospacing="0" w:after="0" w:afterAutospacing="0" w:line="375" w:lineRule="atLeast"/>
        <w:jc w:val="both"/>
        <w:rPr>
          <w:rFonts w:ascii="Segoe UI" w:hAnsi="Segoe UI" w:cs="Segoe UI"/>
          <w:color w:val="000000" w:themeColor="text1"/>
        </w:rPr>
      </w:pPr>
      <w:proofErr w:type="spellStart"/>
      <w:r w:rsidRPr="00627B8A">
        <w:rPr>
          <w:rFonts w:ascii="Segoe UI" w:hAnsi="Segoe UI" w:cs="Segoe UI"/>
          <w:color w:val="000000" w:themeColor="text1"/>
          <w:bdr w:val="none" w:sz="0" w:space="0" w:color="auto" w:frame="1"/>
        </w:rPr>
        <w:t>constant_name</w:t>
      </w:r>
      <w:proofErr w:type="spellEnd"/>
      <w:r w:rsidRPr="00627B8A">
        <w:rPr>
          <w:rFonts w:ascii="Segoe UI" w:hAnsi="Segoe UI" w:cs="Segoe UI"/>
          <w:color w:val="000000" w:themeColor="text1"/>
          <w:bdr w:val="none" w:sz="0" w:space="0" w:color="auto" w:frame="1"/>
        </w:rPr>
        <w:t> CONSTANT </w:t>
      </w:r>
      <w:proofErr w:type="gramStart"/>
      <w:r w:rsidRPr="00627B8A">
        <w:rPr>
          <w:rFonts w:ascii="Segoe UI" w:hAnsi="Segoe UI" w:cs="Segoe UI"/>
          <w:color w:val="000000" w:themeColor="text1"/>
          <w:bdr w:val="none" w:sz="0" w:space="0" w:color="auto" w:frame="1"/>
        </w:rPr>
        <w:t>datatype :</w:t>
      </w:r>
      <w:proofErr w:type="gramEnd"/>
      <w:r w:rsidRPr="00627B8A">
        <w:rPr>
          <w:rFonts w:ascii="Segoe UI" w:hAnsi="Segoe UI" w:cs="Segoe UI"/>
          <w:color w:val="000000" w:themeColor="text1"/>
          <w:bdr w:val="none" w:sz="0" w:space="0" w:color="auto" w:frame="1"/>
        </w:rPr>
        <w:t>= VALUE;  </w:t>
      </w:r>
    </w:p>
    <w:p w14:paraId="5EDEFE53" w14:textId="77777777" w:rsidR="00627B8A" w:rsidRPr="00627B8A" w:rsidRDefault="00627B8A" w:rsidP="00627B8A">
      <w:pPr>
        <w:numPr>
          <w:ilvl w:val="0"/>
          <w:numId w:val="18"/>
        </w:numPr>
        <w:shd w:val="clear" w:color="auto" w:fill="FFFFFF"/>
        <w:spacing w:before="60" w:after="100" w:afterAutospacing="1" w:line="375" w:lineRule="atLeast"/>
        <w:jc w:val="both"/>
        <w:rPr>
          <w:rFonts w:ascii="Segoe UI" w:hAnsi="Segoe UI" w:cs="Segoe UI"/>
          <w:color w:val="000000" w:themeColor="text1"/>
        </w:rPr>
      </w:pPr>
      <w:proofErr w:type="spellStart"/>
      <w:r w:rsidRPr="00627B8A">
        <w:rPr>
          <w:rStyle w:val="Strong"/>
          <w:rFonts w:ascii="Segoe UI" w:hAnsi="Segoe UI" w:cs="Segoe UI"/>
          <w:color w:val="000000" w:themeColor="text1"/>
        </w:rPr>
        <w:t>Constant_name:</w:t>
      </w:r>
      <w:r w:rsidRPr="00627B8A">
        <w:rPr>
          <w:rFonts w:ascii="Segoe UI" w:hAnsi="Segoe UI" w:cs="Segoe UI"/>
          <w:color w:val="000000" w:themeColor="text1"/>
        </w:rPr>
        <w:t>it</w:t>
      </w:r>
      <w:proofErr w:type="spellEnd"/>
      <w:r w:rsidRPr="00627B8A">
        <w:rPr>
          <w:rFonts w:ascii="Segoe UI" w:hAnsi="Segoe UI" w:cs="Segoe UI"/>
          <w:color w:val="000000" w:themeColor="text1"/>
        </w:rPr>
        <w:t xml:space="preserve"> is the name of constant just like variable name. The constant word is a reserved word and its value does not change.</w:t>
      </w:r>
    </w:p>
    <w:p w14:paraId="2BCF8CFF" w14:textId="77777777" w:rsidR="00627B8A" w:rsidRPr="00627B8A" w:rsidRDefault="00627B8A" w:rsidP="00627B8A">
      <w:pPr>
        <w:numPr>
          <w:ilvl w:val="0"/>
          <w:numId w:val="18"/>
        </w:numPr>
        <w:shd w:val="clear" w:color="auto" w:fill="FFFFFF"/>
        <w:spacing w:before="60" w:after="100" w:afterAutospacing="1" w:line="375" w:lineRule="atLeast"/>
        <w:jc w:val="both"/>
        <w:rPr>
          <w:rFonts w:ascii="Segoe UI" w:hAnsi="Segoe UI" w:cs="Segoe UI"/>
          <w:color w:val="000000" w:themeColor="text1"/>
        </w:rPr>
      </w:pPr>
      <w:r w:rsidRPr="00627B8A">
        <w:rPr>
          <w:rStyle w:val="Strong"/>
          <w:rFonts w:ascii="Segoe UI" w:hAnsi="Segoe UI" w:cs="Segoe UI"/>
          <w:color w:val="000000" w:themeColor="text1"/>
        </w:rPr>
        <w:t>VALUE: </w:t>
      </w:r>
      <w:r w:rsidRPr="00627B8A">
        <w:rPr>
          <w:rFonts w:ascii="Segoe UI" w:hAnsi="Segoe UI" w:cs="Segoe UI"/>
          <w:color w:val="000000" w:themeColor="text1"/>
        </w:rPr>
        <w:t xml:space="preserve">it is a value which is assigned to a constant when it is declared. It </w:t>
      </w:r>
      <w:proofErr w:type="spellStart"/>
      <w:r w:rsidRPr="00627B8A">
        <w:rPr>
          <w:rFonts w:ascii="Segoe UI" w:hAnsi="Segoe UI" w:cs="Segoe UI"/>
          <w:color w:val="000000" w:themeColor="text1"/>
        </w:rPr>
        <w:t>can not</w:t>
      </w:r>
      <w:proofErr w:type="spellEnd"/>
      <w:r w:rsidRPr="00627B8A">
        <w:rPr>
          <w:rFonts w:ascii="Segoe UI" w:hAnsi="Segoe UI" w:cs="Segoe UI"/>
          <w:color w:val="000000" w:themeColor="text1"/>
        </w:rPr>
        <w:t xml:space="preserve"> be assigned later.</w:t>
      </w:r>
    </w:p>
    <w:p w14:paraId="5460DA1E" w14:textId="77777777" w:rsidR="00627B8A" w:rsidRPr="00627B8A" w:rsidRDefault="00627B8A" w:rsidP="00627B8A">
      <w:pPr>
        <w:pStyle w:val="Heading2"/>
        <w:shd w:val="clear" w:color="auto" w:fill="FFFFFF"/>
        <w:spacing w:line="312" w:lineRule="atLeast"/>
        <w:jc w:val="both"/>
        <w:rPr>
          <w:rFonts w:ascii="Helvetica" w:hAnsi="Helvetica" w:cs="Helvetica"/>
          <w:b w:val="0"/>
          <w:bCs w:val="0"/>
          <w:color w:val="000000" w:themeColor="text1"/>
          <w:sz w:val="38"/>
          <w:szCs w:val="38"/>
        </w:rPr>
      </w:pPr>
      <w:r w:rsidRPr="00627B8A">
        <w:rPr>
          <w:rFonts w:ascii="Helvetica" w:hAnsi="Helvetica" w:cs="Helvetica"/>
          <w:b w:val="0"/>
          <w:bCs w:val="0"/>
          <w:color w:val="000000" w:themeColor="text1"/>
          <w:sz w:val="38"/>
          <w:szCs w:val="38"/>
        </w:rPr>
        <w:t>Example of PL/SQL constant</w:t>
      </w:r>
    </w:p>
    <w:p w14:paraId="229C95AE"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Let's take an example to explain it well:</w:t>
      </w:r>
    </w:p>
    <w:p w14:paraId="6C26F373" w14:textId="77777777" w:rsidR="00627B8A" w:rsidRPr="00627B8A" w:rsidRDefault="00627B8A" w:rsidP="00627B8A">
      <w:pPr>
        <w:pStyle w:val="alt"/>
        <w:numPr>
          <w:ilvl w:val="0"/>
          <w:numId w:val="19"/>
        </w:numPr>
        <w:spacing w:before="0" w:beforeAutospacing="0" w:after="0" w:afterAutospacing="0" w:line="375" w:lineRule="atLeast"/>
        <w:jc w:val="both"/>
        <w:rPr>
          <w:rFonts w:ascii="Segoe UI" w:hAnsi="Segoe UI" w:cs="Segoe UI"/>
          <w:color w:val="000000" w:themeColor="text1"/>
        </w:rPr>
      </w:pPr>
      <w:r w:rsidRPr="00627B8A">
        <w:rPr>
          <w:rStyle w:val="keyword"/>
          <w:rFonts w:ascii="Segoe UI" w:hAnsi="Segoe UI" w:cs="Segoe UI"/>
          <w:b/>
          <w:bCs/>
          <w:color w:val="000000" w:themeColor="text1"/>
          <w:bdr w:val="none" w:sz="0" w:space="0" w:color="auto" w:frame="1"/>
        </w:rPr>
        <w:t>DECLARE</w:t>
      </w:r>
      <w:r w:rsidRPr="00627B8A">
        <w:rPr>
          <w:rFonts w:ascii="Segoe UI" w:hAnsi="Segoe UI" w:cs="Segoe UI"/>
          <w:color w:val="000000" w:themeColor="text1"/>
          <w:bdr w:val="none" w:sz="0" w:space="0" w:color="auto" w:frame="1"/>
        </w:rPr>
        <w:t>  </w:t>
      </w:r>
    </w:p>
    <w:p w14:paraId="2D56684F" w14:textId="77777777" w:rsidR="00627B8A" w:rsidRPr="00627B8A" w:rsidRDefault="00627B8A" w:rsidP="00627B8A">
      <w:pPr>
        <w:numPr>
          <w:ilvl w:val="0"/>
          <w:numId w:val="19"/>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r w:rsidRPr="00627B8A">
        <w:rPr>
          <w:rStyle w:val="comment"/>
          <w:rFonts w:ascii="Segoe UI" w:hAnsi="Segoe UI" w:cs="Segoe UI"/>
          <w:color w:val="000000" w:themeColor="text1"/>
          <w:bdr w:val="none" w:sz="0" w:space="0" w:color="auto" w:frame="1"/>
        </w:rPr>
        <w:t>-- constant declaration</w:t>
      </w:r>
      <w:r w:rsidRPr="00627B8A">
        <w:rPr>
          <w:rFonts w:ascii="Segoe UI" w:hAnsi="Segoe UI" w:cs="Segoe UI"/>
          <w:color w:val="000000" w:themeColor="text1"/>
          <w:bdr w:val="none" w:sz="0" w:space="0" w:color="auto" w:frame="1"/>
        </w:rPr>
        <w:t>  </w:t>
      </w:r>
    </w:p>
    <w:p w14:paraId="66EC56F8" w14:textId="77777777" w:rsidR="00627B8A" w:rsidRPr="00627B8A" w:rsidRDefault="00627B8A" w:rsidP="00627B8A">
      <w:pPr>
        <w:pStyle w:val="alt"/>
        <w:numPr>
          <w:ilvl w:val="0"/>
          <w:numId w:val="19"/>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pi constant </w:t>
      </w:r>
      <w:proofErr w:type="gramStart"/>
      <w:r w:rsidRPr="00627B8A">
        <w:rPr>
          <w:rFonts w:ascii="Segoe UI" w:hAnsi="Segoe UI" w:cs="Segoe UI"/>
          <w:color w:val="000000" w:themeColor="text1"/>
          <w:bdr w:val="none" w:sz="0" w:space="0" w:color="auto" w:frame="1"/>
        </w:rPr>
        <w:t>number :</w:t>
      </w:r>
      <w:proofErr w:type="gramEnd"/>
      <w:r w:rsidRPr="00627B8A">
        <w:rPr>
          <w:rFonts w:ascii="Segoe UI" w:hAnsi="Segoe UI" w:cs="Segoe UI"/>
          <w:color w:val="000000" w:themeColor="text1"/>
          <w:bdr w:val="none" w:sz="0" w:space="0" w:color="auto" w:frame="1"/>
        </w:rPr>
        <w:t>= 3.141592654;  </w:t>
      </w:r>
    </w:p>
    <w:p w14:paraId="13D151BF" w14:textId="77777777" w:rsidR="00627B8A" w:rsidRPr="00627B8A" w:rsidRDefault="00627B8A" w:rsidP="00627B8A">
      <w:pPr>
        <w:numPr>
          <w:ilvl w:val="0"/>
          <w:numId w:val="19"/>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r w:rsidRPr="00627B8A">
        <w:rPr>
          <w:rStyle w:val="comment"/>
          <w:rFonts w:ascii="Segoe UI" w:hAnsi="Segoe UI" w:cs="Segoe UI"/>
          <w:color w:val="000000" w:themeColor="text1"/>
          <w:bdr w:val="none" w:sz="0" w:space="0" w:color="auto" w:frame="1"/>
        </w:rPr>
        <w:t>-- other declarations</w:t>
      </w:r>
      <w:r w:rsidRPr="00627B8A">
        <w:rPr>
          <w:rFonts w:ascii="Segoe UI" w:hAnsi="Segoe UI" w:cs="Segoe UI"/>
          <w:color w:val="000000" w:themeColor="text1"/>
          <w:bdr w:val="none" w:sz="0" w:space="0" w:color="auto" w:frame="1"/>
        </w:rPr>
        <w:t>  </w:t>
      </w:r>
    </w:p>
    <w:p w14:paraId="6039C435" w14:textId="77777777" w:rsidR="00627B8A" w:rsidRPr="00627B8A" w:rsidRDefault="00627B8A" w:rsidP="00627B8A">
      <w:pPr>
        <w:pStyle w:val="alt"/>
        <w:numPr>
          <w:ilvl w:val="0"/>
          <w:numId w:val="19"/>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radius </w:t>
      </w:r>
      <w:proofErr w:type="gramStart"/>
      <w:r w:rsidRPr="00627B8A">
        <w:rPr>
          <w:rFonts w:ascii="Segoe UI" w:hAnsi="Segoe UI" w:cs="Segoe UI"/>
          <w:color w:val="000000" w:themeColor="text1"/>
          <w:bdr w:val="none" w:sz="0" w:space="0" w:color="auto" w:frame="1"/>
        </w:rPr>
        <w:t>number(</w:t>
      </w:r>
      <w:proofErr w:type="gramEnd"/>
      <w:r w:rsidRPr="00627B8A">
        <w:rPr>
          <w:rFonts w:ascii="Segoe UI" w:hAnsi="Segoe UI" w:cs="Segoe UI"/>
          <w:color w:val="000000" w:themeColor="text1"/>
          <w:bdr w:val="none" w:sz="0" w:space="0" w:color="auto" w:frame="1"/>
        </w:rPr>
        <w:t>5,2);   </w:t>
      </w:r>
    </w:p>
    <w:p w14:paraId="23290B75" w14:textId="77777777" w:rsidR="00627B8A" w:rsidRPr="00627B8A" w:rsidRDefault="00627B8A" w:rsidP="00627B8A">
      <w:pPr>
        <w:numPr>
          <w:ilvl w:val="0"/>
          <w:numId w:val="19"/>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proofErr w:type="spellStart"/>
      <w:r w:rsidRPr="00627B8A">
        <w:rPr>
          <w:rFonts w:ascii="Segoe UI" w:hAnsi="Segoe UI" w:cs="Segoe UI"/>
          <w:color w:val="000000" w:themeColor="text1"/>
          <w:bdr w:val="none" w:sz="0" w:space="0" w:color="auto" w:frame="1"/>
        </w:rPr>
        <w:t>dia</w:t>
      </w:r>
      <w:proofErr w:type="spellEnd"/>
      <w:r w:rsidRPr="00627B8A">
        <w:rPr>
          <w:rFonts w:ascii="Segoe UI" w:hAnsi="Segoe UI" w:cs="Segoe UI"/>
          <w:color w:val="000000" w:themeColor="text1"/>
          <w:bdr w:val="none" w:sz="0" w:space="0" w:color="auto" w:frame="1"/>
        </w:rPr>
        <w:t> </w:t>
      </w:r>
      <w:proofErr w:type="gramStart"/>
      <w:r w:rsidRPr="00627B8A">
        <w:rPr>
          <w:rFonts w:ascii="Segoe UI" w:hAnsi="Segoe UI" w:cs="Segoe UI"/>
          <w:color w:val="000000" w:themeColor="text1"/>
          <w:bdr w:val="none" w:sz="0" w:space="0" w:color="auto" w:frame="1"/>
        </w:rPr>
        <w:t>number(</w:t>
      </w:r>
      <w:proofErr w:type="gramEnd"/>
      <w:r w:rsidRPr="00627B8A">
        <w:rPr>
          <w:rFonts w:ascii="Segoe UI" w:hAnsi="Segoe UI" w:cs="Segoe UI"/>
          <w:color w:val="000000" w:themeColor="text1"/>
          <w:bdr w:val="none" w:sz="0" w:space="0" w:color="auto" w:frame="1"/>
        </w:rPr>
        <w:t>5,2);   </w:t>
      </w:r>
    </w:p>
    <w:p w14:paraId="78A9580C" w14:textId="77777777" w:rsidR="00627B8A" w:rsidRPr="00627B8A" w:rsidRDefault="00627B8A" w:rsidP="00627B8A">
      <w:pPr>
        <w:pStyle w:val="alt"/>
        <w:numPr>
          <w:ilvl w:val="0"/>
          <w:numId w:val="19"/>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circumference </w:t>
      </w:r>
      <w:proofErr w:type="gramStart"/>
      <w:r w:rsidRPr="00627B8A">
        <w:rPr>
          <w:rFonts w:ascii="Segoe UI" w:hAnsi="Segoe UI" w:cs="Segoe UI"/>
          <w:color w:val="000000" w:themeColor="text1"/>
          <w:bdr w:val="none" w:sz="0" w:space="0" w:color="auto" w:frame="1"/>
        </w:rPr>
        <w:t>number(</w:t>
      </w:r>
      <w:proofErr w:type="gramEnd"/>
      <w:r w:rsidRPr="00627B8A">
        <w:rPr>
          <w:rFonts w:ascii="Segoe UI" w:hAnsi="Segoe UI" w:cs="Segoe UI"/>
          <w:color w:val="000000" w:themeColor="text1"/>
          <w:bdr w:val="none" w:sz="0" w:space="0" w:color="auto" w:frame="1"/>
        </w:rPr>
        <w:t>7, 2);  </w:t>
      </w:r>
    </w:p>
    <w:p w14:paraId="13A3CEAE" w14:textId="77777777" w:rsidR="00627B8A" w:rsidRPr="00627B8A" w:rsidRDefault="00627B8A" w:rsidP="00627B8A">
      <w:pPr>
        <w:numPr>
          <w:ilvl w:val="0"/>
          <w:numId w:val="19"/>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area number (10, 2);  </w:t>
      </w:r>
    </w:p>
    <w:p w14:paraId="0E3CA8AE" w14:textId="77777777" w:rsidR="00627B8A" w:rsidRPr="00627B8A" w:rsidRDefault="00627B8A" w:rsidP="00627B8A">
      <w:pPr>
        <w:pStyle w:val="alt"/>
        <w:numPr>
          <w:ilvl w:val="0"/>
          <w:numId w:val="19"/>
        </w:numPr>
        <w:spacing w:before="0" w:beforeAutospacing="0" w:after="0" w:afterAutospacing="0" w:line="375" w:lineRule="atLeast"/>
        <w:jc w:val="both"/>
        <w:rPr>
          <w:rFonts w:ascii="Segoe UI" w:hAnsi="Segoe UI" w:cs="Segoe UI"/>
          <w:color w:val="000000" w:themeColor="text1"/>
        </w:rPr>
      </w:pPr>
      <w:r w:rsidRPr="00627B8A">
        <w:rPr>
          <w:rStyle w:val="keyword"/>
          <w:rFonts w:ascii="Segoe UI" w:hAnsi="Segoe UI" w:cs="Segoe UI"/>
          <w:b/>
          <w:bCs/>
          <w:color w:val="000000" w:themeColor="text1"/>
          <w:bdr w:val="none" w:sz="0" w:space="0" w:color="auto" w:frame="1"/>
        </w:rPr>
        <w:t>BEGIN</w:t>
      </w:r>
      <w:r w:rsidRPr="00627B8A">
        <w:rPr>
          <w:rFonts w:ascii="Segoe UI" w:hAnsi="Segoe UI" w:cs="Segoe UI"/>
          <w:color w:val="000000" w:themeColor="text1"/>
          <w:bdr w:val="none" w:sz="0" w:space="0" w:color="auto" w:frame="1"/>
        </w:rPr>
        <w:t>   </w:t>
      </w:r>
    </w:p>
    <w:p w14:paraId="481FC8EB" w14:textId="77777777" w:rsidR="00627B8A" w:rsidRPr="00627B8A" w:rsidRDefault="00627B8A" w:rsidP="00627B8A">
      <w:pPr>
        <w:numPr>
          <w:ilvl w:val="0"/>
          <w:numId w:val="19"/>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r w:rsidRPr="00627B8A">
        <w:rPr>
          <w:rStyle w:val="comment"/>
          <w:rFonts w:ascii="Segoe UI" w:hAnsi="Segoe UI" w:cs="Segoe UI"/>
          <w:color w:val="000000" w:themeColor="text1"/>
          <w:bdr w:val="none" w:sz="0" w:space="0" w:color="auto" w:frame="1"/>
        </w:rPr>
        <w:t>-- processing</w:t>
      </w:r>
      <w:r w:rsidRPr="00627B8A">
        <w:rPr>
          <w:rFonts w:ascii="Segoe UI" w:hAnsi="Segoe UI" w:cs="Segoe UI"/>
          <w:color w:val="000000" w:themeColor="text1"/>
          <w:bdr w:val="none" w:sz="0" w:space="0" w:color="auto" w:frame="1"/>
        </w:rPr>
        <w:t>  </w:t>
      </w:r>
    </w:p>
    <w:p w14:paraId="066BB192" w14:textId="77777777" w:rsidR="00627B8A" w:rsidRPr="00627B8A" w:rsidRDefault="00627B8A" w:rsidP="00627B8A">
      <w:pPr>
        <w:pStyle w:val="alt"/>
        <w:numPr>
          <w:ilvl w:val="0"/>
          <w:numId w:val="19"/>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proofErr w:type="gramStart"/>
      <w:r w:rsidRPr="00627B8A">
        <w:rPr>
          <w:rFonts w:ascii="Segoe UI" w:hAnsi="Segoe UI" w:cs="Segoe UI"/>
          <w:color w:val="000000" w:themeColor="text1"/>
          <w:bdr w:val="none" w:sz="0" w:space="0" w:color="auto" w:frame="1"/>
        </w:rPr>
        <w:t>radius :</w:t>
      </w:r>
      <w:proofErr w:type="gramEnd"/>
      <w:r w:rsidRPr="00627B8A">
        <w:rPr>
          <w:rFonts w:ascii="Segoe UI" w:hAnsi="Segoe UI" w:cs="Segoe UI"/>
          <w:color w:val="000000" w:themeColor="text1"/>
          <w:bdr w:val="none" w:sz="0" w:space="0" w:color="auto" w:frame="1"/>
        </w:rPr>
        <w:t>= 9.5;   </w:t>
      </w:r>
    </w:p>
    <w:p w14:paraId="6C87EB7A" w14:textId="77777777" w:rsidR="00627B8A" w:rsidRPr="00627B8A" w:rsidRDefault="00627B8A" w:rsidP="00627B8A">
      <w:pPr>
        <w:numPr>
          <w:ilvl w:val="0"/>
          <w:numId w:val="19"/>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lastRenderedPageBreak/>
        <w:t>   </w:t>
      </w:r>
      <w:proofErr w:type="spellStart"/>
      <w:proofErr w:type="gramStart"/>
      <w:r w:rsidRPr="00627B8A">
        <w:rPr>
          <w:rFonts w:ascii="Segoe UI" w:hAnsi="Segoe UI" w:cs="Segoe UI"/>
          <w:color w:val="000000" w:themeColor="text1"/>
          <w:bdr w:val="none" w:sz="0" w:space="0" w:color="auto" w:frame="1"/>
        </w:rPr>
        <w:t>dia</w:t>
      </w:r>
      <w:proofErr w:type="spellEnd"/>
      <w:r w:rsidRPr="00627B8A">
        <w:rPr>
          <w:rFonts w:ascii="Segoe UI" w:hAnsi="Segoe UI" w:cs="Segoe UI"/>
          <w:color w:val="000000" w:themeColor="text1"/>
          <w:bdr w:val="none" w:sz="0" w:space="0" w:color="auto" w:frame="1"/>
        </w:rPr>
        <w:t> :</w:t>
      </w:r>
      <w:proofErr w:type="gramEnd"/>
      <w:r w:rsidRPr="00627B8A">
        <w:rPr>
          <w:rFonts w:ascii="Segoe UI" w:hAnsi="Segoe UI" w:cs="Segoe UI"/>
          <w:color w:val="000000" w:themeColor="text1"/>
          <w:bdr w:val="none" w:sz="0" w:space="0" w:color="auto" w:frame="1"/>
        </w:rPr>
        <w:t>= radius * 2;   </w:t>
      </w:r>
    </w:p>
    <w:p w14:paraId="3561A56D" w14:textId="77777777" w:rsidR="00627B8A" w:rsidRPr="00627B8A" w:rsidRDefault="00627B8A" w:rsidP="00627B8A">
      <w:pPr>
        <w:pStyle w:val="alt"/>
        <w:numPr>
          <w:ilvl w:val="0"/>
          <w:numId w:val="19"/>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proofErr w:type="gramStart"/>
      <w:r w:rsidRPr="00627B8A">
        <w:rPr>
          <w:rFonts w:ascii="Segoe UI" w:hAnsi="Segoe UI" w:cs="Segoe UI"/>
          <w:color w:val="000000" w:themeColor="text1"/>
          <w:bdr w:val="none" w:sz="0" w:space="0" w:color="auto" w:frame="1"/>
        </w:rPr>
        <w:t>circumference :</w:t>
      </w:r>
      <w:proofErr w:type="gramEnd"/>
      <w:r w:rsidRPr="00627B8A">
        <w:rPr>
          <w:rFonts w:ascii="Segoe UI" w:hAnsi="Segoe UI" w:cs="Segoe UI"/>
          <w:color w:val="000000" w:themeColor="text1"/>
          <w:bdr w:val="none" w:sz="0" w:space="0" w:color="auto" w:frame="1"/>
        </w:rPr>
        <w:t>= 2.0 * pi * radius;  </w:t>
      </w:r>
    </w:p>
    <w:p w14:paraId="7E14150B" w14:textId="77777777" w:rsidR="00627B8A" w:rsidRPr="00627B8A" w:rsidRDefault="00627B8A" w:rsidP="00627B8A">
      <w:pPr>
        <w:numPr>
          <w:ilvl w:val="0"/>
          <w:numId w:val="19"/>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proofErr w:type="gramStart"/>
      <w:r w:rsidRPr="00627B8A">
        <w:rPr>
          <w:rFonts w:ascii="Segoe UI" w:hAnsi="Segoe UI" w:cs="Segoe UI"/>
          <w:color w:val="000000" w:themeColor="text1"/>
          <w:bdr w:val="none" w:sz="0" w:space="0" w:color="auto" w:frame="1"/>
        </w:rPr>
        <w:t>area :</w:t>
      </w:r>
      <w:proofErr w:type="gramEnd"/>
      <w:r w:rsidRPr="00627B8A">
        <w:rPr>
          <w:rFonts w:ascii="Segoe UI" w:hAnsi="Segoe UI" w:cs="Segoe UI"/>
          <w:color w:val="000000" w:themeColor="text1"/>
          <w:bdr w:val="none" w:sz="0" w:space="0" w:color="auto" w:frame="1"/>
        </w:rPr>
        <w:t>= pi * radius * radius;  </w:t>
      </w:r>
    </w:p>
    <w:p w14:paraId="63784E04" w14:textId="77777777" w:rsidR="00627B8A" w:rsidRPr="00627B8A" w:rsidRDefault="00627B8A" w:rsidP="00627B8A">
      <w:pPr>
        <w:pStyle w:val="alt"/>
        <w:numPr>
          <w:ilvl w:val="0"/>
          <w:numId w:val="19"/>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r w:rsidRPr="00627B8A">
        <w:rPr>
          <w:rStyle w:val="comment"/>
          <w:rFonts w:ascii="Segoe UI" w:hAnsi="Segoe UI" w:cs="Segoe UI"/>
          <w:color w:val="000000" w:themeColor="text1"/>
          <w:bdr w:val="none" w:sz="0" w:space="0" w:color="auto" w:frame="1"/>
        </w:rPr>
        <w:t>-- output</w:t>
      </w:r>
      <w:r w:rsidRPr="00627B8A">
        <w:rPr>
          <w:rFonts w:ascii="Segoe UI" w:hAnsi="Segoe UI" w:cs="Segoe UI"/>
          <w:color w:val="000000" w:themeColor="text1"/>
          <w:bdr w:val="none" w:sz="0" w:space="0" w:color="auto" w:frame="1"/>
        </w:rPr>
        <w:t>  </w:t>
      </w:r>
    </w:p>
    <w:p w14:paraId="1955D595" w14:textId="77777777" w:rsidR="00627B8A" w:rsidRPr="00627B8A" w:rsidRDefault="00627B8A" w:rsidP="00627B8A">
      <w:pPr>
        <w:numPr>
          <w:ilvl w:val="0"/>
          <w:numId w:val="19"/>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proofErr w:type="spellStart"/>
      <w:r w:rsidRPr="00627B8A">
        <w:rPr>
          <w:rFonts w:ascii="Segoe UI" w:hAnsi="Segoe UI" w:cs="Segoe UI"/>
          <w:color w:val="000000" w:themeColor="text1"/>
          <w:bdr w:val="none" w:sz="0" w:space="0" w:color="auto" w:frame="1"/>
        </w:rPr>
        <w:t>dbms_output.put_</w:t>
      </w:r>
      <w:proofErr w:type="gramStart"/>
      <w:r w:rsidRPr="00627B8A">
        <w:rPr>
          <w:rFonts w:ascii="Segoe UI" w:hAnsi="Segoe UI" w:cs="Segoe UI"/>
          <w:color w:val="000000" w:themeColor="text1"/>
          <w:bdr w:val="none" w:sz="0" w:space="0" w:color="auto" w:frame="1"/>
        </w:rPr>
        <w:t>line</w:t>
      </w:r>
      <w:proofErr w:type="spellEnd"/>
      <w:r w:rsidRPr="00627B8A">
        <w:rPr>
          <w:rFonts w:ascii="Segoe UI" w:hAnsi="Segoe UI" w:cs="Segoe UI"/>
          <w:color w:val="000000" w:themeColor="text1"/>
          <w:bdr w:val="none" w:sz="0" w:space="0" w:color="auto" w:frame="1"/>
        </w:rPr>
        <w:t>(</w:t>
      </w:r>
      <w:proofErr w:type="gramEnd"/>
      <w:r w:rsidRPr="00627B8A">
        <w:rPr>
          <w:rStyle w:val="string"/>
          <w:rFonts w:ascii="Segoe UI" w:hAnsi="Segoe UI" w:cs="Segoe UI"/>
          <w:color w:val="000000" w:themeColor="text1"/>
          <w:bdr w:val="none" w:sz="0" w:space="0" w:color="auto" w:frame="1"/>
        </w:rPr>
        <w:t>'Radius: '</w:t>
      </w:r>
      <w:r w:rsidRPr="00627B8A">
        <w:rPr>
          <w:rFonts w:ascii="Segoe UI" w:hAnsi="Segoe UI" w:cs="Segoe UI"/>
          <w:color w:val="000000" w:themeColor="text1"/>
          <w:bdr w:val="none" w:sz="0" w:space="0" w:color="auto" w:frame="1"/>
        </w:rPr>
        <w:t> || radius);  </w:t>
      </w:r>
    </w:p>
    <w:p w14:paraId="0CEF7EB6" w14:textId="77777777" w:rsidR="00627B8A" w:rsidRPr="00627B8A" w:rsidRDefault="00627B8A" w:rsidP="00627B8A">
      <w:pPr>
        <w:pStyle w:val="alt"/>
        <w:numPr>
          <w:ilvl w:val="0"/>
          <w:numId w:val="19"/>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proofErr w:type="spellStart"/>
      <w:r w:rsidRPr="00627B8A">
        <w:rPr>
          <w:rFonts w:ascii="Segoe UI" w:hAnsi="Segoe UI" w:cs="Segoe UI"/>
          <w:color w:val="000000" w:themeColor="text1"/>
          <w:bdr w:val="none" w:sz="0" w:space="0" w:color="auto" w:frame="1"/>
        </w:rPr>
        <w:t>dbms_output.put_</w:t>
      </w:r>
      <w:proofErr w:type="gramStart"/>
      <w:r w:rsidRPr="00627B8A">
        <w:rPr>
          <w:rFonts w:ascii="Segoe UI" w:hAnsi="Segoe UI" w:cs="Segoe UI"/>
          <w:color w:val="000000" w:themeColor="text1"/>
          <w:bdr w:val="none" w:sz="0" w:space="0" w:color="auto" w:frame="1"/>
        </w:rPr>
        <w:t>line</w:t>
      </w:r>
      <w:proofErr w:type="spellEnd"/>
      <w:r w:rsidRPr="00627B8A">
        <w:rPr>
          <w:rFonts w:ascii="Segoe UI" w:hAnsi="Segoe UI" w:cs="Segoe UI"/>
          <w:color w:val="000000" w:themeColor="text1"/>
          <w:bdr w:val="none" w:sz="0" w:space="0" w:color="auto" w:frame="1"/>
        </w:rPr>
        <w:t>(</w:t>
      </w:r>
      <w:proofErr w:type="gramEnd"/>
      <w:r w:rsidRPr="00627B8A">
        <w:rPr>
          <w:rStyle w:val="string"/>
          <w:rFonts w:ascii="Segoe UI" w:hAnsi="Segoe UI" w:cs="Segoe UI"/>
          <w:color w:val="000000" w:themeColor="text1"/>
          <w:bdr w:val="none" w:sz="0" w:space="0" w:color="auto" w:frame="1"/>
        </w:rPr>
        <w:t>'Diameter: '</w:t>
      </w:r>
      <w:r w:rsidRPr="00627B8A">
        <w:rPr>
          <w:rFonts w:ascii="Segoe UI" w:hAnsi="Segoe UI" w:cs="Segoe UI"/>
          <w:color w:val="000000" w:themeColor="text1"/>
          <w:bdr w:val="none" w:sz="0" w:space="0" w:color="auto" w:frame="1"/>
        </w:rPr>
        <w:t> || </w:t>
      </w:r>
      <w:proofErr w:type="spellStart"/>
      <w:r w:rsidRPr="00627B8A">
        <w:rPr>
          <w:rFonts w:ascii="Segoe UI" w:hAnsi="Segoe UI" w:cs="Segoe UI"/>
          <w:color w:val="000000" w:themeColor="text1"/>
          <w:bdr w:val="none" w:sz="0" w:space="0" w:color="auto" w:frame="1"/>
        </w:rPr>
        <w:t>dia</w:t>
      </w:r>
      <w:proofErr w:type="spellEnd"/>
      <w:r w:rsidRPr="00627B8A">
        <w:rPr>
          <w:rFonts w:ascii="Segoe UI" w:hAnsi="Segoe UI" w:cs="Segoe UI"/>
          <w:color w:val="000000" w:themeColor="text1"/>
          <w:bdr w:val="none" w:sz="0" w:space="0" w:color="auto" w:frame="1"/>
        </w:rPr>
        <w:t>);  </w:t>
      </w:r>
    </w:p>
    <w:p w14:paraId="5ADCCDD4" w14:textId="77777777" w:rsidR="00627B8A" w:rsidRPr="00627B8A" w:rsidRDefault="00627B8A" w:rsidP="00627B8A">
      <w:pPr>
        <w:numPr>
          <w:ilvl w:val="0"/>
          <w:numId w:val="19"/>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proofErr w:type="spellStart"/>
      <w:r w:rsidRPr="00627B8A">
        <w:rPr>
          <w:rFonts w:ascii="Segoe UI" w:hAnsi="Segoe UI" w:cs="Segoe UI"/>
          <w:color w:val="000000" w:themeColor="text1"/>
          <w:bdr w:val="none" w:sz="0" w:space="0" w:color="auto" w:frame="1"/>
        </w:rPr>
        <w:t>dbms_output.put_</w:t>
      </w:r>
      <w:proofErr w:type="gramStart"/>
      <w:r w:rsidRPr="00627B8A">
        <w:rPr>
          <w:rFonts w:ascii="Segoe UI" w:hAnsi="Segoe UI" w:cs="Segoe UI"/>
          <w:color w:val="000000" w:themeColor="text1"/>
          <w:bdr w:val="none" w:sz="0" w:space="0" w:color="auto" w:frame="1"/>
        </w:rPr>
        <w:t>line</w:t>
      </w:r>
      <w:proofErr w:type="spellEnd"/>
      <w:r w:rsidRPr="00627B8A">
        <w:rPr>
          <w:rFonts w:ascii="Segoe UI" w:hAnsi="Segoe UI" w:cs="Segoe UI"/>
          <w:color w:val="000000" w:themeColor="text1"/>
          <w:bdr w:val="none" w:sz="0" w:space="0" w:color="auto" w:frame="1"/>
        </w:rPr>
        <w:t>(</w:t>
      </w:r>
      <w:proofErr w:type="gramEnd"/>
      <w:r w:rsidRPr="00627B8A">
        <w:rPr>
          <w:rStyle w:val="string"/>
          <w:rFonts w:ascii="Segoe UI" w:hAnsi="Segoe UI" w:cs="Segoe UI"/>
          <w:color w:val="000000" w:themeColor="text1"/>
          <w:bdr w:val="none" w:sz="0" w:space="0" w:color="auto" w:frame="1"/>
        </w:rPr>
        <w:t>'Circumference: '</w:t>
      </w:r>
      <w:r w:rsidRPr="00627B8A">
        <w:rPr>
          <w:rFonts w:ascii="Segoe UI" w:hAnsi="Segoe UI" w:cs="Segoe UI"/>
          <w:color w:val="000000" w:themeColor="text1"/>
          <w:bdr w:val="none" w:sz="0" w:space="0" w:color="auto" w:frame="1"/>
        </w:rPr>
        <w:t> || circumference);  </w:t>
      </w:r>
    </w:p>
    <w:p w14:paraId="63D12351" w14:textId="77777777" w:rsidR="00627B8A" w:rsidRPr="00627B8A" w:rsidRDefault="00627B8A" w:rsidP="00627B8A">
      <w:pPr>
        <w:pStyle w:val="alt"/>
        <w:numPr>
          <w:ilvl w:val="0"/>
          <w:numId w:val="19"/>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proofErr w:type="spellStart"/>
      <w:r w:rsidRPr="00627B8A">
        <w:rPr>
          <w:rFonts w:ascii="Segoe UI" w:hAnsi="Segoe UI" w:cs="Segoe UI"/>
          <w:color w:val="000000" w:themeColor="text1"/>
          <w:bdr w:val="none" w:sz="0" w:space="0" w:color="auto" w:frame="1"/>
        </w:rPr>
        <w:t>dbms_output.put_</w:t>
      </w:r>
      <w:proofErr w:type="gramStart"/>
      <w:r w:rsidRPr="00627B8A">
        <w:rPr>
          <w:rFonts w:ascii="Segoe UI" w:hAnsi="Segoe UI" w:cs="Segoe UI"/>
          <w:color w:val="000000" w:themeColor="text1"/>
          <w:bdr w:val="none" w:sz="0" w:space="0" w:color="auto" w:frame="1"/>
        </w:rPr>
        <w:t>line</w:t>
      </w:r>
      <w:proofErr w:type="spellEnd"/>
      <w:r w:rsidRPr="00627B8A">
        <w:rPr>
          <w:rFonts w:ascii="Segoe UI" w:hAnsi="Segoe UI" w:cs="Segoe UI"/>
          <w:color w:val="000000" w:themeColor="text1"/>
          <w:bdr w:val="none" w:sz="0" w:space="0" w:color="auto" w:frame="1"/>
        </w:rPr>
        <w:t>(</w:t>
      </w:r>
      <w:proofErr w:type="gramEnd"/>
      <w:r w:rsidRPr="00627B8A">
        <w:rPr>
          <w:rStyle w:val="string"/>
          <w:rFonts w:ascii="Segoe UI" w:hAnsi="Segoe UI" w:cs="Segoe UI"/>
          <w:color w:val="000000" w:themeColor="text1"/>
          <w:bdr w:val="none" w:sz="0" w:space="0" w:color="auto" w:frame="1"/>
        </w:rPr>
        <w:t>'Area: '</w:t>
      </w:r>
      <w:r w:rsidRPr="00627B8A">
        <w:rPr>
          <w:rFonts w:ascii="Segoe UI" w:hAnsi="Segoe UI" w:cs="Segoe UI"/>
          <w:color w:val="000000" w:themeColor="text1"/>
          <w:bdr w:val="none" w:sz="0" w:space="0" w:color="auto" w:frame="1"/>
        </w:rPr>
        <w:t> || area);  </w:t>
      </w:r>
    </w:p>
    <w:p w14:paraId="6944CA71" w14:textId="77777777" w:rsidR="00627B8A" w:rsidRPr="00627B8A" w:rsidRDefault="00627B8A" w:rsidP="00627B8A">
      <w:pPr>
        <w:numPr>
          <w:ilvl w:val="0"/>
          <w:numId w:val="19"/>
        </w:numPr>
        <w:spacing w:after="0" w:line="375" w:lineRule="atLeast"/>
        <w:jc w:val="both"/>
        <w:rPr>
          <w:rFonts w:ascii="Segoe UI" w:hAnsi="Segoe UI" w:cs="Segoe UI"/>
          <w:color w:val="000000" w:themeColor="text1"/>
        </w:rPr>
      </w:pPr>
      <w:r w:rsidRPr="00627B8A">
        <w:rPr>
          <w:rStyle w:val="keyword"/>
          <w:rFonts w:ascii="Segoe UI" w:hAnsi="Segoe UI" w:cs="Segoe UI"/>
          <w:b/>
          <w:bCs/>
          <w:color w:val="000000" w:themeColor="text1"/>
          <w:bdr w:val="none" w:sz="0" w:space="0" w:color="auto" w:frame="1"/>
        </w:rPr>
        <w:t>END</w:t>
      </w:r>
      <w:r w:rsidRPr="00627B8A">
        <w:rPr>
          <w:rFonts w:ascii="Segoe UI" w:hAnsi="Segoe UI" w:cs="Segoe UI"/>
          <w:color w:val="000000" w:themeColor="text1"/>
          <w:bdr w:val="none" w:sz="0" w:space="0" w:color="auto" w:frame="1"/>
        </w:rPr>
        <w:t>;  </w:t>
      </w:r>
    </w:p>
    <w:p w14:paraId="0F174019" w14:textId="77777777" w:rsidR="00627B8A" w:rsidRPr="00627B8A" w:rsidRDefault="00627B8A" w:rsidP="00627B8A">
      <w:pPr>
        <w:pStyle w:val="alt"/>
        <w:numPr>
          <w:ilvl w:val="0"/>
          <w:numId w:val="19"/>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p>
    <w:p w14:paraId="0A02B9E8"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 xml:space="preserve">After the execution of the above code at SQL prompt, it will produce the following </w:t>
      </w:r>
      <w:proofErr w:type="gramStart"/>
      <w:r w:rsidRPr="00627B8A">
        <w:rPr>
          <w:rFonts w:ascii="Segoe UI" w:hAnsi="Segoe UI" w:cs="Segoe UI"/>
          <w:color w:val="000000" w:themeColor="text1"/>
        </w:rPr>
        <w:t>result:.</w:t>
      </w:r>
      <w:proofErr w:type="gramEnd"/>
    </w:p>
    <w:p w14:paraId="25A29CF3" w14:textId="77777777" w:rsidR="00627B8A" w:rsidRPr="00627B8A" w:rsidRDefault="00627B8A" w:rsidP="00627B8A">
      <w:pPr>
        <w:pStyle w:val="alt"/>
        <w:numPr>
          <w:ilvl w:val="0"/>
          <w:numId w:val="20"/>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Radius: 9.5  </w:t>
      </w:r>
    </w:p>
    <w:p w14:paraId="6A6BDB6F" w14:textId="77777777" w:rsidR="00627B8A" w:rsidRPr="00627B8A" w:rsidRDefault="00627B8A" w:rsidP="00627B8A">
      <w:pPr>
        <w:numPr>
          <w:ilvl w:val="0"/>
          <w:numId w:val="20"/>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Diameter: 19  </w:t>
      </w:r>
    </w:p>
    <w:p w14:paraId="46CE2444" w14:textId="77777777" w:rsidR="00627B8A" w:rsidRPr="00627B8A" w:rsidRDefault="00627B8A" w:rsidP="00627B8A">
      <w:pPr>
        <w:pStyle w:val="alt"/>
        <w:numPr>
          <w:ilvl w:val="0"/>
          <w:numId w:val="20"/>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Circumference: 59.69  </w:t>
      </w:r>
    </w:p>
    <w:p w14:paraId="6D52109A" w14:textId="77777777" w:rsidR="00627B8A" w:rsidRPr="00627B8A" w:rsidRDefault="00627B8A" w:rsidP="00627B8A">
      <w:pPr>
        <w:numPr>
          <w:ilvl w:val="0"/>
          <w:numId w:val="20"/>
        </w:numP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Area: 283.53  </w:t>
      </w:r>
    </w:p>
    <w:p w14:paraId="0053E43A" w14:textId="77777777" w:rsidR="00627B8A" w:rsidRPr="00627B8A" w:rsidRDefault="00627B8A" w:rsidP="00627B8A">
      <w:pPr>
        <w:pStyle w:val="alt"/>
        <w:numPr>
          <w:ilvl w:val="0"/>
          <w:numId w:val="20"/>
        </w:numPr>
        <w:spacing w:before="0" w:beforeAutospacing="0" w:after="0" w:afterAutospacing="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  </w:t>
      </w:r>
    </w:p>
    <w:p w14:paraId="2D673759" w14:textId="77777777" w:rsidR="00627B8A" w:rsidRPr="00627B8A" w:rsidRDefault="00627B8A" w:rsidP="005719DA">
      <w:pPr>
        <w:numPr>
          <w:ilvl w:val="0"/>
          <w:numId w:val="20"/>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themeColor="text1"/>
        </w:rPr>
      </w:pPr>
      <w:r w:rsidRPr="00627B8A">
        <w:rPr>
          <w:rFonts w:ascii="Segoe UI" w:hAnsi="Segoe UI" w:cs="Segoe UI"/>
          <w:color w:val="000000" w:themeColor="text1"/>
          <w:bdr w:val="none" w:sz="0" w:space="0" w:color="auto" w:frame="1"/>
        </w:rPr>
        <w:t>Pl/SQL </w:t>
      </w:r>
      <w:r w:rsidRPr="00627B8A">
        <w:rPr>
          <w:rStyle w:val="keyword"/>
          <w:rFonts w:ascii="Segoe UI" w:hAnsi="Segoe UI" w:cs="Segoe UI"/>
          <w:b/>
          <w:bCs/>
          <w:color w:val="000000" w:themeColor="text1"/>
          <w:bdr w:val="none" w:sz="0" w:space="0" w:color="auto" w:frame="1"/>
        </w:rPr>
        <w:t>procedure</w:t>
      </w:r>
      <w:r w:rsidRPr="00627B8A">
        <w:rPr>
          <w:rFonts w:ascii="Segoe UI" w:hAnsi="Segoe UI" w:cs="Segoe UI"/>
          <w:color w:val="000000" w:themeColor="text1"/>
          <w:bdr w:val="none" w:sz="0" w:space="0" w:color="auto" w:frame="1"/>
        </w:rPr>
        <w:t> successfully completed.  </w:t>
      </w:r>
    </w:p>
    <w:p w14:paraId="6BC32699" w14:textId="77777777" w:rsidR="00627B8A" w:rsidRPr="00627B8A" w:rsidRDefault="00627B8A" w:rsidP="00627B8A">
      <w:pPr>
        <w:pStyle w:val="Heading2"/>
        <w:shd w:val="clear" w:color="auto" w:fill="FFFFFF"/>
        <w:spacing w:line="312" w:lineRule="atLeast"/>
        <w:jc w:val="both"/>
        <w:rPr>
          <w:rFonts w:ascii="Helvetica" w:hAnsi="Helvetica" w:cs="Helvetica"/>
          <w:b w:val="0"/>
          <w:bCs w:val="0"/>
          <w:color w:val="000000" w:themeColor="text1"/>
          <w:sz w:val="38"/>
          <w:szCs w:val="38"/>
        </w:rPr>
      </w:pPr>
      <w:r w:rsidRPr="00627B8A">
        <w:rPr>
          <w:rFonts w:ascii="Helvetica" w:hAnsi="Helvetica" w:cs="Helvetica"/>
          <w:b w:val="0"/>
          <w:bCs w:val="0"/>
          <w:color w:val="000000" w:themeColor="text1"/>
          <w:sz w:val="38"/>
          <w:szCs w:val="38"/>
        </w:rPr>
        <w:t>PL/SQL Literals</w:t>
      </w:r>
    </w:p>
    <w:p w14:paraId="38ACBEEF" w14:textId="77777777" w:rsidR="00627B8A" w:rsidRPr="00627B8A" w:rsidRDefault="00627B8A" w:rsidP="00627B8A">
      <w:pPr>
        <w:pStyle w:val="NormalWeb"/>
        <w:shd w:val="clear" w:color="auto" w:fill="FFFFFF"/>
        <w:jc w:val="both"/>
        <w:rPr>
          <w:rFonts w:ascii="Segoe UI" w:hAnsi="Segoe UI" w:cs="Segoe UI"/>
          <w:color w:val="000000" w:themeColor="text1"/>
        </w:rPr>
      </w:pPr>
      <w:r w:rsidRPr="00627B8A">
        <w:rPr>
          <w:rFonts w:ascii="Segoe UI" w:hAnsi="Segoe UI" w:cs="Segoe UI"/>
          <w:color w:val="000000" w:themeColor="text1"/>
        </w:rPr>
        <w:t xml:space="preserve">Literals are the explicit numeric, character, string or </w:t>
      </w:r>
      <w:proofErr w:type="spellStart"/>
      <w:r w:rsidRPr="00627B8A">
        <w:rPr>
          <w:rFonts w:ascii="Segoe UI" w:hAnsi="Segoe UI" w:cs="Segoe UI"/>
          <w:color w:val="000000" w:themeColor="text1"/>
        </w:rPr>
        <w:t>boolean</w:t>
      </w:r>
      <w:proofErr w:type="spellEnd"/>
      <w:r w:rsidRPr="00627B8A">
        <w:rPr>
          <w:rFonts w:ascii="Segoe UI" w:hAnsi="Segoe UI" w:cs="Segoe UI"/>
          <w:color w:val="000000" w:themeColor="text1"/>
        </w:rPr>
        <w:t xml:space="preserve"> values which are not represented by an identifier. For example: TRUE, NULL, etc. are all literals of type </w:t>
      </w:r>
      <w:proofErr w:type="spellStart"/>
      <w:r w:rsidRPr="00627B8A">
        <w:rPr>
          <w:rFonts w:ascii="Segoe UI" w:hAnsi="Segoe UI" w:cs="Segoe UI"/>
          <w:color w:val="000000" w:themeColor="text1"/>
        </w:rPr>
        <w:t>boolean</w:t>
      </w:r>
      <w:proofErr w:type="spellEnd"/>
      <w:r w:rsidRPr="00627B8A">
        <w:rPr>
          <w:rFonts w:ascii="Segoe UI" w:hAnsi="Segoe UI" w:cs="Segoe UI"/>
          <w:color w:val="000000" w:themeColor="text1"/>
        </w:rPr>
        <w:t>. PL/SQL literals are case-sensitive. There are following kinds of literals in PL/SQL:</w:t>
      </w:r>
    </w:p>
    <w:p w14:paraId="56259A55" w14:textId="77777777" w:rsidR="00627B8A" w:rsidRPr="00627B8A" w:rsidRDefault="00627B8A" w:rsidP="00627B8A">
      <w:pPr>
        <w:numPr>
          <w:ilvl w:val="0"/>
          <w:numId w:val="21"/>
        </w:numPr>
        <w:shd w:val="clear" w:color="auto" w:fill="FFFFFF"/>
        <w:spacing w:before="60" w:after="100" w:afterAutospacing="1" w:line="375" w:lineRule="atLeast"/>
        <w:jc w:val="both"/>
        <w:rPr>
          <w:rFonts w:ascii="Segoe UI" w:hAnsi="Segoe UI" w:cs="Segoe UI"/>
          <w:color w:val="000000" w:themeColor="text1"/>
        </w:rPr>
      </w:pPr>
      <w:r w:rsidRPr="00627B8A">
        <w:rPr>
          <w:rFonts w:ascii="Segoe UI" w:hAnsi="Segoe UI" w:cs="Segoe UI"/>
          <w:color w:val="000000" w:themeColor="text1"/>
        </w:rPr>
        <w:t>Numeric Literals</w:t>
      </w:r>
    </w:p>
    <w:p w14:paraId="7B9EA1F7" w14:textId="77777777" w:rsidR="00627B8A" w:rsidRPr="00627B8A" w:rsidRDefault="00627B8A" w:rsidP="00627B8A">
      <w:pPr>
        <w:numPr>
          <w:ilvl w:val="0"/>
          <w:numId w:val="21"/>
        </w:numPr>
        <w:shd w:val="clear" w:color="auto" w:fill="FFFFFF"/>
        <w:spacing w:before="60" w:after="100" w:afterAutospacing="1" w:line="375" w:lineRule="atLeast"/>
        <w:jc w:val="both"/>
        <w:rPr>
          <w:rFonts w:ascii="Segoe UI" w:hAnsi="Segoe UI" w:cs="Segoe UI"/>
          <w:color w:val="000000" w:themeColor="text1"/>
        </w:rPr>
      </w:pPr>
      <w:r w:rsidRPr="00627B8A">
        <w:rPr>
          <w:rFonts w:ascii="Segoe UI" w:hAnsi="Segoe UI" w:cs="Segoe UI"/>
          <w:color w:val="000000" w:themeColor="text1"/>
        </w:rPr>
        <w:t>Character Literals</w:t>
      </w:r>
    </w:p>
    <w:p w14:paraId="0FB880F0" w14:textId="77777777" w:rsidR="00627B8A" w:rsidRPr="00627B8A" w:rsidRDefault="00627B8A" w:rsidP="00627B8A">
      <w:pPr>
        <w:numPr>
          <w:ilvl w:val="0"/>
          <w:numId w:val="21"/>
        </w:numPr>
        <w:shd w:val="clear" w:color="auto" w:fill="FFFFFF"/>
        <w:spacing w:before="60" w:after="100" w:afterAutospacing="1" w:line="375" w:lineRule="atLeast"/>
        <w:jc w:val="both"/>
        <w:rPr>
          <w:rFonts w:ascii="Segoe UI" w:hAnsi="Segoe UI" w:cs="Segoe UI"/>
          <w:color w:val="000000" w:themeColor="text1"/>
        </w:rPr>
      </w:pPr>
      <w:r w:rsidRPr="00627B8A">
        <w:rPr>
          <w:rFonts w:ascii="Segoe UI" w:hAnsi="Segoe UI" w:cs="Segoe UI"/>
          <w:color w:val="000000" w:themeColor="text1"/>
        </w:rPr>
        <w:t>String Literals</w:t>
      </w:r>
    </w:p>
    <w:p w14:paraId="34372292" w14:textId="77777777" w:rsidR="00627B8A" w:rsidRPr="00627B8A" w:rsidRDefault="00627B8A" w:rsidP="00627B8A">
      <w:pPr>
        <w:numPr>
          <w:ilvl w:val="0"/>
          <w:numId w:val="21"/>
        </w:numPr>
        <w:shd w:val="clear" w:color="auto" w:fill="FFFFFF"/>
        <w:spacing w:before="60" w:after="100" w:afterAutospacing="1" w:line="375" w:lineRule="atLeast"/>
        <w:jc w:val="both"/>
        <w:rPr>
          <w:rFonts w:ascii="Segoe UI" w:hAnsi="Segoe UI" w:cs="Segoe UI"/>
          <w:color w:val="000000" w:themeColor="text1"/>
        </w:rPr>
      </w:pPr>
      <w:r w:rsidRPr="00627B8A">
        <w:rPr>
          <w:rFonts w:ascii="Segoe UI" w:hAnsi="Segoe UI" w:cs="Segoe UI"/>
          <w:color w:val="000000" w:themeColor="text1"/>
        </w:rPr>
        <w:t>BOOLEAN Literals</w:t>
      </w:r>
    </w:p>
    <w:p w14:paraId="42361B66" w14:textId="77777777" w:rsidR="00627B8A" w:rsidRPr="00627B8A" w:rsidRDefault="00627B8A" w:rsidP="00627B8A">
      <w:pPr>
        <w:numPr>
          <w:ilvl w:val="0"/>
          <w:numId w:val="21"/>
        </w:numPr>
        <w:shd w:val="clear" w:color="auto" w:fill="FFFFFF"/>
        <w:spacing w:before="60" w:after="100" w:afterAutospacing="1" w:line="375" w:lineRule="atLeast"/>
        <w:jc w:val="both"/>
        <w:rPr>
          <w:rFonts w:ascii="Segoe UI" w:hAnsi="Segoe UI" w:cs="Segoe UI"/>
          <w:color w:val="000000" w:themeColor="text1"/>
        </w:rPr>
      </w:pPr>
      <w:r w:rsidRPr="00627B8A">
        <w:rPr>
          <w:rFonts w:ascii="Segoe UI" w:hAnsi="Segoe UI" w:cs="Segoe UI"/>
          <w:color w:val="000000" w:themeColor="text1"/>
        </w:rPr>
        <w:t>Date and Time Literals</w:t>
      </w:r>
    </w:p>
    <w:p w14:paraId="30C5E229" w14:textId="77777777" w:rsidR="00627B8A" w:rsidRPr="00627B8A" w:rsidRDefault="00627B8A" w:rsidP="00627B8A">
      <w:pPr>
        <w:pStyle w:val="Heading2"/>
        <w:shd w:val="clear" w:color="auto" w:fill="FFFFFF"/>
        <w:spacing w:line="312" w:lineRule="atLeast"/>
        <w:jc w:val="both"/>
        <w:rPr>
          <w:rFonts w:ascii="Helvetica" w:hAnsi="Helvetica" w:cs="Helvetica"/>
          <w:b w:val="0"/>
          <w:bCs w:val="0"/>
          <w:color w:val="000000" w:themeColor="text1"/>
          <w:sz w:val="38"/>
          <w:szCs w:val="38"/>
        </w:rPr>
      </w:pPr>
      <w:r w:rsidRPr="00627B8A">
        <w:rPr>
          <w:rFonts w:ascii="Helvetica" w:hAnsi="Helvetica" w:cs="Helvetica"/>
          <w:b w:val="0"/>
          <w:bCs w:val="0"/>
          <w:color w:val="000000" w:themeColor="text1"/>
          <w:sz w:val="38"/>
          <w:szCs w:val="38"/>
        </w:rPr>
        <w:t>Example of these different types of Literals:</w:t>
      </w:r>
    </w:p>
    <w:tbl>
      <w:tblPr>
        <w:tblW w:w="90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85"/>
        <w:gridCol w:w="6270"/>
      </w:tblGrid>
      <w:tr w:rsidR="00627B8A" w:rsidRPr="00627B8A" w14:paraId="562B127E" w14:textId="77777777" w:rsidTr="00627B8A">
        <w:trPr>
          <w:trHeight w:val="504"/>
        </w:trPr>
        <w:tc>
          <w:tcPr>
            <w:tcW w:w="0" w:type="auto"/>
            <w:shd w:val="clear" w:color="auto" w:fill="C7CCBE"/>
            <w:tcMar>
              <w:top w:w="180" w:type="dxa"/>
              <w:left w:w="180" w:type="dxa"/>
              <w:bottom w:w="180" w:type="dxa"/>
              <w:right w:w="180" w:type="dxa"/>
            </w:tcMar>
            <w:hideMark/>
          </w:tcPr>
          <w:p w14:paraId="32820B06" w14:textId="77777777" w:rsidR="00627B8A" w:rsidRPr="00627B8A" w:rsidRDefault="00627B8A">
            <w:pPr>
              <w:rPr>
                <w:rFonts w:ascii="Times New Roman" w:hAnsi="Times New Roman" w:cs="Times New Roman"/>
                <w:b/>
                <w:bCs/>
                <w:color w:val="000000" w:themeColor="text1"/>
                <w:sz w:val="26"/>
                <w:szCs w:val="26"/>
              </w:rPr>
            </w:pPr>
            <w:r w:rsidRPr="00627B8A">
              <w:rPr>
                <w:b/>
                <w:bCs/>
                <w:color w:val="000000" w:themeColor="text1"/>
                <w:sz w:val="26"/>
                <w:szCs w:val="26"/>
              </w:rPr>
              <w:t>Literals</w:t>
            </w:r>
          </w:p>
        </w:tc>
        <w:tc>
          <w:tcPr>
            <w:tcW w:w="0" w:type="auto"/>
            <w:shd w:val="clear" w:color="auto" w:fill="C7CCBE"/>
            <w:tcMar>
              <w:top w:w="180" w:type="dxa"/>
              <w:left w:w="180" w:type="dxa"/>
              <w:bottom w:w="180" w:type="dxa"/>
              <w:right w:w="180" w:type="dxa"/>
            </w:tcMar>
            <w:hideMark/>
          </w:tcPr>
          <w:p w14:paraId="41EDADA3" w14:textId="77777777" w:rsidR="00627B8A" w:rsidRPr="00627B8A" w:rsidRDefault="00627B8A">
            <w:pPr>
              <w:rPr>
                <w:b/>
                <w:bCs/>
                <w:color w:val="000000" w:themeColor="text1"/>
                <w:sz w:val="26"/>
                <w:szCs w:val="26"/>
              </w:rPr>
            </w:pPr>
            <w:r w:rsidRPr="00627B8A">
              <w:rPr>
                <w:b/>
                <w:bCs/>
                <w:color w:val="000000" w:themeColor="text1"/>
                <w:sz w:val="26"/>
                <w:szCs w:val="26"/>
              </w:rPr>
              <w:t>Examples</w:t>
            </w:r>
          </w:p>
        </w:tc>
      </w:tr>
      <w:tr w:rsidR="00627B8A" w:rsidRPr="00627B8A" w14:paraId="74A5172C" w14:textId="77777777" w:rsidTr="00627B8A">
        <w:trPr>
          <w:trHeight w:val="4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1422A" w14:textId="77777777" w:rsidR="00627B8A" w:rsidRPr="00627B8A" w:rsidRDefault="00627B8A">
            <w:pPr>
              <w:jc w:val="both"/>
              <w:rPr>
                <w:rFonts w:ascii="Segoe UI" w:hAnsi="Segoe UI" w:cs="Segoe UI"/>
                <w:color w:val="000000" w:themeColor="text1"/>
                <w:sz w:val="24"/>
                <w:szCs w:val="24"/>
              </w:rPr>
            </w:pPr>
            <w:r w:rsidRPr="00627B8A">
              <w:rPr>
                <w:rFonts w:ascii="Segoe UI" w:hAnsi="Segoe UI" w:cs="Segoe UI"/>
                <w:color w:val="000000" w:themeColor="text1"/>
              </w:rPr>
              <w:lastRenderedPageBreak/>
              <w:t>Numeric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042FA9" w14:textId="77777777" w:rsidR="00627B8A" w:rsidRPr="00627B8A" w:rsidRDefault="00627B8A">
            <w:pPr>
              <w:jc w:val="both"/>
              <w:rPr>
                <w:rFonts w:ascii="Segoe UI" w:hAnsi="Segoe UI" w:cs="Segoe UI"/>
                <w:color w:val="000000" w:themeColor="text1"/>
              </w:rPr>
            </w:pPr>
            <w:r w:rsidRPr="00627B8A">
              <w:rPr>
                <w:rFonts w:ascii="Segoe UI" w:hAnsi="Segoe UI" w:cs="Segoe UI"/>
                <w:color w:val="000000" w:themeColor="text1"/>
              </w:rPr>
              <w:t>75125, 3568, 33.3333333 etc.</w:t>
            </w:r>
          </w:p>
        </w:tc>
      </w:tr>
      <w:tr w:rsidR="00627B8A" w:rsidRPr="00627B8A" w14:paraId="69B46D78" w14:textId="77777777" w:rsidTr="00627B8A">
        <w:trPr>
          <w:trHeight w:val="4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76D656" w14:textId="77777777" w:rsidR="00627B8A" w:rsidRPr="00627B8A" w:rsidRDefault="00627B8A">
            <w:pPr>
              <w:jc w:val="both"/>
              <w:rPr>
                <w:rFonts w:ascii="Segoe UI" w:hAnsi="Segoe UI" w:cs="Segoe UI"/>
                <w:color w:val="000000" w:themeColor="text1"/>
              </w:rPr>
            </w:pPr>
            <w:r w:rsidRPr="00627B8A">
              <w:rPr>
                <w:rFonts w:ascii="Segoe UI" w:hAnsi="Segoe UI" w:cs="Segoe UI"/>
                <w:color w:val="000000" w:themeColor="text1"/>
              </w:rPr>
              <w:t>Character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099C0C" w14:textId="77777777" w:rsidR="00627B8A" w:rsidRPr="00627B8A" w:rsidRDefault="00627B8A">
            <w:pPr>
              <w:jc w:val="both"/>
              <w:rPr>
                <w:rFonts w:ascii="Segoe UI" w:hAnsi="Segoe UI" w:cs="Segoe UI"/>
                <w:color w:val="000000" w:themeColor="text1"/>
              </w:rPr>
            </w:pPr>
            <w:r w:rsidRPr="00627B8A">
              <w:rPr>
                <w:rFonts w:ascii="Segoe UI" w:hAnsi="Segoe UI" w:cs="Segoe UI"/>
                <w:color w:val="000000" w:themeColor="text1"/>
              </w:rPr>
              <w:t>'A' '%' '9' ' ' 'z' '('</w:t>
            </w:r>
          </w:p>
        </w:tc>
      </w:tr>
      <w:tr w:rsidR="00627B8A" w:rsidRPr="00627B8A" w14:paraId="09BC224C" w14:textId="77777777" w:rsidTr="00627B8A">
        <w:trPr>
          <w:trHeight w:val="4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D89133" w14:textId="77777777" w:rsidR="00627B8A" w:rsidRPr="00627B8A" w:rsidRDefault="00627B8A">
            <w:pPr>
              <w:jc w:val="both"/>
              <w:rPr>
                <w:rFonts w:ascii="Segoe UI" w:hAnsi="Segoe UI" w:cs="Segoe UI"/>
                <w:color w:val="000000" w:themeColor="text1"/>
              </w:rPr>
            </w:pPr>
            <w:r w:rsidRPr="00627B8A">
              <w:rPr>
                <w:rFonts w:ascii="Segoe UI" w:hAnsi="Segoe UI" w:cs="Segoe UI"/>
                <w:color w:val="000000" w:themeColor="text1"/>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472DFE" w14:textId="77777777" w:rsidR="00627B8A" w:rsidRPr="00627B8A" w:rsidRDefault="00627B8A">
            <w:pPr>
              <w:jc w:val="both"/>
              <w:rPr>
                <w:rFonts w:ascii="Segoe UI" w:hAnsi="Segoe UI" w:cs="Segoe UI"/>
                <w:color w:val="000000" w:themeColor="text1"/>
              </w:rPr>
            </w:pPr>
            <w:r w:rsidRPr="00627B8A">
              <w:rPr>
                <w:rFonts w:ascii="Segoe UI" w:hAnsi="Segoe UI" w:cs="Segoe UI"/>
                <w:color w:val="000000" w:themeColor="text1"/>
              </w:rPr>
              <w:t xml:space="preserve">Hello </w:t>
            </w:r>
            <w:proofErr w:type="spellStart"/>
            <w:r w:rsidRPr="00627B8A">
              <w:rPr>
                <w:rFonts w:ascii="Segoe UI" w:hAnsi="Segoe UI" w:cs="Segoe UI"/>
                <w:color w:val="000000" w:themeColor="text1"/>
              </w:rPr>
              <w:t>JavaTpoint</w:t>
            </w:r>
            <w:proofErr w:type="spellEnd"/>
            <w:r w:rsidRPr="00627B8A">
              <w:rPr>
                <w:rFonts w:ascii="Segoe UI" w:hAnsi="Segoe UI" w:cs="Segoe UI"/>
                <w:color w:val="000000" w:themeColor="text1"/>
              </w:rPr>
              <w:t>!</w:t>
            </w:r>
          </w:p>
        </w:tc>
      </w:tr>
      <w:tr w:rsidR="00627B8A" w:rsidRPr="00627B8A" w14:paraId="239EFA5B" w14:textId="77777777" w:rsidTr="00627B8A">
        <w:trPr>
          <w:trHeight w:val="47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7C79DB" w14:textId="77777777" w:rsidR="00627B8A" w:rsidRPr="00627B8A" w:rsidRDefault="00627B8A">
            <w:pPr>
              <w:jc w:val="both"/>
              <w:rPr>
                <w:rFonts w:ascii="Segoe UI" w:hAnsi="Segoe UI" w:cs="Segoe UI"/>
                <w:color w:val="000000" w:themeColor="text1"/>
              </w:rPr>
            </w:pPr>
            <w:r w:rsidRPr="00627B8A">
              <w:rPr>
                <w:rFonts w:ascii="Segoe UI" w:hAnsi="Segoe UI" w:cs="Segoe UI"/>
                <w:color w:val="000000" w:themeColor="text1"/>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B7B88" w14:textId="77777777" w:rsidR="00627B8A" w:rsidRPr="00627B8A" w:rsidRDefault="00627B8A">
            <w:pPr>
              <w:jc w:val="both"/>
              <w:rPr>
                <w:rFonts w:ascii="Segoe UI" w:hAnsi="Segoe UI" w:cs="Segoe UI"/>
                <w:color w:val="000000" w:themeColor="text1"/>
              </w:rPr>
            </w:pPr>
            <w:r w:rsidRPr="00627B8A">
              <w:rPr>
                <w:rFonts w:ascii="Segoe UI" w:hAnsi="Segoe UI" w:cs="Segoe UI"/>
                <w:color w:val="000000" w:themeColor="text1"/>
              </w:rPr>
              <w:t>TRUE, FALSE, NULL etc.</w:t>
            </w:r>
          </w:p>
        </w:tc>
      </w:tr>
      <w:tr w:rsidR="00627B8A" w:rsidRPr="00627B8A" w14:paraId="56DA3635" w14:textId="77777777" w:rsidTr="00627B8A">
        <w:trPr>
          <w:trHeight w:val="4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F748E8" w14:textId="77777777" w:rsidR="00627B8A" w:rsidRPr="00627B8A" w:rsidRDefault="00627B8A">
            <w:pPr>
              <w:jc w:val="both"/>
              <w:rPr>
                <w:rFonts w:ascii="Segoe UI" w:hAnsi="Segoe UI" w:cs="Segoe UI"/>
                <w:color w:val="000000" w:themeColor="text1"/>
              </w:rPr>
            </w:pPr>
            <w:r w:rsidRPr="00627B8A">
              <w:rPr>
                <w:rFonts w:ascii="Segoe UI" w:hAnsi="Segoe UI" w:cs="Segoe UI"/>
                <w:color w:val="000000" w:themeColor="text1"/>
              </w:rPr>
              <w:t>Date and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B4A993" w14:textId="77777777" w:rsidR="00627B8A" w:rsidRPr="00627B8A" w:rsidRDefault="00627B8A">
            <w:pPr>
              <w:jc w:val="both"/>
              <w:rPr>
                <w:rFonts w:ascii="Segoe UI" w:hAnsi="Segoe UI" w:cs="Segoe UI"/>
                <w:color w:val="000000" w:themeColor="text1"/>
              </w:rPr>
            </w:pPr>
            <w:r w:rsidRPr="00627B8A">
              <w:rPr>
                <w:rFonts w:ascii="Segoe UI" w:hAnsi="Segoe UI" w:cs="Segoe UI"/>
                <w:color w:val="000000" w:themeColor="text1"/>
              </w:rPr>
              <w:t>'26-11-2002</w:t>
            </w:r>
            <w:proofErr w:type="gramStart"/>
            <w:r w:rsidRPr="00627B8A">
              <w:rPr>
                <w:rFonts w:ascii="Segoe UI" w:hAnsi="Segoe UI" w:cs="Segoe UI"/>
                <w:color w:val="000000" w:themeColor="text1"/>
              </w:rPr>
              <w:t>' ,</w:t>
            </w:r>
            <w:proofErr w:type="gramEnd"/>
            <w:r w:rsidRPr="00627B8A">
              <w:rPr>
                <w:rFonts w:ascii="Segoe UI" w:hAnsi="Segoe UI" w:cs="Segoe UI"/>
                <w:color w:val="000000" w:themeColor="text1"/>
              </w:rPr>
              <w:t xml:space="preserve"> '2012-10-29 12:01:01'</w:t>
            </w:r>
          </w:p>
        </w:tc>
      </w:tr>
    </w:tbl>
    <w:p w14:paraId="2922737D" w14:textId="77777777" w:rsidR="00B32CED" w:rsidRPr="00627B8A" w:rsidRDefault="00B32CED">
      <w:pPr>
        <w:rPr>
          <w:color w:val="000000" w:themeColor="text1"/>
        </w:rPr>
      </w:pPr>
    </w:p>
    <w:sectPr w:rsidR="00B32CED" w:rsidRPr="00627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2CF1"/>
    <w:multiLevelType w:val="multilevel"/>
    <w:tmpl w:val="BD96CF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1C7319"/>
    <w:multiLevelType w:val="multilevel"/>
    <w:tmpl w:val="8962E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261EA6"/>
    <w:multiLevelType w:val="multilevel"/>
    <w:tmpl w:val="FFB2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B1586"/>
    <w:multiLevelType w:val="multilevel"/>
    <w:tmpl w:val="CFE404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F701534"/>
    <w:multiLevelType w:val="multilevel"/>
    <w:tmpl w:val="55423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0254017"/>
    <w:multiLevelType w:val="multilevel"/>
    <w:tmpl w:val="0BB6B0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38838FE"/>
    <w:multiLevelType w:val="multilevel"/>
    <w:tmpl w:val="71FC44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3BB38F9"/>
    <w:multiLevelType w:val="multilevel"/>
    <w:tmpl w:val="F1C2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74590E"/>
    <w:multiLevelType w:val="multilevel"/>
    <w:tmpl w:val="8CCAC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CB94034"/>
    <w:multiLevelType w:val="multilevel"/>
    <w:tmpl w:val="7F86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1C1369"/>
    <w:multiLevelType w:val="multilevel"/>
    <w:tmpl w:val="C8AE5A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B694267"/>
    <w:multiLevelType w:val="multilevel"/>
    <w:tmpl w:val="45B0F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16431A8"/>
    <w:multiLevelType w:val="multilevel"/>
    <w:tmpl w:val="636CA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845924"/>
    <w:multiLevelType w:val="multilevel"/>
    <w:tmpl w:val="0980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A031BF"/>
    <w:multiLevelType w:val="multilevel"/>
    <w:tmpl w:val="5C3CF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301593B"/>
    <w:multiLevelType w:val="multilevel"/>
    <w:tmpl w:val="D7E64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121DFB"/>
    <w:multiLevelType w:val="multilevel"/>
    <w:tmpl w:val="AF66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FF3D12"/>
    <w:multiLevelType w:val="multilevel"/>
    <w:tmpl w:val="34BC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BE6CAA"/>
    <w:multiLevelType w:val="multilevel"/>
    <w:tmpl w:val="2892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3253DC"/>
    <w:multiLevelType w:val="multilevel"/>
    <w:tmpl w:val="BCF6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A843D8"/>
    <w:multiLevelType w:val="multilevel"/>
    <w:tmpl w:val="10281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0"/>
  </w:num>
  <w:num w:numId="3">
    <w:abstractNumId w:val="10"/>
  </w:num>
  <w:num w:numId="4">
    <w:abstractNumId w:val="11"/>
  </w:num>
  <w:num w:numId="5">
    <w:abstractNumId w:val="8"/>
  </w:num>
  <w:num w:numId="6">
    <w:abstractNumId w:val="12"/>
  </w:num>
  <w:num w:numId="7">
    <w:abstractNumId w:val="17"/>
  </w:num>
  <w:num w:numId="8">
    <w:abstractNumId w:val="5"/>
  </w:num>
  <w:num w:numId="9">
    <w:abstractNumId w:val="13"/>
  </w:num>
  <w:num w:numId="10">
    <w:abstractNumId w:val="14"/>
  </w:num>
  <w:num w:numId="11">
    <w:abstractNumId w:val="18"/>
  </w:num>
  <w:num w:numId="12">
    <w:abstractNumId w:val="16"/>
  </w:num>
  <w:num w:numId="13">
    <w:abstractNumId w:val="6"/>
  </w:num>
  <w:num w:numId="14">
    <w:abstractNumId w:val="15"/>
  </w:num>
  <w:num w:numId="15">
    <w:abstractNumId w:val="2"/>
  </w:num>
  <w:num w:numId="16">
    <w:abstractNumId w:val="4"/>
  </w:num>
  <w:num w:numId="17">
    <w:abstractNumId w:val="9"/>
  </w:num>
  <w:num w:numId="18">
    <w:abstractNumId w:val="0"/>
  </w:num>
  <w:num w:numId="19">
    <w:abstractNumId w:val="19"/>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8A"/>
    <w:rsid w:val="005719DA"/>
    <w:rsid w:val="00627B8A"/>
    <w:rsid w:val="00B32CED"/>
    <w:rsid w:val="00E56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3A6E"/>
  <w15:chartTrackingRefBased/>
  <w15:docId w15:val="{71B66DBD-07AF-410F-8006-695093A53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27B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27B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7B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B8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27B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27B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7B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27B8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27B8A"/>
    <w:rPr>
      <w:b/>
      <w:bCs/>
    </w:rPr>
  </w:style>
  <w:style w:type="paragraph" w:customStyle="1" w:styleId="alt">
    <w:name w:val="alt"/>
    <w:basedOn w:val="Normal"/>
    <w:rsid w:val="00627B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p">
    <w:name w:val="op"/>
    <w:basedOn w:val="DefaultParagraphFont"/>
    <w:rsid w:val="00627B8A"/>
  </w:style>
  <w:style w:type="character" w:customStyle="1" w:styleId="keyword">
    <w:name w:val="keyword"/>
    <w:basedOn w:val="DefaultParagraphFont"/>
    <w:rsid w:val="00627B8A"/>
  </w:style>
  <w:style w:type="character" w:customStyle="1" w:styleId="string">
    <w:name w:val="string"/>
    <w:basedOn w:val="DefaultParagraphFont"/>
    <w:rsid w:val="00627B8A"/>
  </w:style>
  <w:style w:type="paragraph" w:styleId="HTMLPreformatted">
    <w:name w:val="HTML Preformatted"/>
    <w:basedOn w:val="Normal"/>
    <w:link w:val="HTMLPreformattedChar"/>
    <w:uiPriority w:val="99"/>
    <w:semiHidden/>
    <w:unhideWhenUsed/>
    <w:rsid w:val="00627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7B8A"/>
    <w:rPr>
      <w:rFonts w:ascii="Courier New" w:eastAsia="Times New Roman" w:hAnsi="Courier New" w:cs="Courier New"/>
      <w:sz w:val="20"/>
      <w:szCs w:val="20"/>
      <w:lang w:eastAsia="en-IN"/>
    </w:rPr>
  </w:style>
  <w:style w:type="character" w:customStyle="1" w:styleId="comment">
    <w:name w:val="comment"/>
    <w:basedOn w:val="DefaultParagraphFont"/>
    <w:rsid w:val="00627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3269">
      <w:bodyDiv w:val="1"/>
      <w:marLeft w:val="0"/>
      <w:marRight w:val="0"/>
      <w:marTop w:val="0"/>
      <w:marBottom w:val="0"/>
      <w:divBdr>
        <w:top w:val="none" w:sz="0" w:space="0" w:color="auto"/>
        <w:left w:val="none" w:sz="0" w:space="0" w:color="auto"/>
        <w:bottom w:val="none" w:sz="0" w:space="0" w:color="auto"/>
        <w:right w:val="none" w:sz="0" w:space="0" w:color="auto"/>
      </w:divBdr>
      <w:divsChild>
        <w:div w:id="42603109">
          <w:marLeft w:val="0"/>
          <w:marRight w:val="0"/>
          <w:marTop w:val="150"/>
          <w:marBottom w:val="150"/>
          <w:divBdr>
            <w:top w:val="none" w:sz="0" w:space="0" w:color="auto"/>
            <w:left w:val="none" w:sz="0" w:space="0" w:color="auto"/>
            <w:bottom w:val="none" w:sz="0" w:space="0" w:color="auto"/>
            <w:right w:val="none" w:sz="0" w:space="0" w:color="auto"/>
          </w:divBdr>
          <w:divsChild>
            <w:div w:id="1264924642">
              <w:marLeft w:val="0"/>
              <w:marRight w:val="0"/>
              <w:marTop w:val="0"/>
              <w:marBottom w:val="0"/>
              <w:divBdr>
                <w:top w:val="none" w:sz="0" w:space="0" w:color="auto"/>
                <w:left w:val="none" w:sz="0" w:space="0" w:color="auto"/>
                <w:bottom w:val="none" w:sz="0" w:space="0" w:color="auto"/>
                <w:right w:val="none" w:sz="0" w:space="0" w:color="auto"/>
              </w:divBdr>
              <w:divsChild>
                <w:div w:id="1220702108">
                  <w:marLeft w:val="0"/>
                  <w:marRight w:val="0"/>
                  <w:marTop w:val="0"/>
                  <w:marBottom w:val="0"/>
                  <w:divBdr>
                    <w:top w:val="none" w:sz="0" w:space="0" w:color="auto"/>
                    <w:left w:val="none" w:sz="0" w:space="0" w:color="auto"/>
                    <w:bottom w:val="none" w:sz="0" w:space="0" w:color="auto"/>
                    <w:right w:val="none" w:sz="0" w:space="0" w:color="auto"/>
                  </w:divBdr>
                  <w:divsChild>
                    <w:div w:id="111632759">
                      <w:marLeft w:val="0"/>
                      <w:marRight w:val="0"/>
                      <w:marTop w:val="0"/>
                      <w:marBottom w:val="0"/>
                      <w:divBdr>
                        <w:top w:val="none" w:sz="0" w:space="0" w:color="auto"/>
                        <w:left w:val="none" w:sz="0" w:space="0" w:color="auto"/>
                        <w:bottom w:val="none" w:sz="0" w:space="0" w:color="auto"/>
                        <w:right w:val="none" w:sz="0" w:space="0" w:color="auto"/>
                      </w:divBdr>
                      <w:divsChild>
                        <w:div w:id="747583082">
                          <w:marLeft w:val="0"/>
                          <w:marRight w:val="0"/>
                          <w:marTop w:val="0"/>
                          <w:marBottom w:val="0"/>
                          <w:divBdr>
                            <w:top w:val="none" w:sz="0" w:space="0" w:color="auto"/>
                            <w:left w:val="none" w:sz="0" w:space="0" w:color="auto"/>
                            <w:bottom w:val="none" w:sz="0" w:space="0" w:color="auto"/>
                            <w:right w:val="none" w:sz="0" w:space="0" w:color="auto"/>
                          </w:divBdr>
                          <w:divsChild>
                            <w:div w:id="44180413">
                              <w:marLeft w:val="0"/>
                              <w:marRight w:val="0"/>
                              <w:marTop w:val="0"/>
                              <w:marBottom w:val="0"/>
                              <w:divBdr>
                                <w:top w:val="none" w:sz="0" w:space="0" w:color="auto"/>
                                <w:left w:val="none" w:sz="0" w:space="0" w:color="auto"/>
                                <w:bottom w:val="none" w:sz="0" w:space="0" w:color="auto"/>
                                <w:right w:val="none" w:sz="0" w:space="0" w:color="auto"/>
                              </w:divBdr>
                              <w:divsChild>
                                <w:div w:id="1946303018">
                                  <w:marLeft w:val="0"/>
                                  <w:marRight w:val="0"/>
                                  <w:marTop w:val="0"/>
                                  <w:marBottom w:val="0"/>
                                  <w:divBdr>
                                    <w:top w:val="none" w:sz="0" w:space="0" w:color="auto"/>
                                    <w:left w:val="none" w:sz="0" w:space="0" w:color="auto"/>
                                    <w:bottom w:val="none" w:sz="0" w:space="0" w:color="auto"/>
                                    <w:right w:val="none" w:sz="0" w:space="0" w:color="auto"/>
                                  </w:divBdr>
                                  <w:divsChild>
                                    <w:div w:id="1306818798">
                                      <w:marLeft w:val="0"/>
                                      <w:marRight w:val="0"/>
                                      <w:marTop w:val="0"/>
                                      <w:marBottom w:val="0"/>
                                      <w:divBdr>
                                        <w:top w:val="none" w:sz="0" w:space="0" w:color="auto"/>
                                        <w:left w:val="none" w:sz="0" w:space="0" w:color="auto"/>
                                        <w:bottom w:val="none" w:sz="0" w:space="0" w:color="auto"/>
                                        <w:right w:val="none" w:sz="0" w:space="0" w:color="auto"/>
                                      </w:divBdr>
                                      <w:divsChild>
                                        <w:div w:id="1772817184">
                                          <w:marLeft w:val="0"/>
                                          <w:marRight w:val="0"/>
                                          <w:marTop w:val="0"/>
                                          <w:marBottom w:val="0"/>
                                          <w:divBdr>
                                            <w:top w:val="none" w:sz="0" w:space="0" w:color="auto"/>
                                            <w:left w:val="none" w:sz="0" w:space="0" w:color="auto"/>
                                            <w:bottom w:val="none" w:sz="0" w:space="0" w:color="auto"/>
                                            <w:right w:val="none" w:sz="0" w:space="0" w:color="auto"/>
                                          </w:divBdr>
                                          <w:divsChild>
                                            <w:div w:id="956061314">
                                              <w:marLeft w:val="0"/>
                                              <w:marRight w:val="0"/>
                                              <w:marTop w:val="0"/>
                                              <w:marBottom w:val="0"/>
                                              <w:divBdr>
                                                <w:top w:val="none" w:sz="0" w:space="0" w:color="auto"/>
                                                <w:left w:val="none" w:sz="0" w:space="0" w:color="auto"/>
                                                <w:bottom w:val="none" w:sz="0" w:space="0" w:color="auto"/>
                                                <w:right w:val="none" w:sz="0" w:space="0" w:color="auto"/>
                                              </w:divBdr>
                                              <w:divsChild>
                                                <w:div w:id="86313407">
                                                  <w:marLeft w:val="0"/>
                                                  <w:marRight w:val="0"/>
                                                  <w:marTop w:val="0"/>
                                                  <w:marBottom w:val="0"/>
                                                  <w:divBdr>
                                                    <w:top w:val="none" w:sz="0" w:space="0" w:color="auto"/>
                                                    <w:left w:val="none" w:sz="0" w:space="0" w:color="auto"/>
                                                    <w:bottom w:val="none" w:sz="0" w:space="0" w:color="auto"/>
                                                    <w:right w:val="none" w:sz="0" w:space="0" w:color="auto"/>
                                                  </w:divBdr>
                                                  <w:divsChild>
                                                    <w:div w:id="340084050">
                                                      <w:marLeft w:val="0"/>
                                                      <w:marRight w:val="0"/>
                                                      <w:marTop w:val="0"/>
                                                      <w:marBottom w:val="0"/>
                                                      <w:divBdr>
                                                        <w:top w:val="none" w:sz="0" w:space="0" w:color="auto"/>
                                                        <w:left w:val="none" w:sz="0" w:space="0" w:color="auto"/>
                                                        <w:bottom w:val="none" w:sz="0" w:space="0" w:color="auto"/>
                                                        <w:right w:val="none" w:sz="0" w:space="0" w:color="auto"/>
                                                      </w:divBdr>
                                                    </w:div>
                                                    <w:div w:id="143394173">
                                                      <w:marLeft w:val="0"/>
                                                      <w:marRight w:val="0"/>
                                                      <w:marTop w:val="0"/>
                                                      <w:marBottom w:val="0"/>
                                                      <w:divBdr>
                                                        <w:top w:val="none" w:sz="0" w:space="0" w:color="auto"/>
                                                        <w:left w:val="none" w:sz="0" w:space="0" w:color="auto"/>
                                                        <w:bottom w:val="none" w:sz="0" w:space="0" w:color="auto"/>
                                                        <w:right w:val="none" w:sz="0" w:space="0" w:color="auto"/>
                                                      </w:divBdr>
                                                    </w:div>
                                                  </w:divsChild>
                                                </w:div>
                                                <w:div w:id="1813060201">
                                                  <w:marLeft w:val="0"/>
                                                  <w:marRight w:val="0"/>
                                                  <w:marTop w:val="0"/>
                                                  <w:marBottom w:val="0"/>
                                                  <w:divBdr>
                                                    <w:top w:val="none" w:sz="0" w:space="0" w:color="auto"/>
                                                    <w:left w:val="none" w:sz="0" w:space="0" w:color="auto"/>
                                                    <w:bottom w:val="none" w:sz="0" w:space="0" w:color="auto"/>
                                                    <w:right w:val="none" w:sz="0" w:space="0" w:color="auto"/>
                                                  </w:divBdr>
                                                  <w:divsChild>
                                                    <w:div w:id="2010785667">
                                                      <w:marLeft w:val="0"/>
                                                      <w:marRight w:val="0"/>
                                                      <w:marTop w:val="0"/>
                                                      <w:marBottom w:val="0"/>
                                                      <w:divBdr>
                                                        <w:top w:val="none" w:sz="0" w:space="0" w:color="auto"/>
                                                        <w:left w:val="none" w:sz="0" w:space="0" w:color="auto"/>
                                                        <w:bottom w:val="none" w:sz="0" w:space="0" w:color="auto"/>
                                                        <w:right w:val="none" w:sz="0" w:space="0" w:color="auto"/>
                                                      </w:divBdr>
                                                      <w:divsChild>
                                                        <w:div w:id="133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6641634">
          <w:marLeft w:val="0"/>
          <w:marRight w:val="0"/>
          <w:marTop w:val="0"/>
          <w:marBottom w:val="120"/>
          <w:divBdr>
            <w:top w:val="single" w:sz="6" w:space="0" w:color="auto"/>
            <w:left w:val="single" w:sz="24" w:space="0" w:color="auto"/>
            <w:bottom w:val="single" w:sz="6" w:space="0" w:color="auto"/>
            <w:right w:val="single" w:sz="6" w:space="0" w:color="auto"/>
          </w:divBdr>
          <w:divsChild>
            <w:div w:id="573512257">
              <w:marLeft w:val="0"/>
              <w:marRight w:val="0"/>
              <w:marTop w:val="120"/>
              <w:marBottom w:val="120"/>
              <w:divBdr>
                <w:top w:val="none" w:sz="0" w:space="0" w:color="auto"/>
                <w:left w:val="none" w:sz="0" w:space="0" w:color="auto"/>
                <w:bottom w:val="none" w:sz="0" w:space="0" w:color="auto"/>
                <w:right w:val="none" w:sz="0" w:space="0" w:color="auto"/>
              </w:divBdr>
            </w:div>
          </w:divsChild>
        </w:div>
        <w:div w:id="1612661459">
          <w:marLeft w:val="0"/>
          <w:marRight w:val="0"/>
          <w:marTop w:val="0"/>
          <w:marBottom w:val="120"/>
          <w:divBdr>
            <w:top w:val="single" w:sz="6" w:space="0" w:color="auto"/>
            <w:left w:val="single" w:sz="24" w:space="0" w:color="auto"/>
            <w:bottom w:val="single" w:sz="6" w:space="0" w:color="auto"/>
            <w:right w:val="single" w:sz="6" w:space="0" w:color="auto"/>
          </w:divBdr>
          <w:divsChild>
            <w:div w:id="447510489">
              <w:marLeft w:val="0"/>
              <w:marRight w:val="0"/>
              <w:marTop w:val="120"/>
              <w:marBottom w:val="120"/>
              <w:divBdr>
                <w:top w:val="none" w:sz="0" w:space="0" w:color="auto"/>
                <w:left w:val="none" w:sz="0" w:space="0" w:color="auto"/>
                <w:bottom w:val="none" w:sz="0" w:space="0" w:color="auto"/>
                <w:right w:val="none" w:sz="0" w:space="0" w:color="auto"/>
              </w:divBdr>
            </w:div>
          </w:divsChild>
        </w:div>
        <w:div w:id="1608809221">
          <w:marLeft w:val="0"/>
          <w:marRight w:val="0"/>
          <w:marTop w:val="0"/>
          <w:marBottom w:val="120"/>
          <w:divBdr>
            <w:top w:val="single" w:sz="6" w:space="0" w:color="auto"/>
            <w:left w:val="single" w:sz="24" w:space="0" w:color="auto"/>
            <w:bottom w:val="single" w:sz="6" w:space="0" w:color="auto"/>
            <w:right w:val="single" w:sz="6" w:space="0" w:color="auto"/>
          </w:divBdr>
          <w:divsChild>
            <w:div w:id="4747610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3651528">
      <w:bodyDiv w:val="1"/>
      <w:marLeft w:val="0"/>
      <w:marRight w:val="0"/>
      <w:marTop w:val="0"/>
      <w:marBottom w:val="0"/>
      <w:divBdr>
        <w:top w:val="none" w:sz="0" w:space="0" w:color="auto"/>
        <w:left w:val="none" w:sz="0" w:space="0" w:color="auto"/>
        <w:bottom w:val="none" w:sz="0" w:space="0" w:color="auto"/>
        <w:right w:val="none" w:sz="0" w:space="0" w:color="auto"/>
      </w:divBdr>
    </w:div>
    <w:div w:id="1675456785">
      <w:bodyDiv w:val="1"/>
      <w:marLeft w:val="0"/>
      <w:marRight w:val="0"/>
      <w:marTop w:val="0"/>
      <w:marBottom w:val="0"/>
      <w:divBdr>
        <w:top w:val="none" w:sz="0" w:space="0" w:color="auto"/>
        <w:left w:val="none" w:sz="0" w:space="0" w:color="auto"/>
        <w:bottom w:val="none" w:sz="0" w:space="0" w:color="auto"/>
        <w:right w:val="none" w:sz="0" w:space="0" w:color="auto"/>
      </w:divBdr>
      <w:divsChild>
        <w:div w:id="1504780035">
          <w:marLeft w:val="0"/>
          <w:marRight w:val="0"/>
          <w:marTop w:val="0"/>
          <w:marBottom w:val="120"/>
          <w:divBdr>
            <w:top w:val="single" w:sz="6" w:space="0" w:color="auto"/>
            <w:left w:val="single" w:sz="24" w:space="0" w:color="auto"/>
            <w:bottom w:val="single" w:sz="6" w:space="0" w:color="auto"/>
            <w:right w:val="single" w:sz="6" w:space="0" w:color="auto"/>
          </w:divBdr>
          <w:divsChild>
            <w:div w:id="698551246">
              <w:marLeft w:val="0"/>
              <w:marRight w:val="0"/>
              <w:marTop w:val="120"/>
              <w:marBottom w:val="120"/>
              <w:divBdr>
                <w:top w:val="none" w:sz="0" w:space="0" w:color="auto"/>
                <w:left w:val="none" w:sz="0" w:space="0" w:color="auto"/>
                <w:bottom w:val="none" w:sz="0" w:space="0" w:color="auto"/>
                <w:right w:val="none" w:sz="0" w:space="0" w:color="auto"/>
              </w:divBdr>
            </w:div>
          </w:divsChild>
        </w:div>
        <w:div w:id="1445734145">
          <w:marLeft w:val="0"/>
          <w:marRight w:val="0"/>
          <w:marTop w:val="0"/>
          <w:marBottom w:val="120"/>
          <w:divBdr>
            <w:top w:val="single" w:sz="6" w:space="0" w:color="auto"/>
            <w:left w:val="single" w:sz="24" w:space="0" w:color="auto"/>
            <w:bottom w:val="single" w:sz="6" w:space="0" w:color="auto"/>
            <w:right w:val="single" w:sz="6" w:space="0" w:color="auto"/>
          </w:divBdr>
          <w:divsChild>
            <w:div w:id="700593148">
              <w:marLeft w:val="0"/>
              <w:marRight w:val="0"/>
              <w:marTop w:val="120"/>
              <w:marBottom w:val="120"/>
              <w:divBdr>
                <w:top w:val="none" w:sz="0" w:space="0" w:color="auto"/>
                <w:left w:val="none" w:sz="0" w:space="0" w:color="auto"/>
                <w:bottom w:val="none" w:sz="0" w:space="0" w:color="auto"/>
                <w:right w:val="none" w:sz="0" w:space="0" w:color="auto"/>
              </w:divBdr>
            </w:div>
          </w:divsChild>
        </w:div>
        <w:div w:id="1121266204">
          <w:marLeft w:val="0"/>
          <w:marRight w:val="0"/>
          <w:marTop w:val="0"/>
          <w:marBottom w:val="120"/>
          <w:divBdr>
            <w:top w:val="single" w:sz="6" w:space="0" w:color="auto"/>
            <w:left w:val="single" w:sz="24" w:space="0" w:color="auto"/>
            <w:bottom w:val="single" w:sz="6" w:space="0" w:color="auto"/>
            <w:right w:val="single" w:sz="6" w:space="0" w:color="auto"/>
          </w:divBdr>
          <w:divsChild>
            <w:div w:id="929658033">
              <w:marLeft w:val="0"/>
              <w:marRight w:val="0"/>
              <w:marTop w:val="120"/>
              <w:marBottom w:val="120"/>
              <w:divBdr>
                <w:top w:val="none" w:sz="0" w:space="0" w:color="auto"/>
                <w:left w:val="none" w:sz="0" w:space="0" w:color="auto"/>
                <w:bottom w:val="none" w:sz="0" w:space="0" w:color="auto"/>
                <w:right w:val="none" w:sz="0" w:space="0" w:color="auto"/>
              </w:divBdr>
            </w:div>
          </w:divsChild>
        </w:div>
        <w:div w:id="97650553">
          <w:marLeft w:val="0"/>
          <w:marRight w:val="0"/>
          <w:marTop w:val="120"/>
          <w:marBottom w:val="0"/>
          <w:divBdr>
            <w:top w:val="single" w:sz="6" w:space="0" w:color="D5DDC6"/>
            <w:left w:val="single" w:sz="6" w:space="4" w:color="D5DDC6"/>
            <w:bottom w:val="single" w:sz="6" w:space="0" w:color="D5DDC6"/>
            <w:right w:val="single" w:sz="6" w:space="0" w:color="D5DDC6"/>
          </w:divBdr>
        </w:div>
        <w:div w:id="1062364654">
          <w:marLeft w:val="0"/>
          <w:marRight w:val="0"/>
          <w:marTop w:val="0"/>
          <w:marBottom w:val="120"/>
          <w:divBdr>
            <w:top w:val="single" w:sz="6" w:space="0" w:color="auto"/>
            <w:left w:val="single" w:sz="24" w:space="0" w:color="auto"/>
            <w:bottom w:val="single" w:sz="6" w:space="0" w:color="auto"/>
            <w:right w:val="single" w:sz="6" w:space="0" w:color="auto"/>
          </w:divBdr>
          <w:divsChild>
            <w:div w:id="1536767265">
              <w:marLeft w:val="0"/>
              <w:marRight w:val="0"/>
              <w:marTop w:val="120"/>
              <w:marBottom w:val="120"/>
              <w:divBdr>
                <w:top w:val="none" w:sz="0" w:space="0" w:color="auto"/>
                <w:left w:val="none" w:sz="0" w:space="0" w:color="auto"/>
                <w:bottom w:val="none" w:sz="0" w:space="0" w:color="auto"/>
                <w:right w:val="none" w:sz="0" w:space="0" w:color="auto"/>
              </w:divBdr>
            </w:div>
          </w:divsChild>
        </w:div>
        <w:div w:id="1946038531">
          <w:marLeft w:val="0"/>
          <w:marRight w:val="0"/>
          <w:marTop w:val="120"/>
          <w:marBottom w:val="0"/>
          <w:divBdr>
            <w:top w:val="single" w:sz="6" w:space="0" w:color="D5DDC6"/>
            <w:left w:val="single" w:sz="6" w:space="4" w:color="D5DDC6"/>
            <w:bottom w:val="single" w:sz="6" w:space="0" w:color="D5DDC6"/>
            <w:right w:val="single" w:sz="6" w:space="0" w:color="D5DDC6"/>
          </w:divBdr>
        </w:div>
        <w:div w:id="1898779225">
          <w:marLeft w:val="0"/>
          <w:marRight w:val="0"/>
          <w:marTop w:val="0"/>
          <w:marBottom w:val="120"/>
          <w:divBdr>
            <w:top w:val="single" w:sz="6" w:space="0" w:color="auto"/>
            <w:left w:val="single" w:sz="24" w:space="0" w:color="auto"/>
            <w:bottom w:val="single" w:sz="6" w:space="0" w:color="auto"/>
            <w:right w:val="single" w:sz="6" w:space="0" w:color="auto"/>
          </w:divBdr>
          <w:divsChild>
            <w:div w:id="2146316738">
              <w:marLeft w:val="0"/>
              <w:marRight w:val="0"/>
              <w:marTop w:val="120"/>
              <w:marBottom w:val="120"/>
              <w:divBdr>
                <w:top w:val="none" w:sz="0" w:space="0" w:color="auto"/>
                <w:left w:val="none" w:sz="0" w:space="0" w:color="auto"/>
                <w:bottom w:val="none" w:sz="0" w:space="0" w:color="auto"/>
                <w:right w:val="none" w:sz="0" w:space="0" w:color="auto"/>
              </w:divBdr>
            </w:div>
          </w:divsChild>
        </w:div>
        <w:div w:id="2070417609">
          <w:marLeft w:val="0"/>
          <w:marRight w:val="0"/>
          <w:marTop w:val="0"/>
          <w:marBottom w:val="120"/>
          <w:divBdr>
            <w:top w:val="single" w:sz="6" w:space="0" w:color="auto"/>
            <w:left w:val="single" w:sz="24" w:space="0" w:color="auto"/>
            <w:bottom w:val="single" w:sz="6" w:space="0" w:color="auto"/>
            <w:right w:val="single" w:sz="6" w:space="0" w:color="auto"/>
          </w:divBdr>
          <w:divsChild>
            <w:div w:id="670958415">
              <w:marLeft w:val="0"/>
              <w:marRight w:val="0"/>
              <w:marTop w:val="120"/>
              <w:marBottom w:val="120"/>
              <w:divBdr>
                <w:top w:val="none" w:sz="0" w:space="0" w:color="auto"/>
                <w:left w:val="none" w:sz="0" w:space="0" w:color="auto"/>
                <w:bottom w:val="none" w:sz="0" w:space="0" w:color="auto"/>
                <w:right w:val="none" w:sz="0" w:space="0" w:color="auto"/>
              </w:divBdr>
            </w:div>
          </w:divsChild>
        </w:div>
        <w:div w:id="1776095811">
          <w:marLeft w:val="0"/>
          <w:marRight w:val="0"/>
          <w:marTop w:val="120"/>
          <w:marBottom w:val="0"/>
          <w:divBdr>
            <w:top w:val="single" w:sz="6" w:space="0" w:color="D5DDC6"/>
            <w:left w:val="single" w:sz="6" w:space="4" w:color="D5DDC6"/>
            <w:bottom w:val="single" w:sz="6" w:space="0" w:color="D5DDC6"/>
            <w:right w:val="single" w:sz="6" w:space="0" w:color="D5DDC6"/>
          </w:divBdr>
        </w:div>
        <w:div w:id="983659258">
          <w:marLeft w:val="0"/>
          <w:marRight w:val="0"/>
          <w:marTop w:val="0"/>
          <w:marBottom w:val="120"/>
          <w:divBdr>
            <w:top w:val="single" w:sz="6" w:space="0" w:color="auto"/>
            <w:left w:val="single" w:sz="24" w:space="0" w:color="auto"/>
            <w:bottom w:val="single" w:sz="6" w:space="0" w:color="auto"/>
            <w:right w:val="single" w:sz="6" w:space="0" w:color="auto"/>
          </w:divBdr>
          <w:divsChild>
            <w:div w:id="1302425372">
              <w:marLeft w:val="0"/>
              <w:marRight w:val="0"/>
              <w:marTop w:val="120"/>
              <w:marBottom w:val="120"/>
              <w:divBdr>
                <w:top w:val="none" w:sz="0" w:space="0" w:color="auto"/>
                <w:left w:val="none" w:sz="0" w:space="0" w:color="auto"/>
                <w:bottom w:val="none" w:sz="0" w:space="0" w:color="auto"/>
                <w:right w:val="none" w:sz="0" w:space="0" w:color="auto"/>
              </w:divBdr>
            </w:div>
          </w:divsChild>
        </w:div>
        <w:div w:id="1868327889">
          <w:marLeft w:val="0"/>
          <w:marRight w:val="0"/>
          <w:marTop w:val="0"/>
          <w:marBottom w:val="120"/>
          <w:divBdr>
            <w:top w:val="single" w:sz="6" w:space="0" w:color="auto"/>
            <w:left w:val="single" w:sz="24" w:space="0" w:color="auto"/>
            <w:bottom w:val="single" w:sz="6" w:space="0" w:color="auto"/>
            <w:right w:val="single" w:sz="6" w:space="0" w:color="auto"/>
          </w:divBdr>
          <w:divsChild>
            <w:div w:id="1547137135">
              <w:marLeft w:val="0"/>
              <w:marRight w:val="0"/>
              <w:marTop w:val="120"/>
              <w:marBottom w:val="120"/>
              <w:divBdr>
                <w:top w:val="none" w:sz="0" w:space="0" w:color="auto"/>
                <w:left w:val="none" w:sz="0" w:space="0" w:color="auto"/>
                <w:bottom w:val="none" w:sz="0" w:space="0" w:color="auto"/>
                <w:right w:val="none" w:sz="0" w:space="0" w:color="auto"/>
              </w:divBdr>
            </w:div>
          </w:divsChild>
        </w:div>
        <w:div w:id="12440722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3</cp:revision>
  <dcterms:created xsi:type="dcterms:W3CDTF">2022-01-07T04:39:00Z</dcterms:created>
  <dcterms:modified xsi:type="dcterms:W3CDTF">2022-01-07T08:34:00Z</dcterms:modified>
</cp:coreProperties>
</file>