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C3" w:rsidRDefault="00E576C6">
      <w:bookmarkStart w:id="0" w:name="_GoBack"/>
      <w:bookmarkEnd w:id="0"/>
      <w:r>
        <w:t>One can think of valuation as a matter of accounting. However, accounting for value is typically incomplete. Good accounting minimizes speculation so that one can deploy the accounting to challenge speculation in the market price.</w:t>
      </w:r>
    </w:p>
    <w:p w:rsidR="00E576C6" w:rsidRDefault="00E576C6"/>
    <w:sectPr w:rsidR="00E576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3A6" w:rsidRDefault="00C133A6" w:rsidP="00E576C6">
      <w:pPr>
        <w:spacing w:after="0" w:line="240" w:lineRule="auto"/>
      </w:pPr>
      <w:r>
        <w:separator/>
      </w:r>
    </w:p>
  </w:endnote>
  <w:endnote w:type="continuationSeparator" w:id="0">
    <w:p w:rsidR="00C133A6" w:rsidRDefault="00C133A6" w:rsidP="00E5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596657"/>
      <w:docPartObj>
        <w:docPartGallery w:val="Page Numbers (Bottom of Page)"/>
        <w:docPartUnique/>
      </w:docPartObj>
    </w:sdtPr>
    <w:sdtContent>
      <w:p w:rsidR="00E576C6" w:rsidRDefault="00E576C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576C6" w:rsidRDefault="00E57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3A6" w:rsidRDefault="00C133A6" w:rsidP="00E576C6">
      <w:pPr>
        <w:spacing w:after="0" w:line="240" w:lineRule="auto"/>
      </w:pPr>
      <w:r>
        <w:separator/>
      </w:r>
    </w:p>
  </w:footnote>
  <w:footnote w:type="continuationSeparator" w:id="0">
    <w:p w:rsidR="00C133A6" w:rsidRDefault="00C133A6" w:rsidP="00E5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6C6" w:rsidRDefault="00E576C6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r>
      <w:rPr>
        <w:color w:val="5B9BD5" w:themeColor="accent1"/>
      </w:rPr>
      <w:t>Chapter 3 – Challenging Market Prices with Fundamentals (and Deploying Accounting for the Challenge)</w:t>
    </w:r>
  </w:p>
  <w:p w:rsidR="00E576C6" w:rsidRDefault="00E576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C6"/>
    <w:rsid w:val="00C133A6"/>
    <w:rsid w:val="00C40CC3"/>
    <w:rsid w:val="00E5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5ABC"/>
  <w15:chartTrackingRefBased/>
  <w15:docId w15:val="{2292C713-59E3-4D8F-ABF3-C9ADC1DF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6C6"/>
  </w:style>
  <w:style w:type="paragraph" w:styleId="Footer">
    <w:name w:val="footer"/>
    <w:basedOn w:val="Normal"/>
    <w:link w:val="FooterChar"/>
    <w:uiPriority w:val="99"/>
    <w:unhideWhenUsed/>
    <w:rsid w:val="00E5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21"/>
    <w:rsid w:val="00B86E21"/>
    <w:rsid w:val="00D3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4977B152942FE8BF5F37C0C4791B3">
    <w:name w:val="C9E4977B152942FE8BF5F37C0C4791B3"/>
    <w:rsid w:val="00B86E21"/>
  </w:style>
  <w:style w:type="paragraph" w:customStyle="1" w:styleId="798592BBA10045A3ACF53D96B49D5D0F">
    <w:name w:val="798592BBA10045A3ACF53D96B49D5D0F"/>
    <w:rsid w:val="00B86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2</cp:revision>
  <dcterms:created xsi:type="dcterms:W3CDTF">2020-03-10T12:00:00Z</dcterms:created>
  <dcterms:modified xsi:type="dcterms:W3CDTF">2020-03-10T12:06:00Z</dcterms:modified>
</cp:coreProperties>
</file>