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DED" w:rsidRPr="00CC719F" w:rsidRDefault="00CC719F" w:rsidP="00CC719F">
      <w:pPr>
        <w:pStyle w:val="Title"/>
        <w:rPr>
          <w:b/>
          <w:sz w:val="72"/>
        </w:rPr>
      </w:pPr>
      <w:proofErr w:type="spellStart"/>
      <w:r w:rsidRPr="00CC719F">
        <w:rPr>
          <w:b/>
          <w:sz w:val="72"/>
        </w:rPr>
        <w:t>ETF</w:t>
      </w:r>
      <w:proofErr w:type="spellEnd"/>
      <w:r w:rsidRPr="00CC719F">
        <w:rPr>
          <w:b/>
          <w:sz w:val="72"/>
        </w:rPr>
        <w:t xml:space="preserve"> Analysis</w:t>
      </w:r>
    </w:p>
    <w:p w:rsidR="00CC719F" w:rsidRDefault="00CC719F"/>
    <w:p w:rsidR="00CC719F" w:rsidRPr="00CC719F" w:rsidRDefault="00CC719F">
      <w:pPr>
        <w:rPr>
          <w:sz w:val="32"/>
          <w:u w:val="single"/>
        </w:rPr>
      </w:pPr>
      <w:r w:rsidRPr="00CC719F">
        <w:rPr>
          <w:sz w:val="32"/>
          <w:u w:val="single"/>
        </w:rPr>
        <w:t>Goals of the Analysis</w:t>
      </w:r>
    </w:p>
    <w:p w:rsidR="00CC719F" w:rsidRDefault="00CC719F" w:rsidP="00977C55">
      <w:pPr>
        <w:pStyle w:val="ListParagraph"/>
        <w:numPr>
          <w:ilvl w:val="0"/>
          <w:numId w:val="2"/>
        </w:numPr>
        <w:rPr>
          <w:sz w:val="28"/>
        </w:rPr>
      </w:pPr>
      <w:r w:rsidRPr="00CC719F">
        <w:rPr>
          <w:sz w:val="28"/>
        </w:rPr>
        <w:t xml:space="preserve">Investigating the relationship between </w:t>
      </w:r>
      <w:proofErr w:type="spellStart"/>
      <w:r w:rsidRPr="00CC719F">
        <w:rPr>
          <w:sz w:val="28"/>
        </w:rPr>
        <w:t>ETFs</w:t>
      </w:r>
      <w:proofErr w:type="spellEnd"/>
      <w:r w:rsidRPr="00CC719F">
        <w:rPr>
          <w:sz w:val="28"/>
        </w:rPr>
        <w:t xml:space="preserve">, PAR managers, and the </w:t>
      </w:r>
      <w:r>
        <w:rPr>
          <w:sz w:val="28"/>
        </w:rPr>
        <w:t>fund</w:t>
      </w:r>
    </w:p>
    <w:p w:rsidR="00CC719F" w:rsidRPr="00CC719F" w:rsidRDefault="00CC719F" w:rsidP="00977C55">
      <w:pPr>
        <w:pStyle w:val="ListParagraph"/>
        <w:numPr>
          <w:ilvl w:val="0"/>
          <w:numId w:val="2"/>
        </w:numPr>
        <w:rPr>
          <w:sz w:val="28"/>
        </w:rPr>
      </w:pPr>
      <w:r w:rsidRPr="00CC719F">
        <w:rPr>
          <w:sz w:val="28"/>
        </w:rPr>
        <w:t xml:space="preserve">Understanding the relationship between different </w:t>
      </w:r>
      <w:proofErr w:type="spellStart"/>
      <w:r w:rsidRPr="00CC719F">
        <w:rPr>
          <w:sz w:val="28"/>
        </w:rPr>
        <w:t>ETFs</w:t>
      </w:r>
      <w:proofErr w:type="spellEnd"/>
    </w:p>
    <w:p w:rsidR="00CC719F" w:rsidRPr="00CC719F" w:rsidRDefault="00CC719F" w:rsidP="00CC719F">
      <w:pPr>
        <w:pStyle w:val="ListParagraph"/>
        <w:numPr>
          <w:ilvl w:val="0"/>
          <w:numId w:val="2"/>
        </w:numPr>
        <w:rPr>
          <w:sz w:val="28"/>
        </w:rPr>
      </w:pPr>
      <w:r w:rsidRPr="00CC719F">
        <w:rPr>
          <w:sz w:val="28"/>
        </w:rPr>
        <w:t xml:space="preserve">Visualizing the relationship between </w:t>
      </w:r>
      <w:proofErr w:type="spellStart"/>
      <w:r w:rsidRPr="00CC719F">
        <w:rPr>
          <w:sz w:val="28"/>
        </w:rPr>
        <w:t>ETFs</w:t>
      </w:r>
      <w:proofErr w:type="spellEnd"/>
      <w:r w:rsidRPr="00CC719F">
        <w:rPr>
          <w:sz w:val="28"/>
        </w:rPr>
        <w:t>, managers, and the fund</w:t>
      </w:r>
    </w:p>
    <w:p w:rsidR="00CC719F" w:rsidRPr="00CC719F" w:rsidRDefault="00CC719F" w:rsidP="00CC719F">
      <w:pPr>
        <w:pStyle w:val="ListParagraph"/>
        <w:numPr>
          <w:ilvl w:val="0"/>
          <w:numId w:val="2"/>
        </w:numPr>
        <w:rPr>
          <w:sz w:val="28"/>
        </w:rPr>
      </w:pPr>
      <w:r w:rsidRPr="00CC719F">
        <w:rPr>
          <w:sz w:val="28"/>
        </w:rPr>
        <w:t xml:space="preserve">Drawing statistical </w:t>
      </w:r>
      <w:r w:rsidR="002B0C9A">
        <w:rPr>
          <w:sz w:val="28"/>
        </w:rPr>
        <w:t xml:space="preserve">conclusions </w:t>
      </w:r>
      <w:r w:rsidRPr="00CC719F">
        <w:rPr>
          <w:sz w:val="28"/>
        </w:rPr>
        <w:t>and reinforcing</w:t>
      </w:r>
      <w:r w:rsidR="002B0C9A">
        <w:rPr>
          <w:sz w:val="28"/>
        </w:rPr>
        <w:t xml:space="preserve"> them</w:t>
      </w:r>
      <w:r w:rsidRPr="00CC719F">
        <w:rPr>
          <w:sz w:val="28"/>
        </w:rPr>
        <w:t xml:space="preserve"> through visualization</w:t>
      </w:r>
    </w:p>
    <w:p w:rsidR="00CC719F" w:rsidRPr="00CC719F" w:rsidRDefault="00CC719F" w:rsidP="00CC719F">
      <w:pPr>
        <w:pStyle w:val="ListParagraph"/>
        <w:numPr>
          <w:ilvl w:val="0"/>
          <w:numId w:val="2"/>
        </w:numPr>
        <w:rPr>
          <w:sz w:val="28"/>
        </w:rPr>
      </w:pPr>
      <w:r w:rsidRPr="00CC719F">
        <w:rPr>
          <w:sz w:val="28"/>
        </w:rPr>
        <w:t>Examining the stability of statistical conclusions over differen</w:t>
      </w:r>
      <w:r w:rsidR="002B0C9A">
        <w:rPr>
          <w:sz w:val="28"/>
        </w:rPr>
        <w:t>t</w:t>
      </w:r>
      <w:r w:rsidRPr="00CC719F">
        <w:rPr>
          <w:sz w:val="28"/>
        </w:rPr>
        <w:t xml:space="preserve"> time horizons and rolling windows</w:t>
      </w:r>
    </w:p>
    <w:p w:rsidR="002B0C9A" w:rsidRDefault="002B0C9A" w:rsidP="002B0C9A">
      <w:pPr>
        <w:rPr>
          <w:sz w:val="32"/>
          <w:u w:val="single"/>
        </w:rPr>
      </w:pPr>
    </w:p>
    <w:p w:rsidR="002B0C9A" w:rsidRPr="00CC719F" w:rsidRDefault="002B0C9A" w:rsidP="002B0C9A">
      <w:pPr>
        <w:rPr>
          <w:sz w:val="32"/>
          <w:u w:val="single"/>
        </w:rPr>
      </w:pPr>
      <w:r>
        <w:rPr>
          <w:sz w:val="32"/>
          <w:u w:val="single"/>
        </w:rPr>
        <w:t>Programmatic Toolkit</w:t>
      </w:r>
    </w:p>
    <w:p w:rsidR="002B0C9A" w:rsidRDefault="002B0C9A" w:rsidP="002B0C9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Apply pandas data structures</w:t>
      </w:r>
    </w:p>
    <w:p w:rsidR="002B0C9A" w:rsidRDefault="002B0C9A" w:rsidP="002B0C9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Understanding the difference between tidy and non-tidy data and choosing the optimal data configuration for the required analysis</w:t>
      </w:r>
    </w:p>
    <w:p w:rsidR="002B0C9A" w:rsidRDefault="002B0C9A" w:rsidP="002B0C9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Visualization methods and packages (</w:t>
      </w:r>
      <w:proofErr w:type="spellStart"/>
      <w:r>
        <w:rPr>
          <w:sz w:val="28"/>
        </w:rPr>
        <w:t>matplotlib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seaborn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bokeh</w:t>
      </w:r>
      <w:proofErr w:type="spellEnd"/>
      <w:r>
        <w:rPr>
          <w:sz w:val="28"/>
        </w:rPr>
        <w:t>, etc…)</w:t>
      </w:r>
    </w:p>
    <w:p w:rsidR="002B0C9A" w:rsidRPr="002B0C9A" w:rsidRDefault="002B0C9A" w:rsidP="002B0C9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Statistical methods and packages for measure goodness of fit, p-values</w:t>
      </w:r>
      <w:proofErr w:type="gramStart"/>
      <w:r>
        <w:rPr>
          <w:sz w:val="28"/>
        </w:rPr>
        <w:t>,</w:t>
      </w:r>
      <w:proofErr w:type="gramEnd"/>
      <w:r>
        <w:rPr>
          <w:sz w:val="28"/>
        </w:rPr>
        <w:br/>
        <w:t xml:space="preserve">t-stats, covariance, </w:t>
      </w:r>
      <w:proofErr w:type="spellStart"/>
      <w:r>
        <w:rPr>
          <w:sz w:val="28"/>
        </w:rPr>
        <w:t>RMSE</w:t>
      </w:r>
      <w:proofErr w:type="spellEnd"/>
      <w:r>
        <w:rPr>
          <w:sz w:val="28"/>
        </w:rPr>
        <w:t>, etc…</w:t>
      </w:r>
    </w:p>
    <w:p w:rsidR="002B0C9A" w:rsidRPr="00CC719F" w:rsidRDefault="002B0C9A" w:rsidP="002B0C9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Applying statistical methods over dynamic time horizons</w:t>
      </w:r>
      <w:bookmarkStart w:id="0" w:name="_GoBack"/>
      <w:bookmarkEnd w:id="0"/>
    </w:p>
    <w:p w:rsidR="00CC719F" w:rsidRDefault="00CC719F"/>
    <w:p w:rsidR="00CC719F" w:rsidRDefault="00CC719F"/>
    <w:sectPr w:rsidR="00CC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68BD"/>
    <w:multiLevelType w:val="hybridMultilevel"/>
    <w:tmpl w:val="F4E0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73BD8"/>
    <w:multiLevelType w:val="hybridMultilevel"/>
    <w:tmpl w:val="15E8B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9F"/>
    <w:rsid w:val="002B0C9A"/>
    <w:rsid w:val="00CC719F"/>
    <w:rsid w:val="00E3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AE86"/>
  <w15:chartTrackingRefBased/>
  <w15:docId w15:val="{F3FA5266-D955-4C5E-9CCD-A2CBC162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1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7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1</cp:revision>
  <dcterms:created xsi:type="dcterms:W3CDTF">2020-02-05T14:46:00Z</dcterms:created>
  <dcterms:modified xsi:type="dcterms:W3CDTF">2020-02-05T15:05:00Z</dcterms:modified>
</cp:coreProperties>
</file>