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72590" w14:textId="77777777" w:rsidR="000F5F1F" w:rsidRDefault="000F5F1F" w:rsidP="004520FA">
      <w:pPr>
        <w:pStyle w:val="Heading1"/>
      </w:pPr>
      <w:r>
        <w:rPr>
          <w:noProof/>
          <w:lang w:eastAsia="nb-NO"/>
        </w:rPr>
        <w:drawing>
          <wp:inline distT="0" distB="0" distL="0" distR="0" wp14:anchorId="2DDA9B93" wp14:editId="368F10CF">
            <wp:extent cx="1771650" cy="495300"/>
            <wp:effectExtent l="0" t="0" r="0" b="0"/>
            <wp:docPr id="16433066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E166" w14:textId="77777777" w:rsidR="004520FA" w:rsidRDefault="000F5F1F" w:rsidP="00844FFE">
      <w:pPr>
        <w:pStyle w:val="Heading1"/>
      </w:pPr>
      <w:r w:rsidRPr="00844FFE">
        <w:t xml:space="preserve">FINT Leveranse </w:t>
      </w:r>
    </w:p>
    <w:p w14:paraId="1F8BE8F6" w14:textId="77777777" w:rsidR="004520FA" w:rsidRDefault="004520FA" w:rsidP="004520FA">
      <w:pPr>
        <w:spacing w:line="240" w:lineRule="auto"/>
      </w:pPr>
      <w:r>
        <w:t xml:space="preserve">FINT skal </w:t>
      </w:r>
      <w:r w:rsidR="000F5F1F">
        <w:t xml:space="preserve">i Fase 2 </w:t>
      </w:r>
      <w:r>
        <w:t>lage en begrenset POC</w:t>
      </w:r>
      <w:r w:rsidR="000F5F1F">
        <w:t xml:space="preserve"> (Proof Of Concept)</w:t>
      </w:r>
      <w:r>
        <w:t xml:space="preserve"> som </w:t>
      </w:r>
      <w:r w:rsidR="00890F9D">
        <w:t xml:space="preserve">har </w:t>
      </w:r>
      <w:r>
        <w:t>som formål å vise hvordan FINT sine prinsipper kan realiseres i en leverandør uavhengig modell</w:t>
      </w:r>
      <w:r w:rsidR="00890F9D">
        <w:t xml:space="preserve"> med HR domenet som utgangspunkt</w:t>
      </w:r>
      <w:r>
        <w:t xml:space="preserve">. </w:t>
      </w:r>
      <w:r w:rsidR="000F5F1F">
        <w:t>Dette vil komplimen</w:t>
      </w:r>
      <w:r w:rsidR="00BF3DE9">
        <w:t>tere FINT</w:t>
      </w:r>
      <w:r w:rsidR="00844FFE">
        <w:t xml:space="preserve"> leveranse</w:t>
      </w:r>
      <w:r w:rsidR="00BF3DE9">
        <w:t>n</w:t>
      </w:r>
      <w:r w:rsidR="00844FFE">
        <w:t xml:space="preserve"> r</w:t>
      </w:r>
      <w:r w:rsidR="00BF3DE9">
        <w:t xml:space="preserve">ef. </w:t>
      </w:r>
      <w:r>
        <w:t>Fase 1</w:t>
      </w:r>
      <w:r w:rsidR="00BF3DE9">
        <w:t xml:space="preserve"> mål</w:t>
      </w:r>
      <w:r w:rsidR="00B46B0C">
        <w:t>bilde modell</w:t>
      </w:r>
      <w:r>
        <w:t>:</w:t>
      </w:r>
    </w:p>
    <w:p w14:paraId="5574F637" w14:textId="77777777" w:rsidR="004520FA" w:rsidRDefault="004520FA" w:rsidP="004520FA">
      <w:pPr>
        <w:spacing w:line="240" w:lineRule="auto"/>
        <w:jc w:val="center"/>
      </w:pPr>
      <w:r w:rsidRPr="008A0D23">
        <w:rPr>
          <w:noProof/>
          <w:lang w:eastAsia="nb-NO"/>
        </w:rPr>
        <w:drawing>
          <wp:inline distT="0" distB="0" distL="0" distR="0" wp14:anchorId="2984B273" wp14:editId="62BEAE75">
            <wp:extent cx="4680520" cy="2592288"/>
            <wp:effectExtent l="0" t="0" r="635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520" cy="259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7573" w14:textId="77777777" w:rsidR="004520FA" w:rsidRDefault="004520FA" w:rsidP="004520FA">
      <w:pPr>
        <w:spacing w:line="240" w:lineRule="auto"/>
        <w:jc w:val="center"/>
      </w:pPr>
    </w:p>
    <w:p w14:paraId="0FA46B9C" w14:textId="77777777" w:rsidR="000F5F1F" w:rsidRDefault="000F5F1F" w:rsidP="004520FA">
      <w:pPr>
        <w:spacing w:line="240" w:lineRule="auto"/>
      </w:pPr>
    </w:p>
    <w:p w14:paraId="31C1074F" w14:textId="77777777" w:rsidR="00844FFE" w:rsidRDefault="00844FFE" w:rsidP="00844FFE">
      <w:pPr>
        <w:pStyle w:val="Heading2"/>
      </w:pPr>
      <w:r>
        <w:t>Tilnærming</w:t>
      </w:r>
    </w:p>
    <w:p w14:paraId="55421EB1" w14:textId="77777777" w:rsidR="004520FA" w:rsidRDefault="004520FA" w:rsidP="004520FA">
      <w:pPr>
        <w:spacing w:line="240" w:lineRule="auto"/>
      </w:pPr>
      <w:r>
        <w:t>Vi vil ta for oss 3 ulike scenarier:</w:t>
      </w:r>
    </w:p>
    <w:p w14:paraId="64A04098" w14:textId="77777777" w:rsidR="004520FA" w:rsidRPr="00316949" w:rsidRDefault="00A334D6" w:rsidP="004520FA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316949">
        <w:rPr>
          <w:rFonts w:asciiTheme="minorHAnsi" w:hAnsiTheme="minorHAnsi" w:cstheme="minorBidi"/>
        </w:rPr>
        <w:t xml:space="preserve">Del av </w:t>
      </w:r>
      <w:r w:rsidR="004520FA" w:rsidRPr="00316949">
        <w:rPr>
          <w:rFonts w:asciiTheme="minorHAnsi" w:hAnsiTheme="minorHAnsi" w:cstheme="minorBidi"/>
        </w:rPr>
        <w:t>prosess med flyt fra et lokalt system til en felleskomponent</w:t>
      </w:r>
    </w:p>
    <w:p w14:paraId="72DAEE51" w14:textId="77777777" w:rsidR="004520FA" w:rsidRPr="00316949" w:rsidRDefault="00A334D6" w:rsidP="004520FA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316949">
        <w:rPr>
          <w:rFonts w:asciiTheme="minorHAnsi" w:hAnsiTheme="minorHAnsi" w:cstheme="minorBidi"/>
        </w:rPr>
        <w:t xml:space="preserve">Del av </w:t>
      </w:r>
      <w:r w:rsidR="004520FA" w:rsidRPr="00316949">
        <w:rPr>
          <w:rFonts w:asciiTheme="minorHAnsi" w:hAnsiTheme="minorHAnsi" w:cstheme="minorBidi"/>
        </w:rPr>
        <w:t>prosess med flyt fra en felleskomponent til et lokalt system</w:t>
      </w:r>
    </w:p>
    <w:p w14:paraId="53F5973B" w14:textId="77777777" w:rsidR="004520FA" w:rsidRPr="00316949" w:rsidRDefault="00B46B0C" w:rsidP="004520FA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316949">
        <w:rPr>
          <w:rFonts w:asciiTheme="minorHAnsi" w:hAnsiTheme="minorHAnsi" w:cstheme="minorBidi"/>
        </w:rPr>
        <w:t xml:space="preserve">Del av </w:t>
      </w:r>
      <w:r w:rsidR="004520FA" w:rsidRPr="00316949">
        <w:rPr>
          <w:rFonts w:asciiTheme="minorHAnsi" w:hAnsiTheme="minorHAnsi" w:cstheme="minorBidi"/>
        </w:rPr>
        <w:t>prosess med flyt mellom lokale systemer</w:t>
      </w:r>
    </w:p>
    <w:p w14:paraId="0FB78B60" w14:textId="77777777" w:rsidR="00BF3DE9" w:rsidRDefault="00BF3DE9" w:rsidP="004520FA">
      <w:pPr>
        <w:spacing w:line="240" w:lineRule="auto"/>
      </w:pPr>
    </w:p>
    <w:p w14:paraId="60B19C02" w14:textId="77777777" w:rsidR="00DF283F" w:rsidRDefault="00DF283F" w:rsidP="00DF283F">
      <w:r>
        <w:t xml:space="preserve">Vi ønsker i dette arbeidet å beskrive teknologiuavhengig modell både </w:t>
      </w:r>
      <w:r w:rsidRPr="00316949">
        <w:t>konseptuel</w:t>
      </w:r>
      <w:r>
        <w:t xml:space="preserve">t og </w:t>
      </w:r>
      <w:r w:rsidRPr="00316949">
        <w:t>praktisk</w:t>
      </w:r>
      <w:r>
        <w:t xml:space="preserve"> i forhold til å realisere disse 3 scenariene.</w:t>
      </w:r>
    </w:p>
    <w:p w14:paraId="18BAD63D" w14:textId="77777777" w:rsidR="00DF283F" w:rsidRDefault="00DF283F" w:rsidP="00DF283F">
      <w:pPr>
        <w:rPr>
          <w:b/>
          <w:bCs/>
        </w:rPr>
      </w:pPr>
      <w:r>
        <w:rPr>
          <w:b/>
          <w:bCs/>
        </w:rPr>
        <w:t>Scenario 1</w:t>
      </w:r>
      <w:r>
        <w:rPr>
          <w:b/>
          <w:bCs/>
        </w:rPr>
        <w:br/>
      </w:r>
      <w:r>
        <w:t>Hente personnummer fra folkeregisteret (felleskomponent) inn til et HR Lønn system.</w:t>
      </w:r>
    </w:p>
    <w:p w14:paraId="52B9B003" w14:textId="77777777" w:rsidR="00DF283F" w:rsidRDefault="00DF283F" w:rsidP="00DF283F">
      <w:r>
        <w:rPr>
          <w:b/>
          <w:bCs/>
        </w:rPr>
        <w:t>Scenario 2</w:t>
      </w:r>
      <w:r>
        <w:rPr>
          <w:b/>
          <w:bCs/>
        </w:rPr>
        <w:br/>
      </w:r>
      <w:r w:rsidRPr="00DF283F">
        <w:t>Sikker innsending av personsensitive dokumenter til Fylkeskommunenes HR systemet (sikkerhetsnivå 4).</w:t>
      </w:r>
      <w:r>
        <w:t xml:space="preserve"> </w:t>
      </w:r>
    </w:p>
    <w:p w14:paraId="38A2325D" w14:textId="77777777" w:rsidR="00DF283F" w:rsidRDefault="00DF283F" w:rsidP="00DF283F">
      <w:r>
        <w:rPr>
          <w:b/>
          <w:bCs/>
        </w:rPr>
        <w:t>Scenario 3</w:t>
      </w:r>
      <w:r>
        <w:rPr>
          <w:b/>
          <w:bCs/>
        </w:rPr>
        <w:br/>
      </w:r>
      <w:r>
        <w:t>Overføre ansatt data fra HR Lønn system til en fylkeskommunal IDM løsning og en type adressebok på en webside. I dette scenariet skal vi implementere en felleskomponent «Ansatt».</w:t>
      </w:r>
    </w:p>
    <w:p w14:paraId="4172FA5E" w14:textId="6E1C7B70" w:rsidR="00DF283F" w:rsidRDefault="00DF283F" w:rsidP="00DF283F">
      <w:r>
        <w:lastRenderedPageBreak/>
        <w:t xml:space="preserve">Vi starter med scenario 3 og vil benytte Nasjonal standard for datamodell – SKATE Felles data katalog. </w:t>
      </w:r>
      <w:r w:rsidRPr="00DF283F">
        <w:t>Vi avventer endelig tilbakemelding fra skattedirektoratet ang. tilgang til test</w:t>
      </w:r>
      <w:r w:rsidR="00316949">
        <w:t>miljø for Scenariet 1 på mandag 11.april.</w:t>
      </w:r>
      <w:r>
        <w:t xml:space="preserve"> </w:t>
      </w:r>
    </w:p>
    <w:p w14:paraId="48D326BF" w14:textId="77777777" w:rsidR="0050409F" w:rsidRDefault="00376E53" w:rsidP="00376E53">
      <w:pPr>
        <w:pStyle w:val="Heading2"/>
      </w:pPr>
      <w:r>
        <w:t>Begrunnelse for valgt tilnærming og forventet utbytte</w:t>
      </w:r>
    </w:p>
    <w:p w14:paraId="098669AE" w14:textId="55B86DB3" w:rsidR="00717D76" w:rsidRDefault="00316949">
      <w:r>
        <w:rPr>
          <w:b/>
        </w:rPr>
        <w:br/>
      </w:r>
      <w:r w:rsidR="00717D76" w:rsidRPr="00717D76">
        <w:rPr>
          <w:b/>
        </w:rPr>
        <w:t>Hvorfor det er viktig å utvikle</w:t>
      </w:r>
      <w:r w:rsidR="00BE2B20">
        <w:rPr>
          <w:b/>
        </w:rPr>
        <w:t>?</w:t>
      </w:r>
      <w:r w:rsidR="00376E53">
        <w:rPr>
          <w:b/>
        </w:rPr>
        <w:br/>
      </w:r>
      <w:r w:rsidR="00717D76">
        <w:t xml:space="preserve">Vi ønsker å realisere disse scenariene </w:t>
      </w:r>
      <w:r w:rsidR="00844FFE">
        <w:t>hele veien</w:t>
      </w:r>
      <w:r w:rsidR="00BE2B20">
        <w:t xml:space="preserve"> fra arbeidsprosess til en utviklet kjørbar løsning</w:t>
      </w:r>
      <w:r w:rsidR="00717D76">
        <w:t xml:space="preserve">, for å kunne kommunisere mot alle lag av </w:t>
      </w:r>
      <w:r w:rsidR="00777551">
        <w:t xml:space="preserve">kompetanse som involveres i </w:t>
      </w:r>
      <w:r w:rsidR="00A334D6">
        <w:t>int</w:t>
      </w:r>
      <w:r w:rsidR="00B2251A">
        <w:t>e</w:t>
      </w:r>
      <w:r w:rsidR="00A334D6">
        <w:t>grasjonsarbeid</w:t>
      </w:r>
      <w:r w:rsidR="00BE2B20">
        <w:t>e</w:t>
      </w:r>
      <w:r w:rsidR="00B2251A">
        <w:t>t.</w:t>
      </w:r>
      <w:r w:rsidR="00BE2B20">
        <w:t xml:space="preserve"> </w:t>
      </w:r>
    </w:p>
    <w:p w14:paraId="0490F309" w14:textId="77777777" w:rsidR="00BE2B20" w:rsidRDefault="00376E53">
      <w:r>
        <w:rPr>
          <w:b/>
        </w:rPr>
        <w:t xml:space="preserve">Hva kan dette </w:t>
      </w:r>
      <w:r w:rsidR="00BE2B20" w:rsidRPr="00BE2B20">
        <w:rPr>
          <w:b/>
        </w:rPr>
        <w:t xml:space="preserve">bruke dette </w:t>
      </w:r>
      <w:r w:rsidRPr="00BE2B20">
        <w:rPr>
          <w:b/>
        </w:rPr>
        <w:t>til?</w:t>
      </w:r>
      <w:r>
        <w:rPr>
          <w:b/>
        </w:rPr>
        <w:t xml:space="preserve"> </w:t>
      </w:r>
      <w:r>
        <w:rPr>
          <w:b/>
        </w:rPr>
        <w:br/>
      </w:r>
      <w:r w:rsidRPr="00376E53">
        <w:t>Dette</w:t>
      </w:r>
      <w:r w:rsidR="00325DFE">
        <w:t xml:space="preserve"> blir en </w:t>
      </w:r>
      <w:r w:rsidR="00B2251A">
        <w:t>tydeliggjøring</w:t>
      </w:r>
      <w:r w:rsidR="00BE2B20">
        <w:t xml:space="preserve"> på alle nivå i forhold til </w:t>
      </w:r>
      <w:r w:rsidR="00623002">
        <w:t>konsept</w:t>
      </w:r>
      <w:r w:rsidR="00BE2B20">
        <w:t xml:space="preserve">, og </w:t>
      </w:r>
      <w:r w:rsidR="00623002">
        <w:t xml:space="preserve">de ulike grensesnitt som skal spesifiseres og utvikles. </w:t>
      </w:r>
    </w:p>
    <w:p w14:paraId="47C843EF" w14:textId="77777777" w:rsidR="00A334D6" w:rsidRDefault="00A334D6">
      <w:r>
        <w:t>Vi</w:t>
      </w:r>
      <w:r w:rsidR="00B46B0C">
        <w:t xml:space="preserve"> vil vise </w:t>
      </w:r>
      <w:r>
        <w:t xml:space="preserve">hvordan SMP kan </w:t>
      </w:r>
      <w:r w:rsidR="00325DFE">
        <w:t>benytte F</w:t>
      </w:r>
      <w:r>
        <w:t xml:space="preserve">INT fase1 </w:t>
      </w:r>
      <w:r w:rsidR="00325DFE">
        <w:t>i integrasjonsarbeidet.</w:t>
      </w:r>
    </w:p>
    <w:p w14:paraId="68E31358" w14:textId="77777777" w:rsidR="00A334D6" w:rsidRDefault="00325DFE">
      <w:r>
        <w:t>Vi h</w:t>
      </w:r>
      <w:r w:rsidR="00A334D6">
        <w:t xml:space="preserve">åper </w:t>
      </w:r>
      <w:r>
        <w:t>på bakgrunn av denne POC at</w:t>
      </w:r>
      <w:r w:rsidR="00A334D6">
        <w:t xml:space="preserve"> fylkeskomm</w:t>
      </w:r>
      <w:r>
        <w:t xml:space="preserve">unene bestemmer seg for å lage </w:t>
      </w:r>
      <w:r w:rsidR="00A334D6">
        <w:t>felleskom</w:t>
      </w:r>
      <w:r>
        <w:t>ponenter a</w:t>
      </w:r>
      <w:r w:rsidR="00A334D6">
        <w:t>v integrasjonspunkte</w:t>
      </w:r>
      <w:r>
        <w:t>ne mot VF</w:t>
      </w:r>
      <w:r w:rsidR="00844FFE">
        <w:t>S i stede for et «standard API»</w:t>
      </w:r>
      <w:r>
        <w:t xml:space="preserve">. </w:t>
      </w:r>
    </w:p>
    <w:p w14:paraId="6A6A09E8" w14:textId="77777777" w:rsidR="00A334D6" w:rsidRDefault="00A334D6"/>
    <w:p w14:paraId="010AFB8D" w14:textId="77777777" w:rsidR="00A334D6" w:rsidRDefault="00A334D6"/>
    <w:p w14:paraId="1D6103C7" w14:textId="77777777" w:rsidR="00A334D6" w:rsidRDefault="00A334D6">
      <w:bookmarkStart w:id="0" w:name="_GoBack"/>
      <w:bookmarkEnd w:id="0"/>
    </w:p>
    <w:sectPr w:rsidR="00A334D6" w:rsidSect="000F5F1F">
      <w:footerReference w:type="default" r:id="rId9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1F950" w14:textId="77777777" w:rsidR="00734B13" w:rsidRDefault="00734B13" w:rsidP="0050409F">
      <w:pPr>
        <w:spacing w:after="0" w:line="240" w:lineRule="auto"/>
      </w:pPr>
      <w:r>
        <w:separator/>
      </w:r>
    </w:p>
  </w:endnote>
  <w:endnote w:type="continuationSeparator" w:id="0">
    <w:p w14:paraId="41A762E5" w14:textId="77777777" w:rsidR="00734B13" w:rsidRDefault="00734B13" w:rsidP="0050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8567605"/>
      <w:docPartObj>
        <w:docPartGallery w:val="Page Numbers (Bottom of Page)"/>
        <w:docPartUnique/>
      </w:docPartObj>
    </w:sdtPr>
    <w:sdtEndPr/>
    <w:sdtContent>
      <w:p w14:paraId="0E94EB0E" w14:textId="77777777" w:rsidR="0050409F" w:rsidRDefault="0050409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949">
          <w:rPr>
            <w:noProof/>
          </w:rPr>
          <w:t>2</w:t>
        </w:r>
        <w:r>
          <w:fldChar w:fldCharType="end"/>
        </w:r>
      </w:p>
    </w:sdtContent>
  </w:sdt>
  <w:p w14:paraId="020A3B60" w14:textId="77777777" w:rsidR="0050409F" w:rsidRDefault="005040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241B8" w14:textId="77777777" w:rsidR="00734B13" w:rsidRDefault="00734B13" w:rsidP="0050409F">
      <w:pPr>
        <w:spacing w:after="0" w:line="240" w:lineRule="auto"/>
      </w:pPr>
      <w:r>
        <w:separator/>
      </w:r>
    </w:p>
  </w:footnote>
  <w:footnote w:type="continuationSeparator" w:id="0">
    <w:p w14:paraId="71C48425" w14:textId="77777777" w:rsidR="00734B13" w:rsidRDefault="00734B13" w:rsidP="00504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005B3"/>
    <w:multiLevelType w:val="hybridMultilevel"/>
    <w:tmpl w:val="B3B6C2AC"/>
    <w:lvl w:ilvl="0" w:tplc="554C9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1352B"/>
    <w:multiLevelType w:val="hybridMultilevel"/>
    <w:tmpl w:val="0608D4A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FA"/>
    <w:rsid w:val="000F5F1F"/>
    <w:rsid w:val="001B45F0"/>
    <w:rsid w:val="00243B16"/>
    <w:rsid w:val="002C2A15"/>
    <w:rsid w:val="00316949"/>
    <w:rsid w:val="00325DFE"/>
    <w:rsid w:val="00376E53"/>
    <w:rsid w:val="003A4B0F"/>
    <w:rsid w:val="00403E52"/>
    <w:rsid w:val="00424485"/>
    <w:rsid w:val="004520FA"/>
    <w:rsid w:val="00471289"/>
    <w:rsid w:val="0050409F"/>
    <w:rsid w:val="005241C3"/>
    <w:rsid w:val="00610AA4"/>
    <w:rsid w:val="00623002"/>
    <w:rsid w:val="00717D76"/>
    <w:rsid w:val="00734B13"/>
    <w:rsid w:val="00761F2A"/>
    <w:rsid w:val="00763ECB"/>
    <w:rsid w:val="00777551"/>
    <w:rsid w:val="007B38FB"/>
    <w:rsid w:val="007C48BE"/>
    <w:rsid w:val="00844FFE"/>
    <w:rsid w:val="00890F9D"/>
    <w:rsid w:val="009566E6"/>
    <w:rsid w:val="00A25ADE"/>
    <w:rsid w:val="00A334D6"/>
    <w:rsid w:val="00A825ED"/>
    <w:rsid w:val="00B2251A"/>
    <w:rsid w:val="00B3185C"/>
    <w:rsid w:val="00B46B0C"/>
    <w:rsid w:val="00BB0D09"/>
    <w:rsid w:val="00BE2B20"/>
    <w:rsid w:val="00BF3DE9"/>
    <w:rsid w:val="00CF2697"/>
    <w:rsid w:val="00DD4527"/>
    <w:rsid w:val="00DF283F"/>
    <w:rsid w:val="00DF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CCA6B"/>
  <w15:docId w15:val="{8AF1ECD1-7AAE-4768-8219-A3B964D0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0FA"/>
  </w:style>
  <w:style w:type="paragraph" w:styleId="Heading1">
    <w:name w:val="heading 1"/>
    <w:basedOn w:val="Normal"/>
    <w:next w:val="Normal"/>
    <w:link w:val="Heading1Char"/>
    <w:uiPriority w:val="9"/>
    <w:qFormat/>
    <w:rsid w:val="00452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20FA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5F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b-NO"/>
    </w:rPr>
  </w:style>
  <w:style w:type="character" w:customStyle="1" w:styleId="Heading2Char">
    <w:name w:val="Heading 2 Char"/>
    <w:basedOn w:val="DefaultParagraphFont"/>
    <w:link w:val="Heading2"/>
    <w:uiPriority w:val="9"/>
    <w:rsid w:val="00844F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4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09F"/>
  </w:style>
  <w:style w:type="paragraph" w:styleId="Footer">
    <w:name w:val="footer"/>
    <w:basedOn w:val="Normal"/>
    <w:link w:val="FooterChar"/>
    <w:uiPriority w:val="99"/>
    <w:unhideWhenUsed/>
    <w:rsid w:val="00504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09F"/>
  </w:style>
  <w:style w:type="character" w:styleId="CommentReference">
    <w:name w:val="annotation reference"/>
    <w:basedOn w:val="DefaultParagraphFont"/>
    <w:uiPriority w:val="99"/>
    <w:semiHidden/>
    <w:unhideWhenUsed/>
    <w:rsid w:val="00DF6C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C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C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C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C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5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HFK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kook</dc:creator>
  <cp:lastModifiedBy>Merete Munch LANGE</cp:lastModifiedBy>
  <cp:revision>3</cp:revision>
  <dcterms:created xsi:type="dcterms:W3CDTF">2016-04-08T06:47:00Z</dcterms:created>
  <dcterms:modified xsi:type="dcterms:W3CDTF">2016-04-08T06:50:00Z</dcterms:modified>
</cp:coreProperties>
</file>