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center"/>
        <w:rPr>
          <w:b w:val="1"/>
          <w:color w:val="5b0f00"/>
          <w:sz w:val="38"/>
          <w:szCs w:val="38"/>
        </w:rPr>
      </w:pPr>
      <w:r w:rsidDel="00000000" w:rsidR="00000000" w:rsidRPr="00000000">
        <w:rPr>
          <w:b w:val="1"/>
          <w:color w:val="5b0f00"/>
          <w:sz w:val="38"/>
          <w:szCs w:val="38"/>
          <w:rtl w:val="0"/>
        </w:rPr>
        <w:t xml:space="preserve">Final Submission Practical 2</w:t>
      </w:r>
    </w:p>
    <w:p w:rsidR="00000000" w:rsidDel="00000000" w:rsidP="00000000" w:rsidRDefault="00000000" w:rsidRPr="00000000" w14:paraId="00000002">
      <w:pPr>
        <w:spacing w:after="0" w:before="0" w:lineRule="auto"/>
        <w:jc w:val="both"/>
        <w:rPr>
          <w:color w:val="5b0f00"/>
          <w:sz w:val="30"/>
          <w:szCs w:val="30"/>
        </w:rPr>
      </w:pPr>
      <w:r w:rsidDel="00000000" w:rsidR="00000000" w:rsidRPr="00000000">
        <w:rPr>
          <w:rtl w:val="0"/>
        </w:rPr>
      </w:r>
    </w:p>
    <w:p w:rsidR="00000000" w:rsidDel="00000000" w:rsidP="00000000" w:rsidRDefault="00000000" w:rsidRPr="00000000" w14:paraId="00000003">
      <w:pPr>
        <w:pStyle w:val="Heading3"/>
        <w:keepNext w:val="0"/>
        <w:keepLines w:val="0"/>
        <w:spacing w:after="0" w:before="0" w:lineRule="auto"/>
        <w:jc w:val="both"/>
        <w:rPr>
          <w:b w:val="1"/>
          <w:color w:val="5b0f00"/>
        </w:rPr>
      </w:pPr>
      <w:bookmarkStart w:colFirst="0" w:colLast="0" w:name="_pz02sz68n3oa" w:id="0"/>
      <w:bookmarkEnd w:id="0"/>
      <w:r w:rsidDel="00000000" w:rsidR="00000000" w:rsidRPr="00000000">
        <w:rPr>
          <w:b w:val="1"/>
          <w:color w:val="5b0f00"/>
          <w:rtl w:val="0"/>
        </w:rPr>
        <w:t xml:space="preserve">Banking Database</w:t>
      </w:r>
    </w:p>
    <w:p w:rsidR="00000000" w:rsidDel="00000000" w:rsidP="00000000" w:rsidRDefault="00000000" w:rsidRPr="00000000" w14:paraId="00000004">
      <w:pPr>
        <w:spacing w:after="0" w:before="0" w:lineRule="auto"/>
        <w:jc w:val="both"/>
        <w:rPr>
          <w:sz w:val="24"/>
          <w:szCs w:val="24"/>
        </w:rPr>
      </w:pPr>
      <w:r w:rsidDel="00000000" w:rsidR="00000000" w:rsidRPr="00000000">
        <w:rPr>
          <w:sz w:val="24"/>
          <w:szCs w:val="24"/>
          <w:rtl w:val="0"/>
        </w:rPr>
        <w:t xml:space="preserve">A banking institution needs a relational database to manage information about its customers, accounts, transactions, employees, and branches. The database must support creating, updating, deleting, and retrieving data while ensuring data integrity through constraints. The schema design should incorporate various keys like primary key, foreign key, unique key, composite key, candidate key, alternate key, and super key. Below is the scenario.</w:t>
      </w:r>
    </w:p>
    <w:p w:rsidR="00000000" w:rsidDel="00000000" w:rsidP="00000000" w:rsidRDefault="00000000" w:rsidRPr="00000000" w14:paraId="00000005">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after="0" w:before="0" w:lineRule="auto"/>
        <w:jc w:val="both"/>
        <w:rPr>
          <w:color w:val="5b0f00"/>
          <w:sz w:val="22"/>
          <w:szCs w:val="22"/>
        </w:rPr>
      </w:pPr>
      <w:bookmarkStart w:colFirst="0" w:colLast="0" w:name="_8istb070vjck" w:id="1"/>
      <w:bookmarkEnd w:id="1"/>
      <w:r w:rsidDel="00000000" w:rsidR="00000000" w:rsidRPr="00000000">
        <w:rPr>
          <w:b w:val="1"/>
          <w:color w:val="5b0f00"/>
          <w:rtl w:val="0"/>
        </w:rPr>
        <w:t xml:space="preserve">Scenario</w:t>
      </w:r>
      <w:r w:rsidDel="00000000" w:rsidR="00000000" w:rsidRPr="00000000">
        <w:rPr>
          <w:rtl w:val="0"/>
        </w:rPr>
      </w:r>
    </w:p>
    <w:p w:rsidR="00000000" w:rsidDel="00000000" w:rsidP="00000000" w:rsidRDefault="00000000" w:rsidRPr="00000000" w14:paraId="00000007">
      <w:pPr>
        <w:numPr>
          <w:ilvl w:val="0"/>
          <w:numId w:val="3"/>
        </w:numPr>
        <w:spacing w:after="0" w:before="0" w:lineRule="auto"/>
        <w:ind w:left="720" w:hanging="360"/>
        <w:jc w:val="both"/>
        <w:rPr>
          <w:sz w:val="24"/>
          <w:szCs w:val="24"/>
          <w:u w:val="none"/>
        </w:rPr>
      </w:pPr>
      <w:r w:rsidDel="00000000" w:rsidR="00000000" w:rsidRPr="00000000">
        <w:rPr>
          <w:sz w:val="24"/>
          <w:szCs w:val="24"/>
          <w:rtl w:val="0"/>
        </w:rPr>
        <w:t xml:space="preserve">Customers: Each customer has a unique ID, name, contact details, and email address. Customers can hold multiple accounts.</w:t>
      </w:r>
    </w:p>
    <w:p w:rsidR="00000000" w:rsidDel="00000000" w:rsidP="00000000" w:rsidRDefault="00000000" w:rsidRPr="00000000" w14:paraId="00000008">
      <w:pPr>
        <w:numPr>
          <w:ilvl w:val="0"/>
          <w:numId w:val="3"/>
        </w:numPr>
        <w:spacing w:after="0" w:before="0" w:lineRule="auto"/>
        <w:ind w:left="720" w:hanging="360"/>
        <w:jc w:val="both"/>
        <w:rPr>
          <w:sz w:val="24"/>
          <w:szCs w:val="24"/>
          <w:u w:val="none"/>
        </w:rPr>
      </w:pPr>
      <w:r w:rsidDel="00000000" w:rsidR="00000000" w:rsidRPr="00000000">
        <w:rPr>
          <w:sz w:val="24"/>
          <w:szCs w:val="24"/>
          <w:rtl w:val="0"/>
        </w:rPr>
        <w:t xml:space="preserve">Accounts: Each account has a unique account number, account type (e.g., savings, checking), balance, and is associated with one customer.</w:t>
      </w:r>
    </w:p>
    <w:p w:rsidR="00000000" w:rsidDel="00000000" w:rsidP="00000000" w:rsidRDefault="00000000" w:rsidRPr="00000000" w14:paraId="00000009">
      <w:pPr>
        <w:numPr>
          <w:ilvl w:val="0"/>
          <w:numId w:val="3"/>
        </w:numPr>
        <w:spacing w:after="0" w:before="0" w:lineRule="auto"/>
        <w:ind w:left="720" w:hanging="360"/>
        <w:jc w:val="both"/>
        <w:rPr>
          <w:sz w:val="24"/>
          <w:szCs w:val="24"/>
          <w:u w:val="none"/>
        </w:rPr>
      </w:pPr>
      <w:r w:rsidDel="00000000" w:rsidR="00000000" w:rsidRPr="00000000">
        <w:rPr>
          <w:sz w:val="24"/>
          <w:szCs w:val="24"/>
          <w:rtl w:val="0"/>
        </w:rPr>
        <w:t xml:space="preserve">Transactions: Transactions record deposits, withdrawals, or transfers made by customers. Each transaction should include the account number, amount, date, and type of transaction.</w:t>
      </w:r>
    </w:p>
    <w:p w:rsidR="00000000" w:rsidDel="00000000" w:rsidP="00000000" w:rsidRDefault="00000000" w:rsidRPr="00000000" w14:paraId="0000000A">
      <w:pPr>
        <w:numPr>
          <w:ilvl w:val="0"/>
          <w:numId w:val="3"/>
        </w:numPr>
        <w:spacing w:after="0" w:before="0" w:lineRule="auto"/>
        <w:ind w:left="720" w:hanging="360"/>
        <w:jc w:val="both"/>
        <w:rPr>
          <w:sz w:val="24"/>
          <w:szCs w:val="24"/>
          <w:u w:val="none"/>
        </w:rPr>
      </w:pPr>
      <w:r w:rsidDel="00000000" w:rsidR="00000000" w:rsidRPr="00000000">
        <w:rPr>
          <w:sz w:val="24"/>
          <w:szCs w:val="24"/>
          <w:rtl w:val="0"/>
        </w:rPr>
        <w:t xml:space="preserve">Employees: Bank employees manage customer accounts. Each employee has a unique ID, name, position, and email address.</w:t>
      </w:r>
    </w:p>
    <w:p w:rsidR="00000000" w:rsidDel="00000000" w:rsidP="00000000" w:rsidRDefault="00000000" w:rsidRPr="00000000" w14:paraId="0000000B">
      <w:pPr>
        <w:numPr>
          <w:ilvl w:val="0"/>
          <w:numId w:val="3"/>
        </w:numPr>
        <w:spacing w:after="0" w:before="0" w:lineRule="auto"/>
        <w:ind w:left="720" w:hanging="360"/>
        <w:jc w:val="both"/>
        <w:rPr>
          <w:sz w:val="24"/>
          <w:szCs w:val="24"/>
          <w:u w:val="none"/>
        </w:rPr>
      </w:pPr>
      <w:r w:rsidDel="00000000" w:rsidR="00000000" w:rsidRPr="00000000">
        <w:rPr>
          <w:sz w:val="24"/>
          <w:szCs w:val="24"/>
          <w:rtl w:val="0"/>
        </w:rPr>
        <w:t xml:space="preserve">Branches: A branch has a unique ID, name, and address. Each branch has multiple employees and customers.</w:t>
      </w:r>
    </w:p>
    <w:p w:rsidR="00000000" w:rsidDel="00000000" w:rsidP="00000000" w:rsidRDefault="00000000" w:rsidRPr="00000000" w14:paraId="0000000C">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0D">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5b0f00"/>
        </w:rPr>
      </w:pPr>
      <w:bookmarkStart w:colFirst="0" w:colLast="0" w:name="_fvogyxfen2gu" w:id="2"/>
      <w:bookmarkEnd w:id="2"/>
      <w:r w:rsidDel="00000000" w:rsidR="00000000" w:rsidRPr="00000000">
        <w:rPr>
          <w:b w:val="1"/>
          <w:color w:val="5b0f00"/>
          <w:rtl w:val="0"/>
        </w:rPr>
        <w:t xml:space="preserve">Tasks:</w:t>
      </w:r>
    </w:p>
    <w:p w:rsidR="00000000" w:rsidDel="00000000" w:rsidP="00000000" w:rsidRDefault="00000000" w:rsidRPr="00000000" w14:paraId="0000000E">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00"/>
          <w:sz w:val="20"/>
          <w:szCs w:val="20"/>
        </w:rPr>
      </w:pPr>
      <w:bookmarkStart w:colFirst="0" w:colLast="0" w:name="_33c6wtb3rubl" w:id="3"/>
      <w:bookmarkEnd w:id="3"/>
      <w:r w:rsidDel="00000000" w:rsidR="00000000" w:rsidRPr="00000000">
        <w:rPr>
          <w:b w:val="1"/>
          <w:color w:val="5b0f00"/>
          <w:rtl w:val="0"/>
        </w:rPr>
        <w:t xml:space="preserve">1. Create the Tables</w:t>
      </w:r>
      <w:r w:rsidDel="00000000" w:rsidR="00000000" w:rsidRPr="00000000">
        <w:rPr>
          <w:rtl w:val="0"/>
        </w:rPr>
      </w:r>
    </w:p>
    <w:p w:rsidR="00000000" w:rsidDel="00000000" w:rsidP="00000000" w:rsidRDefault="00000000" w:rsidRPr="00000000" w14:paraId="0000000F">
      <w:pPr>
        <w:numPr>
          <w:ilvl w:val="0"/>
          <w:numId w:val="2"/>
        </w:numPr>
        <w:spacing w:after="0" w:before="0" w:lineRule="auto"/>
        <w:ind w:left="720" w:hanging="360"/>
        <w:jc w:val="both"/>
        <w:rPr>
          <w:sz w:val="24"/>
          <w:szCs w:val="24"/>
        </w:rPr>
      </w:pPr>
      <w:r w:rsidDel="00000000" w:rsidR="00000000" w:rsidRPr="00000000">
        <w:rPr>
          <w:sz w:val="24"/>
          <w:szCs w:val="24"/>
          <w:rtl w:val="0"/>
        </w:rPr>
        <w:t xml:space="preserve">Create tables for Customers, Accounts, Transactions, Employees, and Branches.</w:t>
      </w:r>
    </w:p>
    <w:p w:rsidR="00000000" w:rsidDel="00000000" w:rsidP="00000000" w:rsidRDefault="00000000" w:rsidRPr="00000000" w14:paraId="00000010">
      <w:pPr>
        <w:numPr>
          <w:ilvl w:val="0"/>
          <w:numId w:val="2"/>
        </w:numPr>
        <w:spacing w:after="0" w:before="0" w:lineRule="auto"/>
        <w:ind w:left="720" w:hanging="360"/>
        <w:jc w:val="both"/>
        <w:rPr>
          <w:sz w:val="24"/>
          <w:szCs w:val="24"/>
        </w:rPr>
      </w:pPr>
      <w:r w:rsidDel="00000000" w:rsidR="00000000" w:rsidRPr="00000000">
        <w:rPr>
          <w:sz w:val="24"/>
          <w:szCs w:val="24"/>
          <w:rtl w:val="0"/>
        </w:rPr>
        <w:t xml:space="preserve">Use appropriate constraints:</w:t>
      </w:r>
    </w:p>
    <w:p w:rsidR="00000000" w:rsidDel="00000000" w:rsidP="00000000" w:rsidRDefault="00000000" w:rsidRPr="00000000" w14:paraId="00000011">
      <w:pPr>
        <w:numPr>
          <w:ilvl w:val="1"/>
          <w:numId w:val="2"/>
        </w:numPr>
        <w:spacing w:after="0" w:before="0" w:lineRule="auto"/>
        <w:ind w:left="1170" w:hanging="360"/>
        <w:jc w:val="both"/>
        <w:rPr>
          <w:sz w:val="24"/>
          <w:szCs w:val="24"/>
        </w:rPr>
      </w:pPr>
      <w:r w:rsidDel="00000000" w:rsidR="00000000" w:rsidRPr="00000000">
        <w:rPr>
          <w:sz w:val="24"/>
          <w:szCs w:val="24"/>
          <w:rtl w:val="0"/>
        </w:rPr>
        <w:t xml:space="preserve">Primary keys for unique identification.</w:t>
      </w:r>
    </w:p>
    <w:p w:rsidR="00000000" w:rsidDel="00000000" w:rsidP="00000000" w:rsidRDefault="00000000" w:rsidRPr="00000000" w14:paraId="00000012">
      <w:pPr>
        <w:numPr>
          <w:ilvl w:val="1"/>
          <w:numId w:val="2"/>
        </w:numPr>
        <w:spacing w:after="0" w:before="0" w:lineRule="auto"/>
        <w:ind w:left="1170" w:hanging="360"/>
        <w:jc w:val="both"/>
        <w:rPr>
          <w:sz w:val="24"/>
          <w:szCs w:val="24"/>
        </w:rPr>
      </w:pPr>
      <w:r w:rsidDel="00000000" w:rsidR="00000000" w:rsidRPr="00000000">
        <w:rPr>
          <w:sz w:val="24"/>
          <w:szCs w:val="24"/>
          <w:rtl w:val="0"/>
        </w:rPr>
        <w:t xml:space="preserve">Foreign keys for relationships between tables.</w:t>
      </w:r>
    </w:p>
    <w:p w:rsidR="00000000" w:rsidDel="00000000" w:rsidP="00000000" w:rsidRDefault="00000000" w:rsidRPr="00000000" w14:paraId="00000013">
      <w:pPr>
        <w:numPr>
          <w:ilvl w:val="1"/>
          <w:numId w:val="2"/>
        </w:numPr>
        <w:spacing w:after="0" w:before="0" w:lineRule="auto"/>
        <w:ind w:left="1170" w:hanging="360"/>
        <w:jc w:val="both"/>
        <w:rPr>
          <w:sz w:val="24"/>
          <w:szCs w:val="24"/>
        </w:rPr>
      </w:pPr>
      <w:r w:rsidDel="00000000" w:rsidR="00000000" w:rsidRPr="00000000">
        <w:rPr>
          <w:sz w:val="24"/>
          <w:szCs w:val="24"/>
          <w:rtl w:val="0"/>
        </w:rPr>
        <w:t xml:space="preserve">Unique keys for attributes like email.</w:t>
      </w:r>
    </w:p>
    <w:p w:rsidR="00000000" w:rsidDel="00000000" w:rsidP="00000000" w:rsidRDefault="00000000" w:rsidRPr="00000000" w14:paraId="00000014">
      <w:pPr>
        <w:numPr>
          <w:ilvl w:val="1"/>
          <w:numId w:val="2"/>
        </w:numPr>
        <w:spacing w:after="0" w:before="0" w:lineRule="auto"/>
        <w:ind w:left="1170" w:hanging="360"/>
        <w:jc w:val="both"/>
        <w:rPr>
          <w:sz w:val="24"/>
          <w:szCs w:val="24"/>
        </w:rPr>
      </w:pPr>
      <w:r w:rsidDel="00000000" w:rsidR="00000000" w:rsidRPr="00000000">
        <w:rPr>
          <w:sz w:val="24"/>
          <w:szCs w:val="24"/>
          <w:rtl w:val="0"/>
        </w:rPr>
        <w:t xml:space="preserve">Composite keys where multiple columns uniquely identify a record.</w:t>
      </w:r>
    </w:p>
    <w:p w:rsidR="00000000" w:rsidDel="00000000" w:rsidP="00000000" w:rsidRDefault="00000000" w:rsidRPr="00000000" w14:paraId="00000015">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pStyle w:val="Heading4"/>
        <w:keepNext w:val="0"/>
        <w:keepLines w:val="0"/>
        <w:spacing w:after="0" w:before="0" w:lineRule="auto"/>
        <w:jc w:val="both"/>
        <w:rPr>
          <w:color w:val="000000"/>
          <w:sz w:val="14"/>
          <w:szCs w:val="14"/>
        </w:rPr>
      </w:pPr>
      <w:bookmarkStart w:colFirst="0" w:colLast="0" w:name="_qgtfm22imiz8" w:id="4"/>
      <w:bookmarkEnd w:id="4"/>
      <w:r w:rsidDel="00000000" w:rsidR="00000000" w:rsidRPr="00000000">
        <w:rPr>
          <w:b w:val="1"/>
          <w:color w:val="5b0f00"/>
          <w:sz w:val="28"/>
          <w:szCs w:val="28"/>
          <w:rtl w:val="0"/>
        </w:rPr>
        <w:t xml:space="preserve">2. Insert Data</w:t>
      </w:r>
      <w:r w:rsidDel="00000000" w:rsidR="00000000" w:rsidRPr="00000000">
        <w:rPr>
          <w:rtl w:val="0"/>
        </w:rPr>
      </w:r>
    </w:p>
    <w:p w:rsidR="00000000" w:rsidDel="00000000" w:rsidP="00000000" w:rsidRDefault="00000000" w:rsidRPr="00000000" w14:paraId="00000017">
      <w:pPr>
        <w:numPr>
          <w:ilvl w:val="0"/>
          <w:numId w:val="4"/>
        </w:numPr>
        <w:spacing w:after="0" w:before="0" w:lineRule="auto"/>
        <w:ind w:left="720" w:hanging="360"/>
        <w:jc w:val="both"/>
        <w:rPr>
          <w:sz w:val="24"/>
          <w:szCs w:val="24"/>
        </w:rPr>
      </w:pPr>
      <w:r w:rsidDel="00000000" w:rsidR="00000000" w:rsidRPr="00000000">
        <w:rPr>
          <w:sz w:val="24"/>
          <w:szCs w:val="24"/>
          <w:rtl w:val="0"/>
        </w:rPr>
        <w:t xml:space="preserve">Insert sample data into each table (e.g., 5-10 rows per table).</w:t>
      </w:r>
    </w:p>
    <w:p w:rsidR="00000000" w:rsidDel="00000000" w:rsidP="00000000" w:rsidRDefault="00000000" w:rsidRPr="00000000" w14:paraId="00000018">
      <w:pPr>
        <w:numPr>
          <w:ilvl w:val="0"/>
          <w:numId w:val="4"/>
        </w:numPr>
        <w:spacing w:after="0" w:before="0" w:lineRule="auto"/>
        <w:ind w:left="720" w:hanging="360"/>
        <w:jc w:val="both"/>
        <w:rPr>
          <w:sz w:val="24"/>
          <w:szCs w:val="24"/>
        </w:rPr>
      </w:pPr>
      <w:r w:rsidDel="00000000" w:rsidR="00000000" w:rsidRPr="00000000">
        <w:rPr>
          <w:sz w:val="24"/>
          <w:szCs w:val="24"/>
          <w:rtl w:val="0"/>
        </w:rPr>
        <w:t xml:space="preserve">Ensure data integrity (e.g., no duplicate IDs or invalid foreign key references).</w:t>
      </w:r>
    </w:p>
    <w:p w:rsidR="00000000" w:rsidDel="00000000" w:rsidP="00000000" w:rsidRDefault="00000000" w:rsidRPr="00000000" w14:paraId="00000019">
      <w:pPr>
        <w:pStyle w:val="Heading4"/>
        <w:keepNext w:val="0"/>
        <w:keepLines w:val="0"/>
        <w:spacing w:after="0" w:before="0" w:lineRule="auto"/>
        <w:jc w:val="both"/>
        <w:rPr>
          <w:color w:val="000000"/>
          <w:sz w:val="14"/>
          <w:szCs w:val="14"/>
        </w:rPr>
      </w:pPr>
      <w:bookmarkStart w:colFirst="0" w:colLast="0" w:name="_ec4hsqj4t5d7" w:id="5"/>
      <w:bookmarkEnd w:id="5"/>
      <w:r w:rsidDel="00000000" w:rsidR="00000000" w:rsidRPr="00000000">
        <w:rPr>
          <w:rtl w:val="0"/>
        </w:rPr>
      </w:r>
    </w:p>
    <w:p w:rsidR="00000000" w:rsidDel="00000000" w:rsidP="00000000" w:rsidRDefault="00000000" w:rsidRPr="00000000" w14:paraId="0000001A">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5b0f00"/>
          <w:sz w:val="28"/>
          <w:szCs w:val="28"/>
        </w:rPr>
      </w:pPr>
      <w:bookmarkStart w:colFirst="0" w:colLast="0" w:name="_fny2qdwxyjy3" w:id="6"/>
      <w:bookmarkEnd w:id="6"/>
      <w:r w:rsidDel="00000000" w:rsidR="00000000" w:rsidRPr="00000000">
        <w:rPr>
          <w:b w:val="1"/>
          <w:color w:val="5b0f00"/>
          <w:sz w:val="28"/>
          <w:szCs w:val="28"/>
          <w:rtl w:val="0"/>
        </w:rPr>
        <w:t xml:space="preserve">3. Update Data</w:t>
      </w:r>
    </w:p>
    <w:p w:rsidR="00000000" w:rsidDel="00000000" w:rsidP="00000000" w:rsidRDefault="00000000" w:rsidRPr="00000000" w14:paraId="0000001B">
      <w:pPr>
        <w:numPr>
          <w:ilvl w:val="0"/>
          <w:numId w:val="9"/>
        </w:numPr>
        <w:spacing w:after="0" w:before="0" w:lineRule="auto"/>
        <w:ind w:left="720" w:hanging="360"/>
        <w:jc w:val="both"/>
        <w:rPr>
          <w:sz w:val="24"/>
          <w:szCs w:val="24"/>
        </w:rPr>
      </w:pPr>
      <w:r w:rsidDel="00000000" w:rsidR="00000000" w:rsidRPr="00000000">
        <w:rPr>
          <w:sz w:val="24"/>
          <w:szCs w:val="24"/>
          <w:rtl w:val="0"/>
        </w:rPr>
        <w:t xml:space="preserve">Update account balances after a transaction.</w:t>
      </w:r>
    </w:p>
    <w:p w:rsidR="00000000" w:rsidDel="00000000" w:rsidP="00000000" w:rsidRDefault="00000000" w:rsidRPr="00000000" w14:paraId="0000001C">
      <w:pPr>
        <w:numPr>
          <w:ilvl w:val="0"/>
          <w:numId w:val="9"/>
        </w:numPr>
        <w:spacing w:after="0" w:before="0" w:lineRule="auto"/>
        <w:ind w:left="720" w:hanging="360"/>
        <w:jc w:val="both"/>
        <w:rPr>
          <w:sz w:val="24"/>
          <w:szCs w:val="24"/>
        </w:rPr>
      </w:pPr>
      <w:r w:rsidDel="00000000" w:rsidR="00000000" w:rsidRPr="00000000">
        <w:rPr>
          <w:sz w:val="24"/>
          <w:szCs w:val="24"/>
          <w:rtl w:val="0"/>
        </w:rPr>
        <w:t xml:space="preserve">Update customer contact details or employee position.</w:t>
      </w:r>
    </w:p>
    <w:p w:rsidR="00000000" w:rsidDel="00000000" w:rsidP="00000000" w:rsidRDefault="00000000" w:rsidRPr="00000000" w14:paraId="0000001D">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5b0f00"/>
          <w:sz w:val="28"/>
          <w:szCs w:val="28"/>
        </w:rPr>
      </w:pPr>
      <w:bookmarkStart w:colFirst="0" w:colLast="0" w:name="_4bohsprty1g7" w:id="7"/>
      <w:bookmarkEnd w:id="7"/>
      <w:r w:rsidDel="00000000" w:rsidR="00000000" w:rsidRPr="00000000">
        <w:rPr>
          <w:b w:val="1"/>
          <w:color w:val="5b0f00"/>
          <w:sz w:val="28"/>
          <w:szCs w:val="28"/>
          <w:rtl w:val="0"/>
        </w:rPr>
        <w:t xml:space="preserve">4. Delete Data</w:t>
      </w:r>
    </w:p>
    <w:p w:rsidR="00000000" w:rsidDel="00000000" w:rsidP="00000000" w:rsidRDefault="00000000" w:rsidRPr="00000000" w14:paraId="0000001E">
      <w:pPr>
        <w:numPr>
          <w:ilvl w:val="0"/>
          <w:numId w:val="6"/>
        </w:numPr>
        <w:spacing w:after="0" w:before="0" w:lineRule="auto"/>
        <w:ind w:left="720" w:hanging="360"/>
        <w:jc w:val="both"/>
        <w:rPr>
          <w:sz w:val="24"/>
          <w:szCs w:val="24"/>
        </w:rPr>
      </w:pPr>
      <w:r w:rsidDel="00000000" w:rsidR="00000000" w:rsidRPr="00000000">
        <w:rPr>
          <w:sz w:val="24"/>
          <w:szCs w:val="24"/>
          <w:rtl w:val="0"/>
        </w:rPr>
        <w:t xml:space="preserve">Remove a customer and all their associated accounts.</w:t>
      </w:r>
    </w:p>
    <w:p w:rsidR="00000000" w:rsidDel="00000000" w:rsidP="00000000" w:rsidRDefault="00000000" w:rsidRPr="00000000" w14:paraId="0000001F">
      <w:pPr>
        <w:numPr>
          <w:ilvl w:val="0"/>
          <w:numId w:val="6"/>
        </w:numPr>
        <w:spacing w:after="0" w:before="0" w:lineRule="auto"/>
        <w:ind w:left="720" w:hanging="360"/>
        <w:jc w:val="both"/>
        <w:rPr>
          <w:sz w:val="24"/>
          <w:szCs w:val="24"/>
        </w:rPr>
      </w:pPr>
      <w:r w:rsidDel="00000000" w:rsidR="00000000" w:rsidRPr="00000000">
        <w:rPr>
          <w:sz w:val="24"/>
          <w:szCs w:val="24"/>
          <w:rtl w:val="0"/>
        </w:rPr>
        <w:t xml:space="preserve">Delete transactions older than a specific date.</w:t>
      </w:r>
    </w:p>
    <w:p w:rsidR="00000000" w:rsidDel="00000000" w:rsidP="00000000" w:rsidRDefault="00000000" w:rsidRPr="00000000" w14:paraId="00000020">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5b0f00"/>
          <w:sz w:val="28"/>
          <w:szCs w:val="28"/>
        </w:rPr>
      </w:pPr>
      <w:bookmarkStart w:colFirst="0" w:colLast="0" w:name="_enkard6ppxp" w:id="8"/>
      <w:bookmarkEnd w:id="8"/>
      <w:r w:rsidDel="00000000" w:rsidR="00000000" w:rsidRPr="00000000">
        <w:rPr>
          <w:b w:val="1"/>
          <w:color w:val="5b0f00"/>
          <w:sz w:val="28"/>
          <w:szCs w:val="28"/>
          <w:rtl w:val="0"/>
        </w:rPr>
        <w:t xml:space="preserve">5. Alter Table</w:t>
      </w:r>
    </w:p>
    <w:p w:rsidR="00000000" w:rsidDel="00000000" w:rsidP="00000000" w:rsidRDefault="00000000" w:rsidRPr="00000000" w14:paraId="00000021">
      <w:pPr>
        <w:numPr>
          <w:ilvl w:val="0"/>
          <w:numId w:val="8"/>
        </w:numPr>
        <w:spacing w:after="0" w:before="0" w:lineRule="auto"/>
        <w:ind w:left="720" w:hanging="360"/>
        <w:jc w:val="both"/>
        <w:rPr>
          <w:sz w:val="24"/>
          <w:szCs w:val="24"/>
        </w:rPr>
      </w:pPr>
      <w:r w:rsidDel="00000000" w:rsidR="00000000" w:rsidRPr="00000000">
        <w:rPr>
          <w:sz w:val="24"/>
          <w:szCs w:val="24"/>
          <w:rtl w:val="0"/>
        </w:rPr>
        <w:t xml:space="preserve">Add a column to the Customers table for the customer’s date of birth.</w:t>
      </w:r>
    </w:p>
    <w:p w:rsidR="00000000" w:rsidDel="00000000" w:rsidP="00000000" w:rsidRDefault="00000000" w:rsidRPr="00000000" w14:paraId="00000022">
      <w:pPr>
        <w:numPr>
          <w:ilvl w:val="0"/>
          <w:numId w:val="8"/>
        </w:numPr>
        <w:spacing w:after="0" w:before="0" w:lineRule="auto"/>
        <w:ind w:left="720" w:hanging="360"/>
        <w:jc w:val="both"/>
        <w:rPr>
          <w:sz w:val="24"/>
          <w:szCs w:val="24"/>
        </w:rPr>
      </w:pPr>
      <w:r w:rsidDel="00000000" w:rsidR="00000000" w:rsidRPr="00000000">
        <w:rPr>
          <w:sz w:val="24"/>
          <w:szCs w:val="24"/>
          <w:rtl w:val="0"/>
        </w:rPr>
        <w:t xml:space="preserve">Modify the Accounts table to add an interest rate column.</w:t>
      </w:r>
    </w:p>
    <w:p w:rsidR="00000000" w:rsidDel="00000000" w:rsidP="00000000" w:rsidRDefault="00000000" w:rsidRPr="00000000" w14:paraId="00000023">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5b0f00"/>
          <w:sz w:val="28"/>
          <w:szCs w:val="28"/>
        </w:rPr>
      </w:pPr>
      <w:bookmarkStart w:colFirst="0" w:colLast="0" w:name="_i8go5qmhslfh" w:id="9"/>
      <w:bookmarkEnd w:id="9"/>
      <w:r w:rsidDel="00000000" w:rsidR="00000000" w:rsidRPr="00000000">
        <w:rPr>
          <w:b w:val="1"/>
          <w:color w:val="5b0f00"/>
          <w:sz w:val="28"/>
          <w:szCs w:val="28"/>
          <w:rtl w:val="0"/>
        </w:rPr>
        <w:t xml:space="preserve">6. Constraints and Keys</w:t>
      </w:r>
    </w:p>
    <w:p w:rsidR="00000000" w:rsidDel="00000000" w:rsidP="00000000" w:rsidRDefault="00000000" w:rsidRPr="00000000" w14:paraId="00000024">
      <w:pPr>
        <w:numPr>
          <w:ilvl w:val="0"/>
          <w:numId w:val="7"/>
        </w:numPr>
        <w:spacing w:after="0" w:before="0" w:lineRule="auto"/>
        <w:ind w:left="720" w:hanging="360"/>
        <w:jc w:val="both"/>
        <w:rPr>
          <w:sz w:val="24"/>
          <w:szCs w:val="24"/>
        </w:rPr>
      </w:pPr>
      <w:r w:rsidDel="00000000" w:rsidR="00000000" w:rsidRPr="00000000">
        <w:rPr>
          <w:sz w:val="24"/>
          <w:szCs w:val="24"/>
          <w:rtl w:val="0"/>
        </w:rPr>
        <w:t xml:space="preserve">Implement the following:</w:t>
      </w:r>
    </w:p>
    <w:p w:rsidR="00000000" w:rsidDel="00000000" w:rsidP="00000000" w:rsidRDefault="00000000" w:rsidRPr="00000000" w14:paraId="00000025">
      <w:pPr>
        <w:numPr>
          <w:ilvl w:val="1"/>
          <w:numId w:val="7"/>
        </w:numPr>
        <w:spacing w:after="0" w:before="0" w:lineRule="auto"/>
        <w:ind w:left="1170" w:hanging="360"/>
        <w:jc w:val="both"/>
        <w:rPr>
          <w:sz w:val="24"/>
          <w:szCs w:val="24"/>
        </w:rPr>
      </w:pPr>
      <w:r w:rsidDel="00000000" w:rsidR="00000000" w:rsidRPr="00000000">
        <w:rPr>
          <w:sz w:val="24"/>
          <w:szCs w:val="24"/>
          <w:rtl w:val="0"/>
        </w:rPr>
        <w:t xml:space="preserve">Primary Key: Unique identification for all entities (e.g., CustomerID, AccountNumber).</w:t>
      </w:r>
    </w:p>
    <w:p w:rsidR="00000000" w:rsidDel="00000000" w:rsidP="00000000" w:rsidRDefault="00000000" w:rsidRPr="00000000" w14:paraId="00000026">
      <w:pPr>
        <w:numPr>
          <w:ilvl w:val="1"/>
          <w:numId w:val="7"/>
        </w:numPr>
        <w:spacing w:after="0" w:before="0" w:lineRule="auto"/>
        <w:ind w:left="1170" w:hanging="360"/>
        <w:jc w:val="both"/>
        <w:rPr>
          <w:sz w:val="24"/>
          <w:szCs w:val="24"/>
        </w:rPr>
      </w:pPr>
      <w:r w:rsidDel="00000000" w:rsidR="00000000" w:rsidRPr="00000000">
        <w:rPr>
          <w:sz w:val="24"/>
          <w:szCs w:val="24"/>
          <w:rtl w:val="0"/>
        </w:rPr>
        <w:t xml:space="preserve">Foreign Key: Relationships (e.g., Accounts to Customers, Employees to Branches).</w:t>
      </w:r>
    </w:p>
    <w:p w:rsidR="00000000" w:rsidDel="00000000" w:rsidP="00000000" w:rsidRDefault="00000000" w:rsidRPr="00000000" w14:paraId="00000027">
      <w:pPr>
        <w:numPr>
          <w:ilvl w:val="1"/>
          <w:numId w:val="7"/>
        </w:numPr>
        <w:spacing w:after="0" w:before="0" w:lineRule="auto"/>
        <w:ind w:left="1170" w:hanging="360"/>
        <w:jc w:val="both"/>
        <w:rPr>
          <w:sz w:val="24"/>
          <w:szCs w:val="24"/>
        </w:rPr>
      </w:pPr>
      <w:r w:rsidDel="00000000" w:rsidR="00000000" w:rsidRPr="00000000">
        <w:rPr>
          <w:sz w:val="24"/>
          <w:szCs w:val="24"/>
          <w:rtl w:val="0"/>
        </w:rPr>
        <w:t xml:space="preserve">Unique Key: Email for Customers and Employees.</w:t>
      </w:r>
    </w:p>
    <w:p w:rsidR="00000000" w:rsidDel="00000000" w:rsidP="00000000" w:rsidRDefault="00000000" w:rsidRPr="00000000" w14:paraId="00000028">
      <w:pPr>
        <w:numPr>
          <w:ilvl w:val="1"/>
          <w:numId w:val="7"/>
        </w:numPr>
        <w:spacing w:after="0" w:before="0" w:lineRule="auto"/>
        <w:ind w:left="1170" w:hanging="360"/>
        <w:jc w:val="both"/>
        <w:rPr>
          <w:sz w:val="24"/>
          <w:szCs w:val="24"/>
        </w:rPr>
      </w:pPr>
      <w:r w:rsidDel="00000000" w:rsidR="00000000" w:rsidRPr="00000000">
        <w:rPr>
          <w:sz w:val="24"/>
          <w:szCs w:val="24"/>
          <w:rtl w:val="0"/>
        </w:rPr>
        <w:t xml:space="preserve">Composite Key: AccountNumber and TransactionID in Transactions.</w:t>
      </w:r>
    </w:p>
    <w:p w:rsidR="00000000" w:rsidDel="00000000" w:rsidP="00000000" w:rsidRDefault="00000000" w:rsidRPr="00000000" w14:paraId="00000029">
      <w:pPr>
        <w:numPr>
          <w:ilvl w:val="1"/>
          <w:numId w:val="7"/>
        </w:numPr>
        <w:spacing w:after="0" w:before="0" w:lineRule="auto"/>
        <w:ind w:left="1170" w:hanging="360"/>
        <w:jc w:val="both"/>
        <w:rPr>
          <w:sz w:val="24"/>
          <w:szCs w:val="24"/>
        </w:rPr>
      </w:pPr>
      <w:r w:rsidDel="00000000" w:rsidR="00000000" w:rsidRPr="00000000">
        <w:rPr>
          <w:sz w:val="24"/>
          <w:szCs w:val="24"/>
          <w:rtl w:val="0"/>
        </w:rPr>
        <w:t xml:space="preserve">Candidate Key: Multiple unique attributes (e.g., Email and Phone for Customers).</w:t>
      </w:r>
    </w:p>
    <w:p w:rsidR="00000000" w:rsidDel="00000000" w:rsidP="00000000" w:rsidRDefault="00000000" w:rsidRPr="00000000" w14:paraId="0000002A">
      <w:pPr>
        <w:numPr>
          <w:ilvl w:val="1"/>
          <w:numId w:val="7"/>
        </w:numPr>
        <w:spacing w:after="0" w:before="0" w:lineRule="auto"/>
        <w:ind w:left="1170" w:hanging="360"/>
        <w:jc w:val="both"/>
        <w:rPr>
          <w:sz w:val="24"/>
          <w:szCs w:val="24"/>
        </w:rPr>
      </w:pPr>
      <w:r w:rsidDel="00000000" w:rsidR="00000000" w:rsidRPr="00000000">
        <w:rPr>
          <w:sz w:val="24"/>
          <w:szCs w:val="24"/>
          <w:rtl w:val="0"/>
        </w:rPr>
        <w:t xml:space="preserve">Alternate Key: Use Phone as a key if Email is not the primary identifier.</w:t>
      </w:r>
    </w:p>
    <w:p w:rsidR="00000000" w:rsidDel="00000000" w:rsidP="00000000" w:rsidRDefault="00000000" w:rsidRPr="00000000" w14:paraId="0000002B">
      <w:pPr>
        <w:numPr>
          <w:ilvl w:val="1"/>
          <w:numId w:val="7"/>
        </w:numPr>
        <w:spacing w:after="0" w:before="0" w:lineRule="auto"/>
        <w:ind w:left="1170" w:hanging="360"/>
        <w:jc w:val="both"/>
        <w:rPr>
          <w:sz w:val="24"/>
          <w:szCs w:val="24"/>
        </w:rPr>
      </w:pPr>
      <w:r w:rsidDel="00000000" w:rsidR="00000000" w:rsidRPr="00000000">
        <w:rPr>
          <w:sz w:val="24"/>
          <w:szCs w:val="24"/>
          <w:rtl w:val="0"/>
        </w:rPr>
        <w:t xml:space="preserve">Super Key: Any superset of primary key attributes.</w:t>
      </w:r>
    </w:p>
    <w:p w:rsidR="00000000" w:rsidDel="00000000" w:rsidP="00000000" w:rsidRDefault="00000000" w:rsidRPr="00000000" w14:paraId="0000002C">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5b0f00"/>
          <w:sz w:val="28"/>
          <w:szCs w:val="28"/>
        </w:rPr>
      </w:pPr>
      <w:bookmarkStart w:colFirst="0" w:colLast="0" w:name="_xnvdu6rpattv" w:id="10"/>
      <w:bookmarkEnd w:id="10"/>
      <w:r w:rsidDel="00000000" w:rsidR="00000000" w:rsidRPr="00000000">
        <w:rPr>
          <w:b w:val="1"/>
          <w:color w:val="5b0f00"/>
          <w:sz w:val="28"/>
          <w:szCs w:val="28"/>
          <w:rtl w:val="0"/>
        </w:rPr>
        <w:t xml:space="preserve">7. Queries</w:t>
      </w:r>
    </w:p>
    <w:p w:rsidR="00000000" w:rsidDel="00000000" w:rsidP="00000000" w:rsidRDefault="00000000" w:rsidRPr="00000000" w14:paraId="0000002D">
      <w:pPr>
        <w:numPr>
          <w:ilvl w:val="0"/>
          <w:numId w:val="1"/>
        </w:numPr>
        <w:spacing w:after="0" w:before="0" w:lineRule="auto"/>
        <w:ind w:left="720" w:hanging="360"/>
        <w:jc w:val="both"/>
        <w:rPr>
          <w:sz w:val="24"/>
          <w:szCs w:val="24"/>
        </w:rPr>
      </w:pPr>
      <w:r w:rsidDel="00000000" w:rsidR="00000000" w:rsidRPr="00000000">
        <w:rPr>
          <w:sz w:val="24"/>
          <w:szCs w:val="24"/>
          <w:rtl w:val="0"/>
        </w:rPr>
        <w:t xml:space="preserve">Write queries to perform the following:</w:t>
      </w:r>
    </w:p>
    <w:p w:rsidR="00000000" w:rsidDel="00000000" w:rsidP="00000000" w:rsidRDefault="00000000" w:rsidRPr="00000000" w14:paraId="0000002E">
      <w:pPr>
        <w:numPr>
          <w:ilvl w:val="1"/>
          <w:numId w:val="1"/>
        </w:numPr>
        <w:spacing w:after="0" w:before="0" w:lineRule="auto"/>
        <w:ind w:left="1170" w:hanging="360"/>
        <w:jc w:val="both"/>
        <w:rPr>
          <w:sz w:val="24"/>
          <w:szCs w:val="24"/>
        </w:rPr>
      </w:pPr>
      <w:r w:rsidDel="00000000" w:rsidR="00000000" w:rsidRPr="00000000">
        <w:rPr>
          <w:sz w:val="24"/>
          <w:szCs w:val="24"/>
          <w:rtl w:val="0"/>
        </w:rPr>
        <w:t xml:space="preserve">Retrieve all transactions for a specific account.</w:t>
      </w:r>
    </w:p>
    <w:p w:rsidR="00000000" w:rsidDel="00000000" w:rsidP="00000000" w:rsidRDefault="00000000" w:rsidRPr="00000000" w14:paraId="0000002F">
      <w:pPr>
        <w:numPr>
          <w:ilvl w:val="1"/>
          <w:numId w:val="1"/>
        </w:numPr>
        <w:spacing w:after="0" w:before="0" w:lineRule="auto"/>
        <w:ind w:left="1170" w:hanging="360"/>
        <w:jc w:val="both"/>
        <w:rPr>
          <w:sz w:val="24"/>
          <w:szCs w:val="24"/>
        </w:rPr>
      </w:pPr>
      <w:r w:rsidDel="00000000" w:rsidR="00000000" w:rsidRPr="00000000">
        <w:rPr>
          <w:sz w:val="24"/>
          <w:szCs w:val="24"/>
          <w:rtl w:val="0"/>
        </w:rPr>
        <w:t xml:space="preserve">List all customers for a specific branch.</w:t>
      </w:r>
    </w:p>
    <w:p w:rsidR="00000000" w:rsidDel="00000000" w:rsidP="00000000" w:rsidRDefault="00000000" w:rsidRPr="00000000" w14:paraId="00000030">
      <w:pPr>
        <w:numPr>
          <w:ilvl w:val="1"/>
          <w:numId w:val="1"/>
        </w:numPr>
        <w:spacing w:after="0" w:before="0" w:lineRule="auto"/>
        <w:ind w:left="1170" w:hanging="360"/>
        <w:jc w:val="both"/>
        <w:rPr>
          <w:sz w:val="24"/>
          <w:szCs w:val="24"/>
        </w:rPr>
      </w:pPr>
      <w:r w:rsidDel="00000000" w:rsidR="00000000" w:rsidRPr="00000000">
        <w:rPr>
          <w:sz w:val="24"/>
          <w:szCs w:val="24"/>
          <w:rtl w:val="0"/>
        </w:rPr>
        <w:t xml:space="preserve">Find employees managing the highest number of accounts.</w:t>
      </w:r>
    </w:p>
    <w:p w:rsidR="00000000" w:rsidDel="00000000" w:rsidP="00000000" w:rsidRDefault="00000000" w:rsidRPr="00000000" w14:paraId="00000031">
      <w:pPr>
        <w:numPr>
          <w:ilvl w:val="1"/>
          <w:numId w:val="1"/>
        </w:numPr>
        <w:spacing w:after="0" w:before="0" w:lineRule="auto"/>
        <w:ind w:left="1170" w:hanging="360"/>
        <w:jc w:val="both"/>
        <w:rPr>
          <w:sz w:val="24"/>
          <w:szCs w:val="24"/>
        </w:rPr>
      </w:pPr>
      <w:r w:rsidDel="00000000" w:rsidR="00000000" w:rsidRPr="00000000">
        <w:rPr>
          <w:sz w:val="24"/>
          <w:szCs w:val="24"/>
          <w:rtl w:val="0"/>
        </w:rPr>
        <w:t xml:space="preserve">Calculate the total balance across all accounts for a specific customer.</w:t>
      </w:r>
    </w:p>
    <w:p w:rsidR="00000000" w:rsidDel="00000000" w:rsidP="00000000" w:rsidRDefault="00000000" w:rsidRPr="00000000" w14:paraId="00000032">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33">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5b0f00"/>
        </w:rPr>
      </w:pPr>
      <w:bookmarkStart w:colFirst="0" w:colLast="0" w:name="_rzmujemxcldk" w:id="11"/>
      <w:bookmarkEnd w:id="11"/>
      <w:r w:rsidDel="00000000" w:rsidR="00000000" w:rsidRPr="00000000">
        <w:rPr>
          <w:b w:val="1"/>
          <w:color w:val="5b0f00"/>
          <w:rtl w:val="0"/>
        </w:rPr>
        <w:t xml:space="preserve">Submission requirements</w:t>
      </w:r>
    </w:p>
    <w:p w:rsidR="00000000" w:rsidDel="00000000" w:rsidP="00000000" w:rsidRDefault="00000000" w:rsidRPr="00000000" w14:paraId="00000034">
      <w:pPr>
        <w:numPr>
          <w:ilvl w:val="0"/>
          <w:numId w:val="5"/>
        </w:numPr>
        <w:spacing w:after="0" w:before="0" w:lineRule="auto"/>
        <w:ind w:left="720" w:hanging="360"/>
        <w:jc w:val="both"/>
        <w:rPr>
          <w:sz w:val="24"/>
          <w:szCs w:val="24"/>
        </w:rPr>
      </w:pPr>
      <w:r w:rsidDel="00000000" w:rsidR="00000000" w:rsidRPr="00000000">
        <w:rPr>
          <w:sz w:val="24"/>
          <w:szCs w:val="24"/>
          <w:rtl w:val="0"/>
        </w:rPr>
        <w:t xml:space="preserve">Scripts for creating tables with constraints.</w:t>
      </w:r>
    </w:p>
    <w:p w:rsidR="00000000" w:rsidDel="00000000" w:rsidP="00000000" w:rsidRDefault="00000000" w:rsidRPr="00000000" w14:paraId="00000035">
      <w:pPr>
        <w:numPr>
          <w:ilvl w:val="0"/>
          <w:numId w:val="5"/>
        </w:numPr>
        <w:spacing w:after="0" w:before="0" w:lineRule="auto"/>
        <w:ind w:left="720" w:hanging="360"/>
        <w:jc w:val="both"/>
        <w:rPr>
          <w:sz w:val="24"/>
          <w:szCs w:val="24"/>
        </w:rPr>
      </w:pPr>
      <w:r w:rsidDel="00000000" w:rsidR="00000000" w:rsidRPr="00000000">
        <w:rPr>
          <w:sz w:val="24"/>
          <w:szCs w:val="24"/>
          <w:rtl w:val="0"/>
        </w:rPr>
        <w:t xml:space="preserve">Insert, update, delete, and alter table queries.</w:t>
      </w:r>
    </w:p>
    <w:p w:rsidR="00000000" w:rsidDel="00000000" w:rsidP="00000000" w:rsidRDefault="00000000" w:rsidRPr="00000000" w14:paraId="00000036">
      <w:pPr>
        <w:numPr>
          <w:ilvl w:val="0"/>
          <w:numId w:val="5"/>
        </w:numPr>
        <w:spacing w:after="0" w:before="0" w:lineRule="auto"/>
        <w:ind w:left="720" w:hanging="360"/>
        <w:jc w:val="both"/>
        <w:rPr>
          <w:sz w:val="24"/>
          <w:szCs w:val="24"/>
        </w:rPr>
      </w:pPr>
      <w:r w:rsidDel="00000000" w:rsidR="00000000" w:rsidRPr="00000000">
        <w:rPr>
          <w:sz w:val="24"/>
          <w:szCs w:val="24"/>
          <w:rtl w:val="0"/>
        </w:rPr>
        <w:t xml:space="preserve">Query examples demonstrating the use of each key type and relationships.</w:t>
      </w:r>
    </w:p>
    <w:p w:rsidR="00000000" w:rsidDel="00000000" w:rsidP="00000000" w:rsidRDefault="00000000" w:rsidRPr="00000000" w14:paraId="00000037">
      <w:pPr>
        <w:numPr>
          <w:ilvl w:val="0"/>
          <w:numId w:val="5"/>
        </w:numPr>
        <w:spacing w:after="0" w:before="0" w:lineRule="auto"/>
        <w:ind w:left="720" w:hanging="360"/>
        <w:jc w:val="both"/>
        <w:rPr>
          <w:sz w:val="24"/>
          <w:szCs w:val="24"/>
        </w:rPr>
      </w:pPr>
      <w:r w:rsidDel="00000000" w:rsidR="00000000" w:rsidRPr="00000000">
        <w:rPr>
          <w:sz w:val="24"/>
          <w:szCs w:val="24"/>
          <w:rtl w:val="0"/>
        </w:rPr>
        <w:t xml:space="preserve">Test cases to verify integrity constraints (e.g., trying to insert a duplicate key).</w:t>
      </w:r>
    </w:p>
    <w:p w:rsidR="00000000" w:rsidDel="00000000" w:rsidP="00000000" w:rsidRDefault="00000000" w:rsidRPr="00000000" w14:paraId="00000038">
      <w:pPr>
        <w:spacing w:after="0" w:before="0" w:lineRule="auto"/>
        <w:jc w:val="left"/>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1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1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1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