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F9C" w14:textId="77777777" w:rsidR="00A83A8C" w:rsidRPr="00953003" w:rsidRDefault="00DB164B" w:rsidP="00A83A8C">
      <w:pPr>
        <w:pStyle w:val="Title"/>
        <w:ind w:left="720" w:firstLine="720"/>
        <w:jc w:val="center"/>
        <w:rPr>
          <w:rStyle w:val="BookTitle"/>
          <w:bCs w:val="0"/>
          <w:spacing w:val="0"/>
          <w:szCs w:val="56"/>
        </w:rPr>
      </w:pPr>
      <w:r>
        <w:rPr>
          <w:b/>
          <w:i/>
          <w:iCs/>
          <w:noProof/>
          <w:szCs w:val="56"/>
          <w:lang w:bidi="ar-SA"/>
        </w:rPr>
        <w:drawing>
          <wp:anchor distT="0" distB="0" distL="114300" distR="114300" simplePos="0" relativeHeight="251657216" behindDoc="1" locked="0" layoutInCell="1" allowOverlap="1" wp14:anchorId="7245825F" wp14:editId="6FA765A1">
            <wp:simplePos x="0" y="0"/>
            <wp:positionH relativeFrom="margin">
              <wp:posOffset>-387985</wp:posOffset>
            </wp:positionH>
            <wp:positionV relativeFrom="paragraph">
              <wp:posOffset>-304800</wp:posOffset>
            </wp:positionV>
            <wp:extent cx="1606550" cy="12604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0369" t="-2" r="29388" b="610"/>
                    <a:stretch>
                      <a:fillRect/>
                    </a:stretch>
                  </pic:blipFill>
                  <pic:spPr bwMode="auto">
                    <a:xfrm>
                      <a:off x="0" y="0"/>
                      <a:ext cx="1606550" cy="1260475"/>
                    </a:xfrm>
                    <a:prstGeom prst="rect">
                      <a:avLst/>
                    </a:prstGeom>
                    <a:noFill/>
                    <a:ln w="9525">
                      <a:noFill/>
                      <a:miter lim="800000"/>
                      <a:headEnd/>
                      <a:tailEnd/>
                    </a:ln>
                  </pic:spPr>
                </pic:pic>
              </a:graphicData>
            </a:graphic>
          </wp:anchor>
        </w:drawing>
      </w:r>
      <w:r w:rsidR="00A83A8C" w:rsidRPr="00953003">
        <w:rPr>
          <w:rStyle w:val="BookTitle"/>
          <w:bCs w:val="0"/>
          <w:spacing w:val="0"/>
          <w:szCs w:val="56"/>
        </w:rPr>
        <w:t>GALGOTIAS UNIVERSITY</w:t>
      </w:r>
    </w:p>
    <w:p w14:paraId="15E77169" w14:textId="77777777" w:rsidR="00A83A8C" w:rsidRDefault="00A83A8C" w:rsidP="00A83A8C">
      <w:pPr>
        <w:tabs>
          <w:tab w:val="center" w:pos="4680"/>
        </w:tabs>
        <w:jc w:val="center"/>
      </w:pPr>
      <w:r>
        <w:t xml:space="preserve">                            Plot No.2, Sector -17 A, Yamuna Expressway,</w:t>
      </w:r>
    </w:p>
    <w:p w14:paraId="6AF68589" w14:textId="22DF2802" w:rsidR="00A83A8C" w:rsidRDefault="00A83A8C" w:rsidP="00A83A8C">
      <w:pPr>
        <w:tabs>
          <w:tab w:val="left" w:pos="491"/>
          <w:tab w:val="center" w:pos="4680"/>
        </w:tabs>
        <w:jc w:val="center"/>
      </w:pPr>
      <w:r>
        <w:tab/>
        <w:t xml:space="preserve">                        Greater Noida, Gautam Budd</w:t>
      </w:r>
      <w:r w:rsidR="000378B2">
        <w:t>ha</w:t>
      </w:r>
      <w:r>
        <w:t xml:space="preserve"> Nagar, U.P., India</w:t>
      </w:r>
    </w:p>
    <w:p w14:paraId="0E6DC20C" w14:textId="77777777" w:rsidR="00A83A8C" w:rsidRPr="00B85711" w:rsidRDefault="003E5BC8" w:rsidP="00A83A8C">
      <w:r>
        <w:rPr>
          <w:noProof/>
        </w:rPr>
        <mc:AlternateContent>
          <mc:Choice Requires="wps">
            <w:drawing>
              <wp:anchor distT="0" distB="0" distL="114300" distR="114300" simplePos="0" relativeHeight="251658240" behindDoc="0" locked="0" layoutInCell="1" allowOverlap="1" wp14:anchorId="03F2B9B8" wp14:editId="11CB6E6F">
                <wp:simplePos x="0" y="0"/>
                <wp:positionH relativeFrom="column">
                  <wp:posOffset>-207645</wp:posOffset>
                </wp:positionH>
                <wp:positionV relativeFrom="paragraph">
                  <wp:posOffset>123825</wp:posOffset>
                </wp:positionV>
                <wp:extent cx="6400800" cy="0"/>
                <wp:effectExtent l="0" t="1905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FA82B0"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9.75pt" to="487.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" strokeweight="3pt">
                <o:lock v:ext="edit" shapetype="f"/>
              </v:line>
            </w:pict>
          </mc:Fallback>
        </mc:AlternateContent>
      </w:r>
    </w:p>
    <w:p w14:paraId="23BA01C8" w14:textId="77777777" w:rsidR="00A83A8C" w:rsidRDefault="00A83A8C" w:rsidP="00A83A8C">
      <w:pPr>
        <w:tabs>
          <w:tab w:val="left" w:pos="2225"/>
        </w:tabs>
        <w:jc w:val="center"/>
        <w:rPr>
          <w:sz w:val="44"/>
          <w:szCs w:val="44"/>
        </w:rPr>
      </w:pPr>
      <w:r>
        <w:rPr>
          <w:sz w:val="44"/>
          <w:szCs w:val="44"/>
        </w:rPr>
        <w:t xml:space="preserve">SCHOOL OF </w:t>
      </w:r>
      <w:r w:rsidR="00A3528A">
        <w:rPr>
          <w:sz w:val="44"/>
          <w:szCs w:val="44"/>
        </w:rPr>
        <w:t>COMPUTING SCIENCE &amp; ENGINEERING</w:t>
      </w:r>
    </w:p>
    <w:p w14:paraId="31E30AB5" w14:textId="77777777" w:rsidR="00A83A8C" w:rsidRPr="00EC2A9D" w:rsidRDefault="00A83A8C" w:rsidP="00A83A8C">
      <w:pPr>
        <w:tabs>
          <w:tab w:val="left" w:pos="1745"/>
        </w:tabs>
        <w:spacing w:after="0"/>
        <w:jc w:val="center"/>
        <w:rPr>
          <w:bCs/>
          <w:sz w:val="52"/>
          <w:szCs w:val="52"/>
        </w:rPr>
      </w:pPr>
      <w:r>
        <w:rPr>
          <w:bCs/>
          <w:sz w:val="52"/>
          <w:szCs w:val="52"/>
        </w:rPr>
        <w:t xml:space="preserve">CAT-3 Case Study </w:t>
      </w:r>
      <w:r w:rsidRPr="00EC2A9D">
        <w:rPr>
          <w:bCs/>
          <w:sz w:val="52"/>
          <w:szCs w:val="52"/>
        </w:rPr>
        <w:t>Report File</w:t>
      </w:r>
      <w:r>
        <w:rPr>
          <w:bCs/>
          <w:sz w:val="52"/>
          <w:szCs w:val="52"/>
        </w:rPr>
        <w:t xml:space="preserve"> Submission</w:t>
      </w:r>
    </w:p>
    <w:p w14:paraId="6A235C85" w14:textId="52E07279" w:rsidR="003C43E7" w:rsidRDefault="00A83A8C" w:rsidP="00E77F23">
      <w:pPr>
        <w:tabs>
          <w:tab w:val="left" w:pos="1745"/>
        </w:tabs>
        <w:spacing w:after="0"/>
        <w:jc w:val="center"/>
        <w:rPr>
          <w:bCs/>
          <w:sz w:val="52"/>
          <w:szCs w:val="52"/>
        </w:rPr>
      </w:pPr>
      <w:r w:rsidRPr="00EC2A9D">
        <w:rPr>
          <w:bCs/>
          <w:sz w:val="52"/>
          <w:szCs w:val="52"/>
        </w:rPr>
        <w:t>O</w:t>
      </w:r>
      <w:r w:rsidR="00E77F23">
        <w:rPr>
          <w:bCs/>
          <w:sz w:val="52"/>
          <w:szCs w:val="52"/>
        </w:rPr>
        <w:t>N</w:t>
      </w:r>
    </w:p>
    <w:p w14:paraId="07946726" w14:textId="5F2A41D2" w:rsidR="00E77F23" w:rsidRPr="00E77F23" w:rsidRDefault="00E77F23" w:rsidP="00E77F23">
      <w:pPr>
        <w:tabs>
          <w:tab w:val="left" w:pos="1745"/>
        </w:tabs>
        <w:spacing w:after="0"/>
        <w:jc w:val="center"/>
        <w:rPr>
          <w:bCs/>
          <w:sz w:val="52"/>
          <w:szCs w:val="52"/>
        </w:rPr>
      </w:pPr>
      <w:r>
        <w:rPr>
          <w:bCs/>
          <w:sz w:val="52"/>
          <w:szCs w:val="52"/>
        </w:rPr>
        <w:t>ROBOTICS</w:t>
      </w:r>
    </w:p>
    <w:p w14:paraId="27594E4E" w14:textId="77777777" w:rsidR="00C16570" w:rsidRDefault="00C16570" w:rsidP="00A83A8C">
      <w:pPr>
        <w:pStyle w:val="Title"/>
        <w:ind w:firstLine="720"/>
        <w:rPr>
          <w:rFonts w:cs="Cambria"/>
          <w:sz w:val="40"/>
          <w:szCs w:val="40"/>
        </w:rPr>
      </w:pPr>
    </w:p>
    <w:p w14:paraId="1900A022" w14:textId="77777777" w:rsidR="00C16570" w:rsidRDefault="00C16570" w:rsidP="00A83A8C">
      <w:pPr>
        <w:pStyle w:val="Title"/>
        <w:ind w:firstLine="720"/>
        <w:rPr>
          <w:rFonts w:cs="Cambria"/>
          <w:sz w:val="40"/>
          <w:szCs w:val="40"/>
        </w:rPr>
      </w:pPr>
    </w:p>
    <w:p w14:paraId="0C18390E" w14:textId="77777777" w:rsidR="00C16570" w:rsidRDefault="00C16570" w:rsidP="00A83A8C">
      <w:pPr>
        <w:pStyle w:val="Title"/>
        <w:ind w:firstLine="720"/>
        <w:rPr>
          <w:rFonts w:cs="Cambria"/>
          <w:sz w:val="40"/>
          <w:szCs w:val="40"/>
        </w:rPr>
      </w:pPr>
    </w:p>
    <w:p w14:paraId="23D2DBF3" w14:textId="480BE9E1" w:rsidR="00A83A8C" w:rsidRPr="00BA0EEF" w:rsidRDefault="00A83A8C" w:rsidP="00A83A8C">
      <w:pPr>
        <w:pStyle w:val="Title"/>
        <w:ind w:firstLine="720"/>
        <w:rPr>
          <w:rFonts w:cs="Cambria"/>
          <w:sz w:val="40"/>
          <w:szCs w:val="40"/>
        </w:rPr>
      </w:pPr>
      <w:r w:rsidRPr="00BA0EEF">
        <w:rPr>
          <w:rFonts w:cs="Cambria"/>
          <w:sz w:val="40"/>
          <w:szCs w:val="40"/>
        </w:rPr>
        <w:t xml:space="preserve">Course Name: </w:t>
      </w:r>
      <w:r w:rsidR="00E77F23">
        <w:rPr>
          <w:rFonts w:cs="Cambria"/>
          <w:sz w:val="40"/>
          <w:szCs w:val="40"/>
        </w:rPr>
        <w:t>ARTIFICIAL INTELLIGENCE</w:t>
      </w:r>
    </w:p>
    <w:p w14:paraId="6B4CB24C" w14:textId="095E8DDF" w:rsidR="00A83A8C" w:rsidRDefault="00142C70" w:rsidP="00142C70">
      <w:pPr>
        <w:ind w:firstLine="720"/>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rFonts w:ascii="Cambria" w:hAnsi="Cambria" w:cs="Cambria"/>
          <w:sz w:val="40"/>
          <w:szCs w:val="40"/>
        </w:rPr>
        <w:t xml:space="preserve">Course Code: </w:t>
      </w:r>
      <w:r w:rsidR="009252A1" w:rsidRPr="009252A1">
        <w:rPr>
          <w:rFonts w:ascii="Cambria" w:hAnsi="Cambria" w:cs="Cambria"/>
          <w:sz w:val="40"/>
          <w:szCs w:val="40"/>
        </w:rPr>
        <w:t>BCS</w:t>
      </w:r>
      <w:r w:rsidR="00E77F23">
        <w:rPr>
          <w:rFonts w:ascii="Cambria" w:hAnsi="Cambria" w:cs="Cambria"/>
          <w:sz w:val="40"/>
          <w:szCs w:val="40"/>
        </w:rPr>
        <w:t>E2354</w:t>
      </w:r>
    </w:p>
    <w:p w14:paraId="7860F036" w14:textId="77777777" w:rsidR="00A83A8C" w:rsidRPr="00BA0EEF" w:rsidRDefault="00A83A8C" w:rsidP="00A83A8C">
      <w:pPr>
        <w:spacing w:after="0"/>
        <w:ind w:firstLine="720"/>
        <w:rPr>
          <w:rFonts w:ascii="Cambria" w:hAnsi="Cambria" w:cs="Cambria"/>
          <w:sz w:val="40"/>
          <w:szCs w:val="40"/>
        </w:rPr>
      </w:pPr>
      <w:r w:rsidRPr="00BA0EEF">
        <w:rPr>
          <w:rFonts w:ascii="Cambria" w:hAnsi="Cambria" w:cs="Cambria"/>
          <w:sz w:val="40"/>
          <w:szCs w:val="40"/>
        </w:rPr>
        <w:t xml:space="preserve">School: </w:t>
      </w:r>
      <w:r w:rsidR="00A3528A">
        <w:rPr>
          <w:rFonts w:ascii="Cambria" w:hAnsi="Cambria" w:cs="Cambria"/>
          <w:sz w:val="40"/>
          <w:szCs w:val="40"/>
        </w:rPr>
        <w:t>SCSE</w:t>
      </w:r>
    </w:p>
    <w:p w14:paraId="39EC4952" w14:textId="77777777" w:rsidR="00A83A8C" w:rsidRPr="00BA0EEF" w:rsidRDefault="00A83A8C" w:rsidP="00A83A8C">
      <w:pPr>
        <w:ind w:firstLine="720"/>
        <w:rPr>
          <w:rFonts w:ascii="Cambria" w:hAnsi="Cambria" w:cs="Cambria"/>
          <w:sz w:val="40"/>
          <w:szCs w:val="40"/>
        </w:rPr>
      </w:pPr>
      <w:r w:rsidRPr="00BA0EEF">
        <w:rPr>
          <w:rFonts w:ascii="Cambria" w:hAnsi="Cambria" w:cs="Cambria"/>
          <w:sz w:val="40"/>
          <w:szCs w:val="40"/>
        </w:rPr>
        <w:t xml:space="preserve">Program: </w:t>
      </w:r>
      <w:proofErr w:type="spellStart"/>
      <w:proofErr w:type="gramStart"/>
      <w:r w:rsidR="00D762C7">
        <w:rPr>
          <w:rFonts w:ascii="Cambria" w:hAnsi="Cambria" w:cs="Cambria"/>
          <w:sz w:val="40"/>
          <w:szCs w:val="40"/>
        </w:rPr>
        <w:t>B</w:t>
      </w:r>
      <w:r w:rsidR="00142C70">
        <w:rPr>
          <w:rFonts w:ascii="Cambria" w:hAnsi="Cambria" w:cs="Cambria"/>
          <w:sz w:val="40"/>
          <w:szCs w:val="40"/>
        </w:rPr>
        <w:t>.</w:t>
      </w:r>
      <w:r w:rsidR="00A3528A">
        <w:rPr>
          <w:rFonts w:ascii="Cambria" w:hAnsi="Cambria" w:cs="Cambria"/>
          <w:sz w:val="40"/>
          <w:szCs w:val="40"/>
        </w:rPr>
        <w:t>Tech</w:t>
      </w:r>
      <w:proofErr w:type="spellEnd"/>
      <w:proofErr w:type="gramEnd"/>
    </w:p>
    <w:p w14:paraId="38C59273" w14:textId="599FE279" w:rsidR="00A83A8C" w:rsidRPr="00BA0EEF" w:rsidRDefault="00A83A8C" w:rsidP="00A83A8C">
      <w:pPr>
        <w:rPr>
          <w:rFonts w:ascii="Cambria" w:hAnsi="Cambria" w:cs="Cambria"/>
          <w:sz w:val="40"/>
          <w:szCs w:val="40"/>
        </w:rPr>
      </w:pPr>
      <w:r w:rsidRPr="00BA0EEF">
        <w:rPr>
          <w:rFonts w:ascii="Cambria" w:hAnsi="Cambria" w:cs="Cambria"/>
          <w:sz w:val="40"/>
          <w:szCs w:val="40"/>
        </w:rPr>
        <w:t xml:space="preserve">Year: </w:t>
      </w:r>
      <w:r w:rsidR="00E77F23">
        <w:rPr>
          <w:rFonts w:ascii="Cambria" w:hAnsi="Cambria" w:cs="Cambria"/>
          <w:sz w:val="40"/>
          <w:szCs w:val="40"/>
        </w:rPr>
        <w:t>2</w:t>
      </w:r>
      <w:r w:rsidR="00E77F23" w:rsidRPr="00E77F23">
        <w:rPr>
          <w:rFonts w:ascii="Cambria" w:hAnsi="Cambria" w:cs="Cambria"/>
          <w:sz w:val="40"/>
          <w:szCs w:val="40"/>
          <w:vertAlign w:val="superscript"/>
        </w:rPr>
        <w:t>nd</w:t>
      </w:r>
      <w:r w:rsidR="00E77F23">
        <w:rPr>
          <w:rFonts w:ascii="Cambria" w:hAnsi="Cambria" w:cs="Cambria"/>
          <w:sz w:val="40"/>
          <w:szCs w:val="40"/>
        </w:rPr>
        <w:t xml:space="preserve"> </w:t>
      </w:r>
      <w:r w:rsidRPr="00BA0EEF">
        <w:rPr>
          <w:rFonts w:ascii="Cambria" w:hAnsi="Cambria" w:cs="Cambria"/>
          <w:sz w:val="40"/>
          <w:szCs w:val="40"/>
        </w:rPr>
        <w:t xml:space="preserve"> </w:t>
      </w:r>
      <w:r w:rsidR="00A3528A">
        <w:rPr>
          <w:rFonts w:ascii="Cambria" w:hAnsi="Cambria" w:cs="Cambria"/>
          <w:sz w:val="40"/>
          <w:szCs w:val="40"/>
        </w:rPr>
        <w:t xml:space="preserve">     </w:t>
      </w:r>
      <w:r w:rsidRPr="00BA0EEF">
        <w:rPr>
          <w:rFonts w:ascii="Cambria" w:hAnsi="Cambria" w:cs="Cambria"/>
          <w:sz w:val="40"/>
          <w:szCs w:val="40"/>
        </w:rPr>
        <w:t xml:space="preserve">Semester: </w:t>
      </w:r>
      <w:r w:rsidR="00E77F23">
        <w:rPr>
          <w:rFonts w:ascii="Cambria" w:hAnsi="Cambria" w:cs="Cambria"/>
          <w:sz w:val="40"/>
          <w:szCs w:val="40"/>
        </w:rPr>
        <w:t>3</w:t>
      </w:r>
    </w:p>
    <w:p w14:paraId="0E902072" w14:textId="036FA9D3" w:rsidR="00A83A8C" w:rsidRDefault="00A83A8C" w:rsidP="00A83A8C">
      <w:pPr>
        <w:rPr>
          <w:rFonts w:ascii="Cambria" w:hAnsi="Cambria" w:cs="Cambria"/>
          <w:sz w:val="40"/>
          <w:szCs w:val="40"/>
        </w:rPr>
      </w:pPr>
      <w:r w:rsidRPr="00BA0EEF">
        <w:rPr>
          <w:rFonts w:ascii="Cambria" w:hAnsi="Cambria" w:cs="Cambria"/>
          <w:sz w:val="40"/>
          <w:szCs w:val="40"/>
        </w:rPr>
        <w:t>Session: 20</w:t>
      </w:r>
      <w:r>
        <w:rPr>
          <w:rFonts w:ascii="Cambria" w:hAnsi="Cambria" w:cs="Cambria"/>
          <w:sz w:val="40"/>
          <w:szCs w:val="40"/>
        </w:rPr>
        <w:t>2</w:t>
      </w:r>
      <w:r w:rsidR="00E77F23">
        <w:rPr>
          <w:rFonts w:ascii="Cambria" w:hAnsi="Cambria" w:cs="Cambria"/>
          <w:sz w:val="40"/>
          <w:szCs w:val="40"/>
        </w:rPr>
        <w:t>2</w:t>
      </w:r>
      <w:r w:rsidRPr="00BA0EEF">
        <w:rPr>
          <w:rFonts w:ascii="Cambria" w:hAnsi="Cambria" w:cs="Cambria"/>
          <w:sz w:val="40"/>
          <w:szCs w:val="40"/>
        </w:rPr>
        <w:t>-2</w:t>
      </w:r>
      <w:r>
        <w:rPr>
          <w:rFonts w:ascii="Cambria" w:hAnsi="Cambria" w:cs="Cambria"/>
          <w:sz w:val="40"/>
          <w:szCs w:val="40"/>
        </w:rPr>
        <w:t>02</w:t>
      </w:r>
      <w:r w:rsidR="00E77F23">
        <w:rPr>
          <w:rFonts w:ascii="Cambria" w:hAnsi="Cambria" w:cs="Cambria"/>
          <w:sz w:val="40"/>
          <w:szCs w:val="40"/>
        </w:rPr>
        <w:t>3</w:t>
      </w:r>
    </w:p>
    <w:p w14:paraId="4A3960A6" w14:textId="77777777" w:rsidR="00A83A8C" w:rsidRDefault="00A83A8C" w:rsidP="00A83A8C">
      <w:pPr>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p>
    <w:tbl>
      <w:tblPr>
        <w:tblpPr w:leftFromText="180" w:rightFromText="180" w:vertAnchor="text" w:horzAnchor="margin" w:tblpY="576"/>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3703"/>
      </w:tblGrid>
      <w:tr w:rsidR="00A83A8C" w:rsidRPr="00DD43FA" w14:paraId="5C5FF1BF" w14:textId="77777777" w:rsidTr="00C16570">
        <w:trPr>
          <w:trHeight w:val="334"/>
        </w:trPr>
        <w:tc>
          <w:tcPr>
            <w:tcW w:w="5949" w:type="dxa"/>
          </w:tcPr>
          <w:p w14:paraId="163D92BB" w14:textId="77777777" w:rsidR="00A83A8C" w:rsidRPr="00DD43FA" w:rsidRDefault="00A83A8C" w:rsidP="00DD43FA">
            <w:pPr>
              <w:rPr>
                <w:rFonts w:ascii="Cambria" w:hAnsi="Cambria" w:cs="Cambria"/>
                <w:sz w:val="56"/>
                <w:szCs w:val="56"/>
              </w:rPr>
            </w:pPr>
            <w:r w:rsidRPr="00DD43FA">
              <w:rPr>
                <w:rFonts w:ascii="Cambria" w:hAnsi="Cambria" w:cs="Cambria"/>
                <w:sz w:val="56"/>
                <w:szCs w:val="56"/>
              </w:rPr>
              <w:t>Submitted By:</w:t>
            </w:r>
          </w:p>
        </w:tc>
        <w:tc>
          <w:tcPr>
            <w:tcW w:w="3703" w:type="dxa"/>
          </w:tcPr>
          <w:p w14:paraId="5332BBEA" w14:textId="77777777" w:rsidR="00A83A8C" w:rsidRPr="00DD43FA" w:rsidRDefault="00A83A8C" w:rsidP="00DD43FA">
            <w:pPr>
              <w:rPr>
                <w:rFonts w:ascii="Cambria" w:hAnsi="Cambria" w:cs="Cambria"/>
                <w:sz w:val="56"/>
                <w:szCs w:val="56"/>
              </w:rPr>
            </w:pPr>
            <w:r w:rsidRPr="00DD43FA">
              <w:rPr>
                <w:rFonts w:ascii="Cambria" w:hAnsi="Cambria" w:cs="Cambria"/>
                <w:sz w:val="56"/>
                <w:szCs w:val="56"/>
              </w:rPr>
              <w:t>Submitted To:</w:t>
            </w:r>
          </w:p>
        </w:tc>
      </w:tr>
      <w:tr w:rsidR="00A83A8C" w:rsidRPr="00DD43FA" w14:paraId="5D47D691" w14:textId="77777777" w:rsidTr="00C16570">
        <w:trPr>
          <w:trHeight w:val="25"/>
        </w:trPr>
        <w:tc>
          <w:tcPr>
            <w:tcW w:w="5949" w:type="dxa"/>
          </w:tcPr>
          <w:p w14:paraId="0E30D253" w14:textId="77777777" w:rsidR="00C16570" w:rsidRDefault="00E77F23" w:rsidP="00C16570">
            <w:pPr>
              <w:rPr>
                <w:rFonts w:ascii="Cambria" w:hAnsi="Cambria" w:cs="Cambria"/>
                <w:sz w:val="32"/>
                <w:szCs w:val="32"/>
              </w:rPr>
            </w:pPr>
            <w:r w:rsidRPr="00C16570">
              <w:rPr>
                <w:rFonts w:ascii="Cambria" w:hAnsi="Cambria" w:cs="Cambria"/>
                <w:sz w:val="32"/>
                <w:szCs w:val="32"/>
              </w:rPr>
              <w:t>SHRISTI YADAV</w:t>
            </w:r>
            <w:r w:rsidR="00C16570">
              <w:rPr>
                <w:rFonts w:ascii="Cambria" w:hAnsi="Cambria" w:cs="Cambria"/>
                <w:sz w:val="32"/>
                <w:szCs w:val="32"/>
              </w:rPr>
              <w:t xml:space="preserve"> -21SCSE1011202</w:t>
            </w:r>
          </w:p>
          <w:p w14:paraId="48B9B2E0" w14:textId="77777777" w:rsidR="00C16570" w:rsidRDefault="00C16570" w:rsidP="00C16570">
            <w:pPr>
              <w:rPr>
                <w:rFonts w:ascii="Cambria" w:hAnsi="Cambria" w:cs="Cambria"/>
                <w:sz w:val="36"/>
                <w:szCs w:val="36"/>
              </w:rPr>
            </w:pPr>
            <w:r w:rsidRPr="00C16570">
              <w:rPr>
                <w:rFonts w:ascii="Cambria" w:hAnsi="Cambria" w:cs="Cambria"/>
                <w:sz w:val="36"/>
                <w:szCs w:val="36"/>
              </w:rPr>
              <w:t>SHAGUN SAHU – 21SCSE1010748</w:t>
            </w:r>
          </w:p>
          <w:p w14:paraId="5090C060" w14:textId="64D9EBC4" w:rsidR="00C16570" w:rsidRPr="00C16570" w:rsidRDefault="00C16570" w:rsidP="00C16570">
            <w:pPr>
              <w:rPr>
                <w:rFonts w:ascii="Cambria" w:hAnsi="Cambria" w:cs="Cambria"/>
                <w:sz w:val="36"/>
                <w:szCs w:val="36"/>
              </w:rPr>
            </w:pPr>
            <w:r>
              <w:rPr>
                <w:rFonts w:ascii="Cambria" w:hAnsi="Cambria" w:cs="Cambria"/>
                <w:sz w:val="36"/>
                <w:szCs w:val="36"/>
              </w:rPr>
              <w:t>RESHAM KUMARI- 21SCSE1011245</w:t>
            </w:r>
          </w:p>
        </w:tc>
        <w:tc>
          <w:tcPr>
            <w:tcW w:w="3703" w:type="dxa"/>
          </w:tcPr>
          <w:p w14:paraId="5C30F585" w14:textId="13D1481F" w:rsidR="00A83A8C" w:rsidRPr="00DD43FA" w:rsidRDefault="00E77F23" w:rsidP="00DD43FA">
            <w:pPr>
              <w:rPr>
                <w:rFonts w:ascii="Cambria" w:hAnsi="Cambria" w:cs="Cambria"/>
                <w:sz w:val="56"/>
                <w:szCs w:val="56"/>
              </w:rPr>
            </w:pPr>
            <w:proofErr w:type="spellStart"/>
            <w:r>
              <w:rPr>
                <w:rFonts w:ascii="Cambria" w:hAnsi="Cambria" w:cs="Cambria"/>
                <w:sz w:val="56"/>
                <w:szCs w:val="56"/>
              </w:rPr>
              <w:t>Mazid</w:t>
            </w:r>
            <w:proofErr w:type="spellEnd"/>
            <w:r>
              <w:rPr>
                <w:rFonts w:ascii="Cambria" w:hAnsi="Cambria" w:cs="Cambria"/>
                <w:sz w:val="56"/>
                <w:szCs w:val="56"/>
              </w:rPr>
              <w:t xml:space="preserve"> Abdul</w:t>
            </w:r>
          </w:p>
        </w:tc>
      </w:tr>
    </w:tbl>
    <w:p w14:paraId="27FF5E0E" w14:textId="77777777" w:rsidR="00776B7F" w:rsidRPr="00776B7F" w:rsidRDefault="00776B7F" w:rsidP="00776B7F">
      <w:pPr>
        <w:rPr>
          <w:rFonts w:ascii="Cambria" w:hAnsi="Cambria" w:cs="Cambria"/>
          <w:sz w:val="40"/>
          <w:szCs w:val="40"/>
        </w:rPr>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0AC80FB6" w14:textId="77777777" w:rsidR="00776B7F" w:rsidRPr="00776B7F" w:rsidRDefault="00776B7F" w:rsidP="00776B7F">
      <w:pPr>
        <w:tabs>
          <w:tab w:val="left" w:pos="2220"/>
        </w:tabs>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286FDB07" w14:textId="56975376" w:rsidR="00E631F3" w:rsidRDefault="00DC48BA" w:rsidP="00DC48BA">
      <w:pPr>
        <w:rPr>
          <w:sz w:val="28"/>
          <w:szCs w:val="28"/>
          <w:lang w:val="en-IN"/>
        </w:rPr>
      </w:pPr>
      <w:r w:rsidRPr="00DC48BA">
        <w:rPr>
          <w:noProof/>
        </w:rPr>
        <w:lastRenderedPageBreak/>
        <mc:AlternateContent>
          <mc:Choice Requires="wps">
            <w:drawing>
              <wp:anchor distT="0" distB="0" distL="114300" distR="114300" simplePos="0" relativeHeight="251664384" behindDoc="1" locked="0" layoutInCell="1" allowOverlap="1" wp14:anchorId="048A8535" wp14:editId="54F4B1D9">
                <wp:simplePos x="0" y="0"/>
                <wp:positionH relativeFrom="margin">
                  <wp:align>left</wp:align>
                </wp:positionH>
                <wp:positionV relativeFrom="paragraph">
                  <wp:posOffset>-3175</wp:posOffset>
                </wp:positionV>
                <wp:extent cx="6117336" cy="5646420"/>
                <wp:effectExtent l="0" t="0" r="0" b="0"/>
                <wp:wrapNone/>
                <wp:docPr id="12" name="TextBox 11">
                  <a:extLst xmlns:a="http://schemas.openxmlformats.org/drawingml/2006/main">
                    <a:ext uri="{FF2B5EF4-FFF2-40B4-BE49-F238E27FC236}">
                      <a16:creationId xmlns:a16="http://schemas.microsoft.com/office/drawing/2014/main" id="{1DA78547-2189-4CD5-852E-27456AB9B168}"/>
                    </a:ext>
                  </a:extLst>
                </wp:docPr>
                <wp:cNvGraphicFramePr/>
                <a:graphic xmlns:a="http://schemas.openxmlformats.org/drawingml/2006/main">
                  <a:graphicData uri="http://schemas.microsoft.com/office/word/2010/wordprocessingShape">
                    <wps:wsp>
                      <wps:cNvSpPr txBox="1"/>
                      <wps:spPr>
                        <a:xfrm>
                          <a:off x="0" y="0"/>
                          <a:ext cx="6117336" cy="5646420"/>
                        </a:xfrm>
                        <a:prstGeom prst="rect">
                          <a:avLst/>
                        </a:prstGeom>
                        <a:noFill/>
                      </wps:spPr>
                      <wps:txbx>
                        <w:txbxContent>
                          <w:p w14:paraId="6FCB0140" w14:textId="31DC79C7" w:rsidR="00DC48BA" w:rsidRPr="00E77F23" w:rsidRDefault="00E77F23" w:rsidP="00DC48BA">
                            <w:pPr>
                              <w:spacing w:line="256" w:lineRule="auto"/>
                              <w:rPr>
                                <w:b/>
                                <w:bCs/>
                                <w:color w:val="000000" w:themeColor="text1"/>
                                <w:kern w:val="24"/>
                                <w:sz w:val="36"/>
                                <w:szCs w:val="36"/>
                                <w:u w:val="single"/>
                              </w:rPr>
                            </w:pPr>
                            <w:r>
                              <w:rPr>
                                <w:noProof/>
                              </w:rPr>
                              <w:drawing>
                                <wp:inline distT="0" distB="0" distL="0" distR="0" wp14:anchorId="72389C09" wp14:editId="35BF9BF4">
                                  <wp:extent cx="5934075" cy="219265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2192655"/>
                                          </a:xfrm>
                                          <a:prstGeom prst="rect">
                                            <a:avLst/>
                                          </a:prstGeom>
                                        </pic:spPr>
                                      </pic:pic>
                                    </a:graphicData>
                                  </a:graphic>
                                </wp:inline>
                              </w:drawing>
                            </w:r>
                          </w:p>
                          <w:p w14:paraId="5A819E42" w14:textId="2D448FAB" w:rsidR="00B4111C" w:rsidRPr="001140CE" w:rsidRDefault="00B4111C" w:rsidP="00DC48BA">
                            <w:pPr>
                              <w:spacing w:line="256" w:lineRule="auto"/>
                              <w:rPr>
                                <w:noProof/>
                              </w:rPr>
                            </w:pPr>
                          </w:p>
                          <w:p w14:paraId="64BFE475" w14:textId="1E574486" w:rsidR="00DC48BA" w:rsidRDefault="00E77F23" w:rsidP="00DC48BA">
                            <w:pPr>
                              <w:spacing w:line="256" w:lineRule="auto"/>
                              <w:rPr>
                                <w:b/>
                                <w:bCs/>
                                <w:color w:val="000000" w:themeColor="text1"/>
                                <w:kern w:val="24"/>
                                <w:sz w:val="36"/>
                                <w:szCs w:val="36"/>
                              </w:rPr>
                            </w:pPr>
                            <w:r>
                              <w:rPr>
                                <w:noProof/>
                              </w:rPr>
                              <w:drawing>
                                <wp:inline distT="0" distB="0" distL="0" distR="0" wp14:anchorId="14EC8719" wp14:editId="6E693EB3">
                                  <wp:extent cx="5934075" cy="27647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764790"/>
                                          </a:xfrm>
                                          <a:prstGeom prst="rect">
                                            <a:avLst/>
                                          </a:prstGeom>
                                        </pic:spPr>
                                      </pic:pic>
                                    </a:graphicData>
                                  </a:graphic>
                                </wp:inline>
                              </w:drawing>
                            </w:r>
                          </w:p>
                        </w:txbxContent>
                      </wps:txbx>
                      <wps:bodyPr wrap="square">
                        <a:noAutofit/>
                      </wps:bodyPr>
                    </wps:wsp>
                  </a:graphicData>
                </a:graphic>
                <wp14:sizeRelV relativeFrom="margin">
                  <wp14:pctHeight>0</wp14:pctHeight>
                </wp14:sizeRelV>
              </wp:anchor>
            </w:drawing>
          </mc:Choice>
          <mc:Fallback>
            <w:pict>
              <v:shapetype w14:anchorId="048A8535" id="_x0000_t202" coordsize="21600,21600" o:spt="202" path="m,l,21600r21600,l21600,xe">
                <v:stroke joinstyle="miter"/>
                <v:path gradientshapeok="t" o:connecttype="rect"/>
              </v:shapetype>
              <v:shape id="TextBox 11" o:spid="_x0000_s1026" type="#_x0000_t202" style="position:absolute;margin-left:0;margin-top:-.25pt;width:481.7pt;height:444.6pt;z-index:-251652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" filled="f" stroked="f">
                <v:textbox>
                  <w:txbxContent>
                    <w:p w14:paraId="6FCB0140" w14:textId="31DC79C7" w:rsidR="00DC48BA" w:rsidRPr="00E77F23" w:rsidRDefault="00E77F23" w:rsidP="00DC48BA">
                      <w:pPr>
                        <w:spacing w:line="256" w:lineRule="auto"/>
                        <w:rPr>
                          <w:b/>
                          <w:bCs/>
                          <w:color w:val="000000" w:themeColor="text1"/>
                          <w:kern w:val="24"/>
                          <w:sz w:val="36"/>
                          <w:szCs w:val="36"/>
                          <w:u w:val="single"/>
                        </w:rPr>
                      </w:pPr>
                      <w:r>
                        <w:rPr>
                          <w:noProof/>
                        </w:rPr>
                        <w:drawing>
                          <wp:inline distT="0" distB="0" distL="0" distR="0" wp14:anchorId="72389C09" wp14:editId="35BF9BF4">
                            <wp:extent cx="5934075" cy="219265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2192655"/>
                                    </a:xfrm>
                                    <a:prstGeom prst="rect">
                                      <a:avLst/>
                                    </a:prstGeom>
                                  </pic:spPr>
                                </pic:pic>
                              </a:graphicData>
                            </a:graphic>
                          </wp:inline>
                        </w:drawing>
                      </w:r>
                    </w:p>
                    <w:p w14:paraId="5A819E42" w14:textId="2D448FAB" w:rsidR="00B4111C" w:rsidRPr="001140CE" w:rsidRDefault="00B4111C" w:rsidP="00DC48BA">
                      <w:pPr>
                        <w:spacing w:line="256" w:lineRule="auto"/>
                        <w:rPr>
                          <w:noProof/>
                        </w:rPr>
                      </w:pPr>
                    </w:p>
                    <w:p w14:paraId="64BFE475" w14:textId="1E574486" w:rsidR="00DC48BA" w:rsidRDefault="00E77F23" w:rsidP="00DC48BA">
                      <w:pPr>
                        <w:spacing w:line="256" w:lineRule="auto"/>
                        <w:rPr>
                          <w:b/>
                          <w:bCs/>
                          <w:color w:val="000000" w:themeColor="text1"/>
                          <w:kern w:val="24"/>
                          <w:sz w:val="36"/>
                          <w:szCs w:val="36"/>
                        </w:rPr>
                      </w:pPr>
                      <w:r>
                        <w:rPr>
                          <w:noProof/>
                        </w:rPr>
                        <w:drawing>
                          <wp:inline distT="0" distB="0" distL="0" distR="0" wp14:anchorId="14EC8719" wp14:editId="6E693EB3">
                            <wp:extent cx="5934075" cy="27647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764790"/>
                                    </a:xfrm>
                                    <a:prstGeom prst="rect">
                                      <a:avLst/>
                                    </a:prstGeom>
                                  </pic:spPr>
                                </pic:pic>
                              </a:graphicData>
                            </a:graphic>
                          </wp:inline>
                        </w:drawing>
                      </w:r>
                    </w:p>
                  </w:txbxContent>
                </v:textbox>
                <w10:wrap anchorx="margin"/>
              </v:shape>
            </w:pict>
          </mc:Fallback>
        </mc:AlternateContent>
      </w:r>
    </w:p>
    <w:p w14:paraId="0669A838" w14:textId="0BE2BDDD" w:rsidR="00E77F23" w:rsidRPr="00E77F23" w:rsidRDefault="00E77F23" w:rsidP="00E77F23">
      <w:pPr>
        <w:rPr>
          <w:sz w:val="28"/>
          <w:szCs w:val="28"/>
          <w:lang w:val="en-IN"/>
        </w:rPr>
      </w:pPr>
    </w:p>
    <w:p w14:paraId="149A7392" w14:textId="045068EE" w:rsidR="00E77F23" w:rsidRPr="00E77F23" w:rsidRDefault="00E77F23" w:rsidP="00E77F23">
      <w:pPr>
        <w:rPr>
          <w:sz w:val="28"/>
          <w:szCs w:val="28"/>
          <w:lang w:val="en-IN"/>
        </w:rPr>
      </w:pPr>
    </w:p>
    <w:p w14:paraId="1BD6317A" w14:textId="0334E5F2" w:rsidR="00E77F23" w:rsidRPr="00E77F23" w:rsidRDefault="00E77F23" w:rsidP="00E77F23">
      <w:pPr>
        <w:rPr>
          <w:sz w:val="28"/>
          <w:szCs w:val="28"/>
          <w:lang w:val="en-IN"/>
        </w:rPr>
      </w:pPr>
    </w:p>
    <w:p w14:paraId="1F66397A" w14:textId="2FB7B884" w:rsidR="00E77F23" w:rsidRPr="00E77F23" w:rsidRDefault="00E77F23" w:rsidP="00E77F23">
      <w:pPr>
        <w:rPr>
          <w:sz w:val="28"/>
          <w:szCs w:val="28"/>
          <w:lang w:val="en-IN"/>
        </w:rPr>
      </w:pPr>
    </w:p>
    <w:p w14:paraId="362E7D77" w14:textId="30900C15" w:rsidR="00E77F23" w:rsidRPr="00E77F23" w:rsidRDefault="00E77F23" w:rsidP="00E77F23">
      <w:pPr>
        <w:rPr>
          <w:sz w:val="28"/>
          <w:szCs w:val="28"/>
          <w:lang w:val="en-IN"/>
        </w:rPr>
      </w:pPr>
    </w:p>
    <w:p w14:paraId="212C50E8" w14:textId="3C288E80" w:rsidR="00E77F23" w:rsidRPr="00E77F23" w:rsidRDefault="00E77F23" w:rsidP="00E77F23">
      <w:pPr>
        <w:rPr>
          <w:sz w:val="28"/>
          <w:szCs w:val="28"/>
          <w:lang w:val="en-IN"/>
        </w:rPr>
      </w:pPr>
    </w:p>
    <w:p w14:paraId="7AEFA381" w14:textId="5660985A" w:rsidR="00E77F23" w:rsidRPr="00E77F23" w:rsidRDefault="00E77F23" w:rsidP="00E77F23">
      <w:pPr>
        <w:rPr>
          <w:sz w:val="28"/>
          <w:szCs w:val="28"/>
          <w:lang w:val="en-IN"/>
        </w:rPr>
      </w:pPr>
    </w:p>
    <w:p w14:paraId="52C1A4B6" w14:textId="69D8C929" w:rsidR="00E77F23" w:rsidRPr="00E77F23" w:rsidRDefault="00E77F23" w:rsidP="00E77F23">
      <w:pPr>
        <w:rPr>
          <w:sz w:val="28"/>
          <w:szCs w:val="28"/>
          <w:lang w:val="en-IN"/>
        </w:rPr>
      </w:pPr>
    </w:p>
    <w:p w14:paraId="3CAA0B14" w14:textId="6277C84B" w:rsidR="00E77F23" w:rsidRPr="00E77F23" w:rsidRDefault="00E77F23" w:rsidP="00E77F23">
      <w:pPr>
        <w:rPr>
          <w:sz w:val="28"/>
          <w:szCs w:val="28"/>
          <w:lang w:val="en-IN"/>
        </w:rPr>
      </w:pPr>
    </w:p>
    <w:p w14:paraId="284BD0C5" w14:textId="7F94E224" w:rsidR="00E77F23" w:rsidRPr="00E77F23" w:rsidRDefault="00E77F23" w:rsidP="00E77F23">
      <w:pPr>
        <w:rPr>
          <w:sz w:val="28"/>
          <w:szCs w:val="28"/>
          <w:lang w:val="en-IN"/>
        </w:rPr>
      </w:pPr>
    </w:p>
    <w:p w14:paraId="0DB47159" w14:textId="5E6D16F5" w:rsidR="00E77F23" w:rsidRPr="00E77F23" w:rsidRDefault="00E77F23" w:rsidP="00E77F23">
      <w:pPr>
        <w:rPr>
          <w:sz w:val="28"/>
          <w:szCs w:val="28"/>
          <w:lang w:val="en-IN"/>
        </w:rPr>
      </w:pPr>
    </w:p>
    <w:p w14:paraId="1A16949D" w14:textId="6F501C2E" w:rsidR="00E77F23" w:rsidRPr="00E77F23" w:rsidRDefault="00E77F23" w:rsidP="00E77F23">
      <w:pPr>
        <w:rPr>
          <w:sz w:val="28"/>
          <w:szCs w:val="28"/>
          <w:lang w:val="en-IN"/>
        </w:rPr>
      </w:pPr>
    </w:p>
    <w:p w14:paraId="6F56060C" w14:textId="5232E595" w:rsidR="00E77F23" w:rsidRPr="00E77F23" w:rsidRDefault="00E77F23" w:rsidP="00E77F23">
      <w:pPr>
        <w:rPr>
          <w:sz w:val="28"/>
          <w:szCs w:val="28"/>
          <w:lang w:val="en-IN"/>
        </w:rPr>
      </w:pPr>
    </w:p>
    <w:p w14:paraId="059E5C46" w14:textId="2746A66C" w:rsidR="00E77F23" w:rsidRPr="00E77F23" w:rsidRDefault="00E77F23" w:rsidP="00E77F23">
      <w:pPr>
        <w:rPr>
          <w:sz w:val="28"/>
          <w:szCs w:val="28"/>
          <w:lang w:val="en-IN"/>
        </w:rPr>
      </w:pPr>
    </w:p>
    <w:p w14:paraId="5C6B5187" w14:textId="1C238F26" w:rsidR="00E77F23" w:rsidRPr="00E77F23" w:rsidRDefault="00E77F23" w:rsidP="00E77F23">
      <w:pPr>
        <w:rPr>
          <w:sz w:val="28"/>
          <w:szCs w:val="28"/>
          <w:lang w:val="en-IN"/>
        </w:rPr>
      </w:pPr>
    </w:p>
    <w:p w14:paraId="1B3755E3" w14:textId="34E697F8" w:rsidR="00E77F23" w:rsidRPr="00E77F23" w:rsidRDefault="00E77F23" w:rsidP="00E77F23">
      <w:pPr>
        <w:rPr>
          <w:sz w:val="28"/>
          <w:szCs w:val="28"/>
          <w:lang w:val="en-IN"/>
        </w:rPr>
      </w:pPr>
    </w:p>
    <w:p w14:paraId="0D60C8E8" w14:textId="55082E84" w:rsidR="00E77F23" w:rsidRPr="00E77F23" w:rsidRDefault="00E77F23" w:rsidP="00E77F23">
      <w:pPr>
        <w:rPr>
          <w:sz w:val="28"/>
          <w:szCs w:val="28"/>
          <w:lang w:val="en-IN"/>
        </w:rPr>
      </w:pPr>
    </w:p>
    <w:p w14:paraId="35ED6DAC" w14:textId="709532A7" w:rsidR="00E77F23" w:rsidRDefault="00E77F23" w:rsidP="00E77F23">
      <w:pPr>
        <w:rPr>
          <w:sz w:val="28"/>
          <w:szCs w:val="28"/>
          <w:lang w:val="en-IN"/>
        </w:rPr>
      </w:pPr>
    </w:p>
    <w:p w14:paraId="26C52256" w14:textId="1BC4300C" w:rsidR="00E77F23" w:rsidRDefault="00E77F23" w:rsidP="00E77F23">
      <w:pPr>
        <w:tabs>
          <w:tab w:val="left" w:pos="3954"/>
        </w:tabs>
        <w:rPr>
          <w:sz w:val="28"/>
          <w:szCs w:val="28"/>
          <w:lang w:val="en-IN"/>
        </w:rPr>
      </w:pPr>
      <w:r>
        <w:rPr>
          <w:sz w:val="28"/>
          <w:szCs w:val="28"/>
          <w:lang w:val="en-IN"/>
        </w:rPr>
        <w:tab/>
      </w:r>
    </w:p>
    <w:p w14:paraId="50740A82" w14:textId="0EC40861" w:rsidR="00E77F23" w:rsidRDefault="00E77F23" w:rsidP="00E77F23">
      <w:pPr>
        <w:tabs>
          <w:tab w:val="left" w:pos="3954"/>
        </w:tabs>
        <w:rPr>
          <w:sz w:val="28"/>
          <w:szCs w:val="28"/>
          <w:lang w:val="en-IN"/>
        </w:rPr>
      </w:pPr>
    </w:p>
    <w:p w14:paraId="11821AFA" w14:textId="4751A2F7" w:rsidR="00E77F23" w:rsidRDefault="00E77F23" w:rsidP="00E77F23">
      <w:pPr>
        <w:tabs>
          <w:tab w:val="left" w:pos="3954"/>
        </w:tabs>
        <w:rPr>
          <w:sz w:val="28"/>
          <w:szCs w:val="28"/>
          <w:lang w:val="en-IN"/>
        </w:rPr>
      </w:pPr>
    </w:p>
    <w:p w14:paraId="21E5B5C6" w14:textId="047B30D2" w:rsidR="00E77F23" w:rsidRDefault="00E77F23" w:rsidP="00E77F23">
      <w:pPr>
        <w:tabs>
          <w:tab w:val="left" w:pos="3954"/>
        </w:tabs>
        <w:rPr>
          <w:sz w:val="28"/>
          <w:szCs w:val="28"/>
          <w:lang w:val="en-IN"/>
        </w:rPr>
      </w:pPr>
    </w:p>
    <w:p w14:paraId="050C8B22" w14:textId="4D425C96" w:rsidR="00E77F23" w:rsidRDefault="00E77F23" w:rsidP="00E77F23">
      <w:pPr>
        <w:tabs>
          <w:tab w:val="left" w:pos="3954"/>
        </w:tabs>
        <w:rPr>
          <w:sz w:val="28"/>
          <w:szCs w:val="28"/>
          <w:lang w:val="en-IN"/>
        </w:rPr>
      </w:pPr>
    </w:p>
    <w:p w14:paraId="4D5091CC" w14:textId="7D56869C" w:rsidR="00E77F23" w:rsidRPr="00E77F23" w:rsidRDefault="00E77F23" w:rsidP="00E77F23">
      <w:pPr>
        <w:tabs>
          <w:tab w:val="left" w:pos="3954"/>
        </w:tabs>
        <w:rPr>
          <w:b/>
          <w:bCs/>
          <w:i/>
          <w:iCs/>
          <w:sz w:val="48"/>
          <w:szCs w:val="48"/>
          <w:u w:val="single"/>
        </w:rPr>
      </w:pPr>
      <w:r w:rsidRPr="00E77F23">
        <w:rPr>
          <w:b/>
          <w:bCs/>
          <w:i/>
          <w:iCs/>
          <w:sz w:val="48"/>
          <w:szCs w:val="48"/>
          <w:u w:val="single"/>
        </w:rPr>
        <w:lastRenderedPageBreak/>
        <w:t>APPLICATIONS</w:t>
      </w:r>
    </w:p>
    <w:p w14:paraId="06D6FD4E" w14:textId="77777777" w:rsidR="00E77F23" w:rsidRPr="00E77F23" w:rsidRDefault="00E77F23" w:rsidP="00E77F23">
      <w:pPr>
        <w:numPr>
          <w:ilvl w:val="0"/>
          <w:numId w:val="1"/>
        </w:numPr>
        <w:tabs>
          <w:tab w:val="left" w:pos="3954"/>
        </w:tabs>
        <w:rPr>
          <w:sz w:val="32"/>
          <w:szCs w:val="32"/>
          <w:lang w:val="en-IN"/>
        </w:rPr>
      </w:pPr>
      <w:r w:rsidRPr="00E77F23">
        <w:rPr>
          <w:sz w:val="32"/>
          <w:szCs w:val="32"/>
        </w:rPr>
        <w:t xml:space="preserve">As more and more robots are designed for specific tasks, this method of classification becomes more relevant. For example, many robots are designed for assembly work, which may not be readily adaptable for other applications. They are termed "assembly robots". For seam welding, some suppliers provide complete welding systems with the robot </w:t>
      </w:r>
      <w:proofErr w:type="gramStart"/>
      <w:r w:rsidRPr="00E77F23">
        <w:rPr>
          <w:sz w:val="32"/>
          <w:szCs w:val="32"/>
        </w:rPr>
        <w:t>i.e.</w:t>
      </w:r>
      <w:proofErr w:type="gramEnd"/>
      <w:r w:rsidRPr="00E77F23">
        <w:rPr>
          <w:sz w:val="32"/>
          <w:szCs w:val="32"/>
        </w:rPr>
        <w:t xml:space="preserve"> the welding equipment along with other material handling facilities like turntables, etc. as an integrated unit. Such an integrated robotic system is called a "welding robot" even though its discrete manipulator unit could be adapted to a variety of tasks. Some robots are specifically designed for heavy load manipulation, and are labeled as "heavy-duty robots".[29] Current and potential applications include:</w:t>
      </w:r>
    </w:p>
    <w:p w14:paraId="00C041A7" w14:textId="77777777" w:rsidR="00E77F23" w:rsidRPr="00E77F23" w:rsidRDefault="00E77F23" w:rsidP="00E77F23">
      <w:pPr>
        <w:numPr>
          <w:ilvl w:val="0"/>
          <w:numId w:val="1"/>
        </w:numPr>
        <w:tabs>
          <w:tab w:val="left" w:pos="3954"/>
        </w:tabs>
        <w:rPr>
          <w:sz w:val="32"/>
          <w:szCs w:val="32"/>
          <w:lang w:val="en-IN"/>
        </w:rPr>
      </w:pPr>
      <w:r w:rsidRPr="00E77F23">
        <w:rPr>
          <w:sz w:val="32"/>
          <w:szCs w:val="32"/>
        </w:rPr>
        <w:t>Military robots.</w:t>
      </w:r>
    </w:p>
    <w:p w14:paraId="6AA34C80" w14:textId="77777777" w:rsidR="00E77F23" w:rsidRPr="00E77F23" w:rsidRDefault="00E77F23" w:rsidP="00E77F23">
      <w:pPr>
        <w:numPr>
          <w:ilvl w:val="0"/>
          <w:numId w:val="1"/>
        </w:numPr>
        <w:tabs>
          <w:tab w:val="left" w:pos="3954"/>
        </w:tabs>
        <w:rPr>
          <w:sz w:val="32"/>
          <w:szCs w:val="32"/>
          <w:lang w:val="en-IN"/>
        </w:rPr>
      </w:pPr>
      <w:r w:rsidRPr="00E77F23">
        <w:rPr>
          <w:sz w:val="32"/>
          <w:szCs w:val="32"/>
        </w:rPr>
        <w:t>Industrial robots. Robots are increasingly used in manufacturing (since the 1960s). According to the Robotic Industries Association US data, in 2016 the automotive industry was the main customer of industrial robots with 52% of total sales.[30] In the auto industry, they can amount for more than half of the "labor". There are even "lights off" factories such as an IBM keyboard manufacturing factory in Texas that was fully automated as early as 2003.[31]</w:t>
      </w:r>
    </w:p>
    <w:p w14:paraId="7B771790" w14:textId="07B942F6" w:rsidR="00E77F23" w:rsidRDefault="00E77F23" w:rsidP="00E77F23">
      <w:pPr>
        <w:tabs>
          <w:tab w:val="left" w:pos="3954"/>
        </w:tabs>
        <w:rPr>
          <w:sz w:val="48"/>
          <w:szCs w:val="48"/>
          <w:lang w:val="en-IN"/>
        </w:rPr>
      </w:pPr>
    </w:p>
    <w:p w14:paraId="694A9029" w14:textId="6C8968F5" w:rsidR="00E77F23" w:rsidRDefault="00E77F23" w:rsidP="00E77F23">
      <w:pPr>
        <w:tabs>
          <w:tab w:val="left" w:pos="3954"/>
        </w:tabs>
        <w:rPr>
          <w:sz w:val="48"/>
          <w:szCs w:val="48"/>
          <w:lang w:val="en-IN"/>
        </w:rPr>
      </w:pPr>
    </w:p>
    <w:p w14:paraId="6E8C66B4" w14:textId="1B4CF038" w:rsidR="00E77F23" w:rsidRDefault="00E77F23" w:rsidP="00E77F23">
      <w:pPr>
        <w:tabs>
          <w:tab w:val="left" w:pos="3954"/>
        </w:tabs>
        <w:rPr>
          <w:sz w:val="48"/>
          <w:szCs w:val="48"/>
          <w:lang w:val="en-IN"/>
        </w:rPr>
      </w:pPr>
    </w:p>
    <w:p w14:paraId="776A7BAC" w14:textId="77777777" w:rsidR="00E77F23" w:rsidRPr="00E77F23" w:rsidRDefault="00E77F23" w:rsidP="00E77F23">
      <w:pPr>
        <w:tabs>
          <w:tab w:val="left" w:pos="3954"/>
        </w:tabs>
        <w:rPr>
          <w:b/>
          <w:bCs/>
          <w:i/>
          <w:iCs/>
          <w:sz w:val="48"/>
          <w:szCs w:val="48"/>
          <w:u w:val="single"/>
          <w:lang w:val="en-IN"/>
        </w:rPr>
      </w:pPr>
      <w:r w:rsidRPr="00E77F23">
        <w:rPr>
          <w:b/>
          <w:bCs/>
          <w:i/>
          <w:iCs/>
          <w:sz w:val="48"/>
          <w:szCs w:val="48"/>
          <w:u w:val="single"/>
        </w:rPr>
        <w:lastRenderedPageBreak/>
        <w:t>HUMAN-ROBOT INTERACTION</w:t>
      </w:r>
    </w:p>
    <w:p w14:paraId="4B175C96" w14:textId="77777777" w:rsidR="00E77F23" w:rsidRPr="00E77F23" w:rsidRDefault="00E77F23" w:rsidP="00E77F23">
      <w:pPr>
        <w:tabs>
          <w:tab w:val="left" w:pos="3954"/>
        </w:tabs>
        <w:rPr>
          <w:sz w:val="36"/>
          <w:szCs w:val="36"/>
          <w:lang w:val="en-IN"/>
        </w:rPr>
      </w:pPr>
      <w:r w:rsidRPr="00E77F23">
        <w:rPr>
          <w:sz w:val="36"/>
          <w:szCs w:val="36"/>
        </w:rPr>
        <w:t>Kismet can produce a range of facial expressions.</w:t>
      </w:r>
    </w:p>
    <w:p w14:paraId="5A47BDEF" w14:textId="1978A094" w:rsidR="00E77F23" w:rsidRDefault="00E77F23" w:rsidP="00E77F23">
      <w:pPr>
        <w:tabs>
          <w:tab w:val="left" w:pos="3954"/>
        </w:tabs>
        <w:rPr>
          <w:sz w:val="36"/>
          <w:szCs w:val="36"/>
        </w:rPr>
      </w:pPr>
      <w:r w:rsidRPr="00E77F23">
        <w:rPr>
          <w:sz w:val="36"/>
          <w:szCs w:val="36"/>
        </w:rPr>
        <w:t>The state of the art in sensory intelligence for robots will have to progress through several orders of magnitude if we want the robots working in our homes to go beyond vacuum-cleaning the floors. If robots are to work effectively in homes and other non-industrial environments, the way they are instructed to perform their jobs, and especially how they will be told to stop will be of critical importance. The people who interact with them may have little or no training in robotics, and so any interface will need to be extremely intuitive. Science fiction authors also typically assume that robots will eventually be capable of communicating with humans through speech, gestures, and facial expressions, rather than a command-line interface. Although speech would be the most natural way for the human to communicate, it is unnatural for the robot. It will probably be a long time before robots interact as naturally as the fictional C-3PO, or Data of Star Trek, Next Generation. Even though the current state of robotics cannot meet the standards of these robots from science-fiction, robotic media characters (e.g., Wall-E, R2-D2) can elicit audience sympathies that increase people's willingness to accept actual robots in the future.</w:t>
      </w:r>
    </w:p>
    <w:p w14:paraId="43B50A9C" w14:textId="1364C908" w:rsidR="00E77F23" w:rsidRDefault="00E77F23" w:rsidP="00E77F23">
      <w:pPr>
        <w:tabs>
          <w:tab w:val="left" w:pos="3954"/>
        </w:tabs>
        <w:rPr>
          <w:sz w:val="36"/>
          <w:szCs w:val="36"/>
        </w:rPr>
      </w:pPr>
    </w:p>
    <w:p w14:paraId="1C8100E4" w14:textId="1C0BDB29" w:rsidR="00E77F23" w:rsidRDefault="00E77F23" w:rsidP="00E77F23">
      <w:pPr>
        <w:tabs>
          <w:tab w:val="left" w:pos="3954"/>
        </w:tabs>
        <w:rPr>
          <w:sz w:val="36"/>
          <w:szCs w:val="36"/>
        </w:rPr>
      </w:pPr>
    </w:p>
    <w:p w14:paraId="0DE36D71" w14:textId="3B228F5F" w:rsidR="00E77F23" w:rsidRDefault="00E77F23" w:rsidP="00E77F23">
      <w:pPr>
        <w:tabs>
          <w:tab w:val="left" w:pos="3954"/>
        </w:tabs>
        <w:rPr>
          <w:b/>
          <w:bCs/>
          <w:i/>
          <w:iCs/>
          <w:sz w:val="48"/>
          <w:szCs w:val="48"/>
          <w:u w:val="single"/>
        </w:rPr>
      </w:pPr>
      <w:r w:rsidRPr="00E77F23">
        <w:rPr>
          <w:b/>
          <w:bCs/>
          <w:i/>
          <w:iCs/>
          <w:sz w:val="48"/>
          <w:szCs w:val="48"/>
          <w:u w:val="single"/>
        </w:rPr>
        <w:lastRenderedPageBreak/>
        <w:t>CONTROL</w:t>
      </w:r>
    </w:p>
    <w:p w14:paraId="2AF051A4" w14:textId="77777777" w:rsidR="00E77F23" w:rsidRPr="00E77F23" w:rsidRDefault="00E77F23" w:rsidP="00E77F23">
      <w:pPr>
        <w:tabs>
          <w:tab w:val="left" w:pos="3954"/>
        </w:tabs>
        <w:rPr>
          <w:sz w:val="36"/>
          <w:szCs w:val="36"/>
          <w:lang w:val="en-IN"/>
        </w:rPr>
      </w:pPr>
      <w:r w:rsidRPr="00E77F23">
        <w:rPr>
          <w:sz w:val="36"/>
          <w:szCs w:val="36"/>
        </w:rPr>
        <w:t>The mechanical structure of a robot must be controlled to perform tasks.[153] The control of a robot involves three distinct phases – perception, processing, and action (robotic paradigms).[154] Sensors give information about the environment or the robot itself (</w:t>
      </w:r>
      <w:proofErr w:type="gramStart"/>
      <w:r w:rsidRPr="00E77F23">
        <w:rPr>
          <w:sz w:val="36"/>
          <w:szCs w:val="36"/>
        </w:rPr>
        <w:t>e.g.</w:t>
      </w:r>
      <w:proofErr w:type="gramEnd"/>
      <w:r w:rsidRPr="00E77F23">
        <w:rPr>
          <w:sz w:val="36"/>
          <w:szCs w:val="36"/>
        </w:rPr>
        <w:t xml:space="preserve"> the position of its joints or its end effector). This information is then processed to be stored or transmitted and to calculate the appropriate signals to the actuators (motors), which move the mechanical structure to achieve the required </w:t>
      </w:r>
      <w:proofErr w:type="spellStart"/>
      <w:r w:rsidRPr="00E77F23">
        <w:rPr>
          <w:sz w:val="36"/>
          <w:szCs w:val="36"/>
        </w:rPr>
        <w:t>co-ordinated</w:t>
      </w:r>
      <w:proofErr w:type="spellEnd"/>
      <w:r w:rsidRPr="00E77F23">
        <w:rPr>
          <w:sz w:val="36"/>
          <w:szCs w:val="36"/>
        </w:rPr>
        <w:t xml:space="preserve"> motion or force </w:t>
      </w:r>
      <w:proofErr w:type="spellStart"/>
      <w:proofErr w:type="gramStart"/>
      <w:r w:rsidRPr="00E77F23">
        <w:rPr>
          <w:sz w:val="36"/>
          <w:szCs w:val="36"/>
        </w:rPr>
        <w:t>actions.The</w:t>
      </w:r>
      <w:proofErr w:type="spellEnd"/>
      <w:proofErr w:type="gramEnd"/>
      <w:r w:rsidRPr="00E77F23">
        <w:rPr>
          <w:sz w:val="36"/>
          <w:szCs w:val="36"/>
        </w:rPr>
        <w:t xml:space="preserve"> processing phase can range in complexity. At a reactive level, it may translate raw sensor information directly into actuator commands (</w:t>
      </w:r>
      <w:proofErr w:type="gramStart"/>
      <w:r w:rsidRPr="00E77F23">
        <w:rPr>
          <w:sz w:val="36"/>
          <w:szCs w:val="36"/>
        </w:rPr>
        <w:t>e.g.</w:t>
      </w:r>
      <w:proofErr w:type="gramEnd"/>
      <w:r w:rsidRPr="00E77F23">
        <w:rPr>
          <w:sz w:val="36"/>
          <w:szCs w:val="36"/>
        </w:rPr>
        <w:t xml:space="preserve"> firing motor power electronic gates based directly upon encoder feedback signals to achieve the required torque/velocity of the shaft). Sensor fusion and internal models may first be used to estimate parameters of interest (</w:t>
      </w:r>
      <w:proofErr w:type="gramStart"/>
      <w:r w:rsidRPr="00E77F23">
        <w:rPr>
          <w:sz w:val="36"/>
          <w:szCs w:val="36"/>
        </w:rPr>
        <w:t>e.g.</w:t>
      </w:r>
      <w:proofErr w:type="gramEnd"/>
      <w:r w:rsidRPr="00E77F23">
        <w:rPr>
          <w:sz w:val="36"/>
          <w:szCs w:val="36"/>
        </w:rPr>
        <w:t xml:space="preserve"> the position of the robot's gripper) from noisy sensor data. An immediate task (such as moving the gripper in a certain direction until an object is detected with a proximity sensor) is sometimes inferred from these estimates. Techniques from control theory are generally used to convert the higher-level tasks into individual commands that drive the actuators, most often using kinematic and dynamic models of the mechanical structure.</w:t>
      </w:r>
    </w:p>
    <w:p w14:paraId="37E3114B" w14:textId="77777777" w:rsidR="00E77F23" w:rsidRPr="00E77F23" w:rsidRDefault="00E77F23" w:rsidP="00E77F23">
      <w:pPr>
        <w:tabs>
          <w:tab w:val="left" w:pos="3954"/>
        </w:tabs>
        <w:rPr>
          <w:sz w:val="48"/>
          <w:szCs w:val="48"/>
          <w:u w:val="single"/>
          <w:lang w:val="en-IN"/>
        </w:rPr>
      </w:pPr>
    </w:p>
    <w:p w14:paraId="71A84C50" w14:textId="6693C167" w:rsidR="00E77F23" w:rsidRDefault="00E77F23" w:rsidP="00E77F23">
      <w:pPr>
        <w:tabs>
          <w:tab w:val="left" w:pos="3954"/>
        </w:tabs>
        <w:rPr>
          <w:sz w:val="48"/>
          <w:szCs w:val="48"/>
          <w:lang w:val="en-IN"/>
        </w:rPr>
      </w:pPr>
      <w:r w:rsidRPr="00E77F23">
        <w:rPr>
          <w:noProof/>
          <w:sz w:val="48"/>
          <w:szCs w:val="48"/>
          <w:lang w:val="en-IN"/>
        </w:rPr>
        <w:lastRenderedPageBreak/>
        <w:drawing>
          <wp:anchor distT="0" distB="0" distL="114300" distR="114300" simplePos="0" relativeHeight="251665408" behindDoc="1" locked="0" layoutInCell="1" allowOverlap="1" wp14:anchorId="5A99A46C" wp14:editId="1265CDC5">
            <wp:simplePos x="0" y="0"/>
            <wp:positionH relativeFrom="margin">
              <wp:posOffset>-489284</wp:posOffset>
            </wp:positionH>
            <wp:positionV relativeFrom="paragraph">
              <wp:posOffset>842211</wp:posOffset>
            </wp:positionV>
            <wp:extent cx="6934958" cy="3408947"/>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34958" cy="3408947"/>
                    </a:xfrm>
                    <a:prstGeom prst="rect">
                      <a:avLst/>
                    </a:prstGeom>
                  </pic:spPr>
                </pic:pic>
              </a:graphicData>
            </a:graphic>
            <wp14:sizeRelH relativeFrom="margin">
              <wp14:pctWidth>0</wp14:pctWidth>
            </wp14:sizeRelH>
            <wp14:sizeRelV relativeFrom="margin">
              <wp14:pctHeight>0</wp14:pctHeight>
            </wp14:sizeRelV>
          </wp:anchor>
        </w:drawing>
      </w:r>
    </w:p>
    <w:p w14:paraId="4D6F6728" w14:textId="45D54219" w:rsidR="00E77F23" w:rsidRPr="00E77F23" w:rsidRDefault="00E77F23" w:rsidP="00E77F23">
      <w:pPr>
        <w:rPr>
          <w:sz w:val="48"/>
          <w:szCs w:val="48"/>
          <w:lang w:val="en-IN"/>
        </w:rPr>
      </w:pPr>
    </w:p>
    <w:p w14:paraId="21558762" w14:textId="69378D52" w:rsidR="00E77F23" w:rsidRPr="00E77F23" w:rsidRDefault="00E77F23" w:rsidP="00E77F23">
      <w:pPr>
        <w:rPr>
          <w:sz w:val="48"/>
          <w:szCs w:val="48"/>
          <w:lang w:val="en-IN"/>
        </w:rPr>
      </w:pPr>
    </w:p>
    <w:p w14:paraId="13357103" w14:textId="043D3AFD" w:rsidR="00E77F23" w:rsidRPr="00E77F23" w:rsidRDefault="00E77F23" w:rsidP="00E77F23">
      <w:pPr>
        <w:rPr>
          <w:sz w:val="48"/>
          <w:szCs w:val="48"/>
          <w:lang w:val="en-IN"/>
        </w:rPr>
      </w:pPr>
    </w:p>
    <w:p w14:paraId="3C0CA68C" w14:textId="4C5E09E6" w:rsidR="00E77F23" w:rsidRPr="00E77F23" w:rsidRDefault="00E77F23" w:rsidP="00E77F23">
      <w:pPr>
        <w:rPr>
          <w:sz w:val="48"/>
          <w:szCs w:val="48"/>
          <w:lang w:val="en-IN"/>
        </w:rPr>
      </w:pPr>
    </w:p>
    <w:p w14:paraId="4EAE8981" w14:textId="18DE089C" w:rsidR="00E77F23" w:rsidRPr="00E77F23" w:rsidRDefault="00E77F23" w:rsidP="00E77F23">
      <w:pPr>
        <w:rPr>
          <w:sz w:val="48"/>
          <w:szCs w:val="48"/>
          <w:lang w:val="en-IN"/>
        </w:rPr>
      </w:pPr>
    </w:p>
    <w:p w14:paraId="18FD0DFC" w14:textId="3F0E30B3" w:rsidR="00E77F23" w:rsidRPr="00E77F23" w:rsidRDefault="00E77F23" w:rsidP="00E77F23">
      <w:pPr>
        <w:rPr>
          <w:sz w:val="48"/>
          <w:szCs w:val="48"/>
          <w:lang w:val="en-IN"/>
        </w:rPr>
      </w:pPr>
    </w:p>
    <w:p w14:paraId="1E6F06B1" w14:textId="2460689A" w:rsidR="00E77F23" w:rsidRPr="00E77F23" w:rsidRDefault="00E77F23" w:rsidP="00E77F23">
      <w:pPr>
        <w:rPr>
          <w:sz w:val="48"/>
          <w:szCs w:val="48"/>
          <w:lang w:val="en-IN"/>
        </w:rPr>
      </w:pPr>
    </w:p>
    <w:p w14:paraId="2199AD8B" w14:textId="1FA37FEB" w:rsidR="00E77F23" w:rsidRDefault="00E77F23" w:rsidP="00E77F23">
      <w:pPr>
        <w:rPr>
          <w:sz w:val="48"/>
          <w:szCs w:val="48"/>
          <w:lang w:val="en-IN"/>
        </w:rPr>
      </w:pPr>
    </w:p>
    <w:p w14:paraId="5E6F2CB7" w14:textId="1E7FEB38" w:rsidR="00E77F23" w:rsidRDefault="00E77F23" w:rsidP="00E77F23">
      <w:pPr>
        <w:tabs>
          <w:tab w:val="left" w:pos="3600"/>
        </w:tabs>
        <w:rPr>
          <w:b/>
          <w:bCs/>
          <w:i/>
          <w:iCs/>
          <w:sz w:val="48"/>
          <w:szCs w:val="48"/>
          <w:u w:val="single"/>
        </w:rPr>
      </w:pPr>
      <w:r w:rsidRPr="00E77F23">
        <w:rPr>
          <w:b/>
          <w:bCs/>
          <w:i/>
          <w:iCs/>
          <w:sz w:val="48"/>
          <w:szCs w:val="48"/>
          <w:u w:val="single"/>
        </w:rPr>
        <w:t>EMPLOYMENT</w:t>
      </w:r>
    </w:p>
    <w:p w14:paraId="2906C11A" w14:textId="77777777" w:rsidR="00E77F23" w:rsidRPr="00E77F23" w:rsidRDefault="00E77F23" w:rsidP="00E77F23">
      <w:pPr>
        <w:numPr>
          <w:ilvl w:val="0"/>
          <w:numId w:val="2"/>
        </w:numPr>
        <w:tabs>
          <w:tab w:val="left" w:pos="3600"/>
        </w:tabs>
        <w:rPr>
          <w:sz w:val="36"/>
          <w:szCs w:val="36"/>
          <w:lang w:val="en-IN"/>
        </w:rPr>
      </w:pPr>
      <w:r w:rsidRPr="00E77F23">
        <w:rPr>
          <w:sz w:val="36"/>
          <w:szCs w:val="36"/>
        </w:rPr>
        <w:t xml:space="preserve">Robotics is an essential component in many modern manufacturing environments. As factories increase their use of robots, the number of robotics–related jobs grow and have been observed to be steadily rising.[170] The employment of robots in industries has increased productivity and efficiency savings and is typically seen as a long-term investment for benefactors. A paper by Michael Osborne and Carl </w:t>
      </w:r>
      <w:proofErr w:type="spellStart"/>
      <w:r w:rsidRPr="00E77F23">
        <w:rPr>
          <w:sz w:val="36"/>
          <w:szCs w:val="36"/>
        </w:rPr>
        <w:t>Benedikt</w:t>
      </w:r>
      <w:proofErr w:type="spellEnd"/>
      <w:r w:rsidRPr="00E77F23">
        <w:rPr>
          <w:sz w:val="36"/>
          <w:szCs w:val="36"/>
        </w:rPr>
        <w:t xml:space="preserve"> Frey found that 47 percent of US jobs are at risk to automation "over some unspecified number of years".[171] These claims have </w:t>
      </w:r>
      <w:r w:rsidRPr="00E77F23">
        <w:rPr>
          <w:sz w:val="36"/>
          <w:szCs w:val="36"/>
        </w:rPr>
        <w:lastRenderedPageBreak/>
        <w:t xml:space="preserve">been criticized on the ground that social policy, not AI, causes unemployment.[172] In a 2016 article in The Guardian, Stephen Hawking stated "The automation of factories has already decimated jobs in traditional manufacturing, and the rise of artificial intelligence is likely to extend this job destruction deep into the middle classes, with only the most caring, creative or supervisory roles remaining".[173]According to a </w:t>
      </w:r>
      <w:proofErr w:type="spellStart"/>
      <w:r w:rsidRPr="00E77F23">
        <w:rPr>
          <w:sz w:val="36"/>
          <w:szCs w:val="36"/>
        </w:rPr>
        <w:t>GlobalData</w:t>
      </w:r>
      <w:proofErr w:type="spellEnd"/>
      <w:r w:rsidRPr="00E77F23">
        <w:rPr>
          <w:sz w:val="36"/>
          <w:szCs w:val="36"/>
        </w:rPr>
        <w:t xml:space="preserve"> September 2021 report, the robotics industry was worth $45bn in 2020, and by 2030, it will have grown at a compound annual growth rate (CAGR) of 29% to $568bn, driving jobs in robotics and related industries.</w:t>
      </w:r>
    </w:p>
    <w:p w14:paraId="2C6F76BF" w14:textId="0A51F89F" w:rsidR="00E77F23" w:rsidRDefault="00E77F23" w:rsidP="00E77F23">
      <w:pPr>
        <w:tabs>
          <w:tab w:val="left" w:pos="3600"/>
        </w:tabs>
        <w:rPr>
          <w:sz w:val="48"/>
          <w:szCs w:val="48"/>
          <w:lang w:val="en-IN"/>
        </w:rPr>
      </w:pPr>
    </w:p>
    <w:p w14:paraId="05BBADC7" w14:textId="0C065FBF" w:rsidR="00E77F23" w:rsidRDefault="00E77F23" w:rsidP="00E77F23">
      <w:pPr>
        <w:tabs>
          <w:tab w:val="left" w:pos="3600"/>
        </w:tabs>
        <w:rPr>
          <w:sz w:val="48"/>
          <w:szCs w:val="48"/>
          <w:lang w:val="en-IN"/>
        </w:rPr>
      </w:pPr>
    </w:p>
    <w:p w14:paraId="6B93DB8E" w14:textId="225AC721" w:rsidR="00E77F23" w:rsidRDefault="00E77F23" w:rsidP="00E77F23">
      <w:pPr>
        <w:tabs>
          <w:tab w:val="left" w:pos="3600"/>
        </w:tabs>
        <w:rPr>
          <w:sz w:val="48"/>
          <w:szCs w:val="48"/>
          <w:lang w:val="en-IN"/>
        </w:rPr>
      </w:pPr>
    </w:p>
    <w:p w14:paraId="0F96103D" w14:textId="0AF9A012" w:rsidR="00E77F23" w:rsidRDefault="00E77F23" w:rsidP="00E77F23">
      <w:pPr>
        <w:tabs>
          <w:tab w:val="left" w:pos="3600"/>
        </w:tabs>
        <w:rPr>
          <w:sz w:val="48"/>
          <w:szCs w:val="48"/>
          <w:lang w:val="en-IN"/>
        </w:rPr>
      </w:pPr>
    </w:p>
    <w:p w14:paraId="257E96F3" w14:textId="0471BBE7" w:rsidR="00E77F23" w:rsidRDefault="00E77F23" w:rsidP="00E77F23">
      <w:pPr>
        <w:tabs>
          <w:tab w:val="left" w:pos="3600"/>
        </w:tabs>
        <w:rPr>
          <w:sz w:val="48"/>
          <w:szCs w:val="48"/>
          <w:lang w:val="en-IN"/>
        </w:rPr>
      </w:pPr>
    </w:p>
    <w:p w14:paraId="1A42354F" w14:textId="7903C780" w:rsidR="00E77F23" w:rsidRDefault="00E77F23" w:rsidP="00E77F23">
      <w:pPr>
        <w:tabs>
          <w:tab w:val="left" w:pos="3600"/>
        </w:tabs>
        <w:rPr>
          <w:sz w:val="48"/>
          <w:szCs w:val="48"/>
          <w:lang w:val="en-IN"/>
        </w:rPr>
      </w:pPr>
    </w:p>
    <w:p w14:paraId="2109755C" w14:textId="02E807A4" w:rsidR="00E77F23" w:rsidRDefault="00E77F23" w:rsidP="00E77F23">
      <w:pPr>
        <w:tabs>
          <w:tab w:val="left" w:pos="3600"/>
        </w:tabs>
        <w:rPr>
          <w:sz w:val="48"/>
          <w:szCs w:val="48"/>
          <w:lang w:val="en-IN"/>
        </w:rPr>
      </w:pPr>
    </w:p>
    <w:p w14:paraId="1A79E16B" w14:textId="50C97A3F" w:rsidR="00E77F23" w:rsidRDefault="00E77F23" w:rsidP="00E77F23">
      <w:pPr>
        <w:tabs>
          <w:tab w:val="left" w:pos="3600"/>
        </w:tabs>
        <w:rPr>
          <w:sz w:val="48"/>
          <w:szCs w:val="48"/>
          <w:lang w:val="en-IN"/>
        </w:rPr>
      </w:pPr>
    </w:p>
    <w:p w14:paraId="5C63B274" w14:textId="77C1F7BC" w:rsidR="00E77F23" w:rsidRDefault="00E77F23" w:rsidP="00E77F23">
      <w:pPr>
        <w:tabs>
          <w:tab w:val="left" w:pos="3600"/>
        </w:tabs>
        <w:rPr>
          <w:sz w:val="48"/>
          <w:szCs w:val="48"/>
          <w:lang w:val="en-IN"/>
        </w:rPr>
      </w:pPr>
    </w:p>
    <w:p w14:paraId="14F96C93" w14:textId="77777777" w:rsidR="001C21B3" w:rsidRPr="001C21B3" w:rsidRDefault="001C21B3" w:rsidP="001C21B3">
      <w:pPr>
        <w:tabs>
          <w:tab w:val="left" w:pos="3600"/>
        </w:tabs>
        <w:rPr>
          <w:b/>
          <w:bCs/>
          <w:sz w:val="48"/>
          <w:szCs w:val="48"/>
          <w:u w:val="single"/>
          <w:lang w:val="en-IN"/>
        </w:rPr>
      </w:pPr>
      <w:r w:rsidRPr="001C21B3">
        <w:rPr>
          <w:b/>
          <w:bCs/>
          <w:sz w:val="48"/>
          <w:szCs w:val="48"/>
          <w:u w:val="single"/>
        </w:rPr>
        <w:lastRenderedPageBreak/>
        <w:t>USER EXPERIENCE</w:t>
      </w:r>
    </w:p>
    <w:p w14:paraId="1945820A" w14:textId="77777777" w:rsidR="001C21B3" w:rsidRPr="001C21B3" w:rsidRDefault="001C21B3" w:rsidP="001C21B3">
      <w:pPr>
        <w:tabs>
          <w:tab w:val="left" w:pos="3600"/>
        </w:tabs>
        <w:rPr>
          <w:sz w:val="36"/>
          <w:szCs w:val="36"/>
          <w:lang w:val="en-IN"/>
        </w:rPr>
      </w:pPr>
      <w:r w:rsidRPr="001C21B3">
        <w:rPr>
          <w:sz w:val="36"/>
          <w:szCs w:val="36"/>
        </w:rPr>
        <w:t>Great user experience predicts the needs, experiences, behaviors, language and cognitive abilities, and other factors of each user group. It then uses these insights to produce a product or solution that is ultimately useful and usable. For robots, user experience begins with an understanding of the robot's intended task and environment, while considering any possible social impact the robot may have on human operations and interactions with it.[179]</w:t>
      </w:r>
    </w:p>
    <w:p w14:paraId="1A9A82FD" w14:textId="77777777" w:rsidR="001C21B3" w:rsidRPr="001C21B3" w:rsidRDefault="001C21B3" w:rsidP="001C21B3">
      <w:pPr>
        <w:tabs>
          <w:tab w:val="left" w:pos="3600"/>
        </w:tabs>
        <w:rPr>
          <w:sz w:val="36"/>
          <w:szCs w:val="36"/>
          <w:lang w:val="en-IN"/>
        </w:rPr>
      </w:pPr>
      <w:r w:rsidRPr="001C21B3">
        <w:rPr>
          <w:sz w:val="36"/>
          <w:szCs w:val="36"/>
        </w:rPr>
        <w:t>It defines that communication as the transmission of information through signals, which are elements perceived through touch, sound, smell and sight.[180] The author states that the signal connects the sender to the receiver and consists of three parts: the signal itself, what it refers to, and the interpreter. Body postures and gestures, facial expressions, hand and head movements are all part of nonverbal behavior and communication. Robots are no exception when it comes to human-robot interaction. Therefore, humans use their verbal and nonverbal behaviors to communicate their defining characteristics. Similarly, social robots need this coordination to perform human-like behaviors.</w:t>
      </w:r>
    </w:p>
    <w:p w14:paraId="082CF16F" w14:textId="1CEA8ED7" w:rsidR="00E77F23" w:rsidRDefault="00E77F23" w:rsidP="00E77F23">
      <w:pPr>
        <w:tabs>
          <w:tab w:val="left" w:pos="3600"/>
        </w:tabs>
        <w:rPr>
          <w:sz w:val="48"/>
          <w:szCs w:val="48"/>
          <w:lang w:val="en-IN"/>
        </w:rPr>
      </w:pPr>
    </w:p>
    <w:p w14:paraId="6D768E8B" w14:textId="78474C6D" w:rsidR="001C21B3" w:rsidRDefault="001C21B3" w:rsidP="00E77F23">
      <w:pPr>
        <w:tabs>
          <w:tab w:val="left" w:pos="3600"/>
        </w:tabs>
        <w:rPr>
          <w:sz w:val="48"/>
          <w:szCs w:val="48"/>
          <w:lang w:val="en-IN"/>
        </w:rPr>
      </w:pPr>
    </w:p>
    <w:p w14:paraId="624BDB05" w14:textId="131E3E8A" w:rsidR="001C21B3" w:rsidRDefault="001C21B3" w:rsidP="00E77F23">
      <w:pPr>
        <w:tabs>
          <w:tab w:val="left" w:pos="3600"/>
        </w:tabs>
        <w:rPr>
          <w:sz w:val="48"/>
          <w:szCs w:val="48"/>
          <w:lang w:val="en-IN"/>
        </w:rPr>
      </w:pPr>
    </w:p>
    <w:p w14:paraId="0A51E0F2" w14:textId="51CE9D00" w:rsidR="001C21B3" w:rsidRDefault="001C21B3" w:rsidP="00E77F23">
      <w:pPr>
        <w:tabs>
          <w:tab w:val="left" w:pos="3600"/>
        </w:tabs>
        <w:rPr>
          <w:sz w:val="48"/>
          <w:szCs w:val="48"/>
          <w:lang w:val="en-IN"/>
        </w:rPr>
      </w:pPr>
      <w:r w:rsidRPr="001C21B3">
        <w:rPr>
          <w:noProof/>
          <w:sz w:val="48"/>
          <w:szCs w:val="48"/>
          <w:lang w:val="en-IN"/>
        </w:rPr>
        <w:lastRenderedPageBreak/>
        <w:drawing>
          <wp:inline distT="0" distB="0" distL="0" distR="0" wp14:anchorId="07D39BB5" wp14:editId="6C7AB91C">
            <wp:extent cx="594360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5125"/>
                    </a:xfrm>
                    <a:prstGeom prst="rect">
                      <a:avLst/>
                    </a:prstGeom>
                  </pic:spPr>
                </pic:pic>
              </a:graphicData>
            </a:graphic>
          </wp:inline>
        </w:drawing>
      </w:r>
    </w:p>
    <w:p w14:paraId="7E69EADA" w14:textId="4C47A50F" w:rsidR="001C21B3" w:rsidRDefault="001C21B3" w:rsidP="001C21B3">
      <w:pPr>
        <w:tabs>
          <w:tab w:val="left" w:pos="2514"/>
        </w:tabs>
        <w:rPr>
          <w:sz w:val="48"/>
          <w:szCs w:val="48"/>
          <w:lang w:val="en-IN"/>
        </w:rPr>
      </w:pPr>
      <w:r>
        <w:rPr>
          <w:sz w:val="48"/>
          <w:szCs w:val="48"/>
          <w:lang w:val="en-IN"/>
        </w:rPr>
        <w:tab/>
      </w:r>
    </w:p>
    <w:p w14:paraId="7394075D" w14:textId="557B6B00" w:rsidR="001C21B3" w:rsidRPr="001C21B3" w:rsidRDefault="001C21B3" w:rsidP="001C21B3">
      <w:pPr>
        <w:tabs>
          <w:tab w:val="left" w:pos="2514"/>
        </w:tabs>
        <w:rPr>
          <w:sz w:val="48"/>
          <w:szCs w:val="48"/>
          <w:lang w:val="en-IN"/>
        </w:rPr>
      </w:pPr>
      <w:r w:rsidRPr="001C21B3">
        <w:rPr>
          <w:noProof/>
          <w:sz w:val="48"/>
          <w:szCs w:val="48"/>
          <w:lang w:val="en-IN"/>
        </w:rPr>
        <w:drawing>
          <wp:inline distT="0" distB="0" distL="0" distR="0" wp14:anchorId="7AC4D130" wp14:editId="08286BEA">
            <wp:extent cx="5943600" cy="2615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5565"/>
                    </a:xfrm>
                    <a:prstGeom prst="rect">
                      <a:avLst/>
                    </a:prstGeom>
                  </pic:spPr>
                </pic:pic>
              </a:graphicData>
            </a:graphic>
          </wp:inline>
        </w:drawing>
      </w:r>
    </w:p>
    <w:sectPr w:rsidR="001C21B3" w:rsidRPr="001C21B3" w:rsidSect="00D3575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88D6" w14:textId="77777777" w:rsidR="001D6071" w:rsidRDefault="001D6071" w:rsidP="00E631F3">
      <w:pPr>
        <w:spacing w:after="0" w:line="240" w:lineRule="auto"/>
      </w:pPr>
      <w:r>
        <w:separator/>
      </w:r>
    </w:p>
  </w:endnote>
  <w:endnote w:type="continuationSeparator" w:id="0">
    <w:p w14:paraId="227FA8FF" w14:textId="77777777" w:rsidR="001D6071" w:rsidRDefault="001D6071" w:rsidP="00E6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57CF8" w14:textId="77777777" w:rsidR="001D6071" w:rsidRDefault="001D6071" w:rsidP="00E631F3">
      <w:pPr>
        <w:spacing w:after="0" w:line="240" w:lineRule="auto"/>
      </w:pPr>
      <w:r>
        <w:separator/>
      </w:r>
    </w:p>
  </w:footnote>
  <w:footnote w:type="continuationSeparator" w:id="0">
    <w:p w14:paraId="0D060F2E" w14:textId="77777777" w:rsidR="001D6071" w:rsidRDefault="001D6071" w:rsidP="00E63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C1"/>
    <w:multiLevelType w:val="hybridMultilevel"/>
    <w:tmpl w:val="5048568A"/>
    <w:lvl w:ilvl="0" w:tplc="495E2214">
      <w:start w:val="1"/>
      <w:numFmt w:val="bullet"/>
      <w:lvlText w:val=" "/>
      <w:lvlJc w:val="left"/>
      <w:pPr>
        <w:tabs>
          <w:tab w:val="num" w:pos="720"/>
        </w:tabs>
        <w:ind w:left="720" w:hanging="360"/>
      </w:pPr>
      <w:rPr>
        <w:rFonts w:ascii="Calibri" w:hAnsi="Calibri" w:hint="default"/>
      </w:rPr>
    </w:lvl>
    <w:lvl w:ilvl="1" w:tplc="CB82CF40" w:tentative="1">
      <w:start w:val="1"/>
      <w:numFmt w:val="bullet"/>
      <w:lvlText w:val=" "/>
      <w:lvlJc w:val="left"/>
      <w:pPr>
        <w:tabs>
          <w:tab w:val="num" w:pos="1440"/>
        </w:tabs>
        <w:ind w:left="1440" w:hanging="360"/>
      </w:pPr>
      <w:rPr>
        <w:rFonts w:ascii="Calibri" w:hAnsi="Calibri" w:hint="default"/>
      </w:rPr>
    </w:lvl>
    <w:lvl w:ilvl="2" w:tplc="4E42B484" w:tentative="1">
      <w:start w:val="1"/>
      <w:numFmt w:val="bullet"/>
      <w:lvlText w:val=" "/>
      <w:lvlJc w:val="left"/>
      <w:pPr>
        <w:tabs>
          <w:tab w:val="num" w:pos="2160"/>
        </w:tabs>
        <w:ind w:left="2160" w:hanging="360"/>
      </w:pPr>
      <w:rPr>
        <w:rFonts w:ascii="Calibri" w:hAnsi="Calibri" w:hint="default"/>
      </w:rPr>
    </w:lvl>
    <w:lvl w:ilvl="3" w:tplc="D12289B4" w:tentative="1">
      <w:start w:val="1"/>
      <w:numFmt w:val="bullet"/>
      <w:lvlText w:val=" "/>
      <w:lvlJc w:val="left"/>
      <w:pPr>
        <w:tabs>
          <w:tab w:val="num" w:pos="2880"/>
        </w:tabs>
        <w:ind w:left="2880" w:hanging="360"/>
      </w:pPr>
      <w:rPr>
        <w:rFonts w:ascii="Calibri" w:hAnsi="Calibri" w:hint="default"/>
      </w:rPr>
    </w:lvl>
    <w:lvl w:ilvl="4" w:tplc="5FFA7CB2" w:tentative="1">
      <w:start w:val="1"/>
      <w:numFmt w:val="bullet"/>
      <w:lvlText w:val=" "/>
      <w:lvlJc w:val="left"/>
      <w:pPr>
        <w:tabs>
          <w:tab w:val="num" w:pos="3600"/>
        </w:tabs>
        <w:ind w:left="3600" w:hanging="360"/>
      </w:pPr>
      <w:rPr>
        <w:rFonts w:ascii="Calibri" w:hAnsi="Calibri" w:hint="default"/>
      </w:rPr>
    </w:lvl>
    <w:lvl w:ilvl="5" w:tplc="4664BFEE" w:tentative="1">
      <w:start w:val="1"/>
      <w:numFmt w:val="bullet"/>
      <w:lvlText w:val=" "/>
      <w:lvlJc w:val="left"/>
      <w:pPr>
        <w:tabs>
          <w:tab w:val="num" w:pos="4320"/>
        </w:tabs>
        <w:ind w:left="4320" w:hanging="360"/>
      </w:pPr>
      <w:rPr>
        <w:rFonts w:ascii="Calibri" w:hAnsi="Calibri" w:hint="default"/>
      </w:rPr>
    </w:lvl>
    <w:lvl w:ilvl="6" w:tplc="AE404674" w:tentative="1">
      <w:start w:val="1"/>
      <w:numFmt w:val="bullet"/>
      <w:lvlText w:val=" "/>
      <w:lvlJc w:val="left"/>
      <w:pPr>
        <w:tabs>
          <w:tab w:val="num" w:pos="5040"/>
        </w:tabs>
        <w:ind w:left="5040" w:hanging="360"/>
      </w:pPr>
      <w:rPr>
        <w:rFonts w:ascii="Calibri" w:hAnsi="Calibri" w:hint="default"/>
      </w:rPr>
    </w:lvl>
    <w:lvl w:ilvl="7" w:tplc="4C26D7A2" w:tentative="1">
      <w:start w:val="1"/>
      <w:numFmt w:val="bullet"/>
      <w:lvlText w:val=" "/>
      <w:lvlJc w:val="left"/>
      <w:pPr>
        <w:tabs>
          <w:tab w:val="num" w:pos="5760"/>
        </w:tabs>
        <w:ind w:left="5760" w:hanging="360"/>
      </w:pPr>
      <w:rPr>
        <w:rFonts w:ascii="Calibri" w:hAnsi="Calibri" w:hint="default"/>
      </w:rPr>
    </w:lvl>
    <w:lvl w:ilvl="8" w:tplc="F9A008D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729C11F7"/>
    <w:multiLevelType w:val="hybridMultilevel"/>
    <w:tmpl w:val="DC068AB2"/>
    <w:lvl w:ilvl="0" w:tplc="7A4C4FC0">
      <w:start w:val="1"/>
      <w:numFmt w:val="bullet"/>
      <w:lvlText w:val=" "/>
      <w:lvlJc w:val="left"/>
      <w:pPr>
        <w:tabs>
          <w:tab w:val="num" w:pos="720"/>
        </w:tabs>
        <w:ind w:left="720" w:hanging="360"/>
      </w:pPr>
      <w:rPr>
        <w:rFonts w:ascii="Calibri" w:hAnsi="Calibri" w:hint="default"/>
      </w:rPr>
    </w:lvl>
    <w:lvl w:ilvl="1" w:tplc="FAB480F2" w:tentative="1">
      <w:start w:val="1"/>
      <w:numFmt w:val="bullet"/>
      <w:lvlText w:val=" "/>
      <w:lvlJc w:val="left"/>
      <w:pPr>
        <w:tabs>
          <w:tab w:val="num" w:pos="1440"/>
        </w:tabs>
        <w:ind w:left="1440" w:hanging="360"/>
      </w:pPr>
      <w:rPr>
        <w:rFonts w:ascii="Calibri" w:hAnsi="Calibri" w:hint="default"/>
      </w:rPr>
    </w:lvl>
    <w:lvl w:ilvl="2" w:tplc="5E4ADA20" w:tentative="1">
      <w:start w:val="1"/>
      <w:numFmt w:val="bullet"/>
      <w:lvlText w:val=" "/>
      <w:lvlJc w:val="left"/>
      <w:pPr>
        <w:tabs>
          <w:tab w:val="num" w:pos="2160"/>
        </w:tabs>
        <w:ind w:left="2160" w:hanging="360"/>
      </w:pPr>
      <w:rPr>
        <w:rFonts w:ascii="Calibri" w:hAnsi="Calibri" w:hint="default"/>
      </w:rPr>
    </w:lvl>
    <w:lvl w:ilvl="3" w:tplc="8B64E540" w:tentative="1">
      <w:start w:val="1"/>
      <w:numFmt w:val="bullet"/>
      <w:lvlText w:val=" "/>
      <w:lvlJc w:val="left"/>
      <w:pPr>
        <w:tabs>
          <w:tab w:val="num" w:pos="2880"/>
        </w:tabs>
        <w:ind w:left="2880" w:hanging="360"/>
      </w:pPr>
      <w:rPr>
        <w:rFonts w:ascii="Calibri" w:hAnsi="Calibri" w:hint="default"/>
      </w:rPr>
    </w:lvl>
    <w:lvl w:ilvl="4" w:tplc="88BC2836" w:tentative="1">
      <w:start w:val="1"/>
      <w:numFmt w:val="bullet"/>
      <w:lvlText w:val=" "/>
      <w:lvlJc w:val="left"/>
      <w:pPr>
        <w:tabs>
          <w:tab w:val="num" w:pos="3600"/>
        </w:tabs>
        <w:ind w:left="3600" w:hanging="360"/>
      </w:pPr>
      <w:rPr>
        <w:rFonts w:ascii="Calibri" w:hAnsi="Calibri" w:hint="default"/>
      </w:rPr>
    </w:lvl>
    <w:lvl w:ilvl="5" w:tplc="14D0C78C" w:tentative="1">
      <w:start w:val="1"/>
      <w:numFmt w:val="bullet"/>
      <w:lvlText w:val=" "/>
      <w:lvlJc w:val="left"/>
      <w:pPr>
        <w:tabs>
          <w:tab w:val="num" w:pos="4320"/>
        </w:tabs>
        <w:ind w:left="4320" w:hanging="360"/>
      </w:pPr>
      <w:rPr>
        <w:rFonts w:ascii="Calibri" w:hAnsi="Calibri" w:hint="default"/>
      </w:rPr>
    </w:lvl>
    <w:lvl w:ilvl="6" w:tplc="E28E041A" w:tentative="1">
      <w:start w:val="1"/>
      <w:numFmt w:val="bullet"/>
      <w:lvlText w:val=" "/>
      <w:lvlJc w:val="left"/>
      <w:pPr>
        <w:tabs>
          <w:tab w:val="num" w:pos="5040"/>
        </w:tabs>
        <w:ind w:left="5040" w:hanging="360"/>
      </w:pPr>
      <w:rPr>
        <w:rFonts w:ascii="Calibri" w:hAnsi="Calibri" w:hint="default"/>
      </w:rPr>
    </w:lvl>
    <w:lvl w:ilvl="7" w:tplc="CB447CB2" w:tentative="1">
      <w:start w:val="1"/>
      <w:numFmt w:val="bullet"/>
      <w:lvlText w:val=" "/>
      <w:lvlJc w:val="left"/>
      <w:pPr>
        <w:tabs>
          <w:tab w:val="num" w:pos="5760"/>
        </w:tabs>
        <w:ind w:left="5760" w:hanging="360"/>
      </w:pPr>
      <w:rPr>
        <w:rFonts w:ascii="Calibri" w:hAnsi="Calibri" w:hint="default"/>
      </w:rPr>
    </w:lvl>
    <w:lvl w:ilvl="8" w:tplc="46FCA6CC" w:tentative="1">
      <w:start w:val="1"/>
      <w:numFmt w:val="bullet"/>
      <w:lvlText w:val=" "/>
      <w:lvlJc w:val="left"/>
      <w:pPr>
        <w:tabs>
          <w:tab w:val="num" w:pos="6480"/>
        </w:tabs>
        <w:ind w:left="6480" w:hanging="360"/>
      </w:pPr>
      <w:rPr>
        <w:rFonts w:ascii="Calibri" w:hAnsi="Calibri" w:hint="default"/>
      </w:rPr>
    </w:lvl>
  </w:abstractNum>
  <w:num w:numId="1" w16cid:durableId="364526070">
    <w:abstractNumId w:val="1"/>
  </w:num>
  <w:num w:numId="2" w16cid:durableId="115718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MjQ0MDcxNzY0MDFV0lEKTi0uzszPAykwrAUAMAgzCywAAAA="/>
  </w:docVars>
  <w:rsids>
    <w:rsidRoot w:val="00A83A8C"/>
    <w:rsid w:val="000378B2"/>
    <w:rsid w:val="001140CE"/>
    <w:rsid w:val="00142C70"/>
    <w:rsid w:val="001C21B3"/>
    <w:rsid w:val="001D6071"/>
    <w:rsid w:val="003C43E7"/>
    <w:rsid w:val="003E5BC8"/>
    <w:rsid w:val="00496484"/>
    <w:rsid w:val="0057095D"/>
    <w:rsid w:val="006A0BB2"/>
    <w:rsid w:val="00776B7F"/>
    <w:rsid w:val="007B6CE0"/>
    <w:rsid w:val="00814A23"/>
    <w:rsid w:val="009252A1"/>
    <w:rsid w:val="009913C1"/>
    <w:rsid w:val="009D75D6"/>
    <w:rsid w:val="00A3528A"/>
    <w:rsid w:val="00A83A8C"/>
    <w:rsid w:val="00B4111C"/>
    <w:rsid w:val="00B53316"/>
    <w:rsid w:val="00B975DE"/>
    <w:rsid w:val="00C16570"/>
    <w:rsid w:val="00C80412"/>
    <w:rsid w:val="00D35757"/>
    <w:rsid w:val="00D748B3"/>
    <w:rsid w:val="00D762C7"/>
    <w:rsid w:val="00DB0BB2"/>
    <w:rsid w:val="00DB164B"/>
    <w:rsid w:val="00DB7872"/>
    <w:rsid w:val="00DC48BA"/>
    <w:rsid w:val="00DD43FA"/>
    <w:rsid w:val="00E631F3"/>
    <w:rsid w:val="00E77F23"/>
    <w:rsid w:val="00FA5E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C511"/>
  <w15:docId w15:val="{69B518D2-B168-438A-AA97-B620F382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8C"/>
    <w:pPr>
      <w:spacing w:after="160" w:line="259" w:lineRule="auto"/>
    </w:pPr>
    <w:rPr>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A8C"/>
    <w:pPr>
      <w:spacing w:after="0" w:line="240" w:lineRule="auto"/>
      <w:contextualSpacing/>
    </w:pPr>
    <w:rPr>
      <w:rFonts w:ascii="Cambria" w:eastAsia="Times New Roman" w:hAnsi="Cambria"/>
      <w:spacing w:val="-10"/>
      <w:kern w:val="28"/>
      <w:sz w:val="56"/>
      <w:szCs w:val="50"/>
    </w:rPr>
  </w:style>
  <w:style w:type="character" w:customStyle="1" w:styleId="TitleChar">
    <w:name w:val="Title Char"/>
    <w:basedOn w:val="DefaultParagraphFont"/>
    <w:link w:val="Title"/>
    <w:uiPriority w:val="10"/>
    <w:rsid w:val="00A83A8C"/>
    <w:rPr>
      <w:rFonts w:ascii="Cambria" w:eastAsia="Times New Roman" w:hAnsi="Cambria" w:cs="Mangal"/>
      <w:spacing w:val="-10"/>
      <w:kern w:val="28"/>
      <w:sz w:val="56"/>
      <w:szCs w:val="50"/>
    </w:rPr>
  </w:style>
  <w:style w:type="character" w:styleId="BookTitle">
    <w:name w:val="Book Title"/>
    <w:basedOn w:val="DefaultParagraphFont"/>
    <w:uiPriority w:val="33"/>
    <w:qFormat/>
    <w:rsid w:val="00A83A8C"/>
    <w:rPr>
      <w:b/>
      <w:bCs/>
      <w:i/>
      <w:iCs/>
      <w:spacing w:val="5"/>
    </w:rPr>
  </w:style>
  <w:style w:type="table" w:styleId="TableGrid">
    <w:name w:val="Table Grid"/>
    <w:basedOn w:val="TableNormal"/>
    <w:uiPriority w:val="39"/>
    <w:rsid w:val="00A8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43E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unhideWhenUsed/>
    <w:rsid w:val="00E63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F3"/>
    <w:rPr>
      <w:sz w:val="22"/>
      <w:lang w:bidi="hi-IN"/>
    </w:rPr>
  </w:style>
  <w:style w:type="paragraph" w:styleId="Footer">
    <w:name w:val="footer"/>
    <w:basedOn w:val="Normal"/>
    <w:link w:val="FooterChar"/>
    <w:uiPriority w:val="99"/>
    <w:unhideWhenUsed/>
    <w:rsid w:val="00E63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F3"/>
    <w:rPr>
      <w:sz w:val="22"/>
      <w:lang w:bidi="hi-IN"/>
    </w:rPr>
  </w:style>
  <w:style w:type="paragraph" w:styleId="NoSpacing">
    <w:name w:val="No Spacing"/>
    <w:uiPriority w:val="1"/>
    <w:qFormat/>
    <w:rsid w:val="00E631F3"/>
    <w:rPr>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507">
      <w:bodyDiv w:val="1"/>
      <w:marLeft w:val="0"/>
      <w:marRight w:val="0"/>
      <w:marTop w:val="0"/>
      <w:marBottom w:val="0"/>
      <w:divBdr>
        <w:top w:val="none" w:sz="0" w:space="0" w:color="auto"/>
        <w:left w:val="none" w:sz="0" w:space="0" w:color="auto"/>
        <w:bottom w:val="none" w:sz="0" w:space="0" w:color="auto"/>
        <w:right w:val="none" w:sz="0" w:space="0" w:color="auto"/>
      </w:divBdr>
    </w:div>
    <w:div w:id="200703369">
      <w:bodyDiv w:val="1"/>
      <w:marLeft w:val="0"/>
      <w:marRight w:val="0"/>
      <w:marTop w:val="0"/>
      <w:marBottom w:val="0"/>
      <w:divBdr>
        <w:top w:val="none" w:sz="0" w:space="0" w:color="auto"/>
        <w:left w:val="none" w:sz="0" w:space="0" w:color="auto"/>
        <w:bottom w:val="none" w:sz="0" w:space="0" w:color="auto"/>
        <w:right w:val="none" w:sz="0" w:space="0" w:color="auto"/>
      </w:divBdr>
    </w:div>
    <w:div w:id="316421386">
      <w:bodyDiv w:val="1"/>
      <w:marLeft w:val="0"/>
      <w:marRight w:val="0"/>
      <w:marTop w:val="0"/>
      <w:marBottom w:val="0"/>
      <w:divBdr>
        <w:top w:val="none" w:sz="0" w:space="0" w:color="auto"/>
        <w:left w:val="none" w:sz="0" w:space="0" w:color="auto"/>
        <w:bottom w:val="none" w:sz="0" w:space="0" w:color="auto"/>
        <w:right w:val="none" w:sz="0" w:space="0" w:color="auto"/>
      </w:divBdr>
    </w:div>
    <w:div w:id="354964859">
      <w:bodyDiv w:val="1"/>
      <w:marLeft w:val="0"/>
      <w:marRight w:val="0"/>
      <w:marTop w:val="0"/>
      <w:marBottom w:val="0"/>
      <w:divBdr>
        <w:top w:val="none" w:sz="0" w:space="0" w:color="auto"/>
        <w:left w:val="none" w:sz="0" w:space="0" w:color="auto"/>
        <w:bottom w:val="none" w:sz="0" w:space="0" w:color="auto"/>
        <w:right w:val="none" w:sz="0" w:space="0" w:color="auto"/>
      </w:divBdr>
    </w:div>
    <w:div w:id="397484108">
      <w:bodyDiv w:val="1"/>
      <w:marLeft w:val="0"/>
      <w:marRight w:val="0"/>
      <w:marTop w:val="0"/>
      <w:marBottom w:val="0"/>
      <w:divBdr>
        <w:top w:val="none" w:sz="0" w:space="0" w:color="auto"/>
        <w:left w:val="none" w:sz="0" w:space="0" w:color="auto"/>
        <w:bottom w:val="none" w:sz="0" w:space="0" w:color="auto"/>
        <w:right w:val="none" w:sz="0" w:space="0" w:color="auto"/>
      </w:divBdr>
    </w:div>
    <w:div w:id="884949044">
      <w:bodyDiv w:val="1"/>
      <w:marLeft w:val="0"/>
      <w:marRight w:val="0"/>
      <w:marTop w:val="0"/>
      <w:marBottom w:val="0"/>
      <w:divBdr>
        <w:top w:val="none" w:sz="0" w:space="0" w:color="auto"/>
        <w:left w:val="none" w:sz="0" w:space="0" w:color="auto"/>
        <w:bottom w:val="none" w:sz="0" w:space="0" w:color="auto"/>
        <w:right w:val="none" w:sz="0" w:space="0" w:color="auto"/>
      </w:divBdr>
    </w:div>
    <w:div w:id="1155685969">
      <w:bodyDiv w:val="1"/>
      <w:marLeft w:val="0"/>
      <w:marRight w:val="0"/>
      <w:marTop w:val="0"/>
      <w:marBottom w:val="0"/>
      <w:divBdr>
        <w:top w:val="none" w:sz="0" w:space="0" w:color="auto"/>
        <w:left w:val="none" w:sz="0" w:space="0" w:color="auto"/>
        <w:bottom w:val="none" w:sz="0" w:space="0" w:color="auto"/>
        <w:right w:val="none" w:sz="0" w:space="0" w:color="auto"/>
      </w:divBdr>
    </w:div>
    <w:div w:id="1205172657">
      <w:bodyDiv w:val="1"/>
      <w:marLeft w:val="0"/>
      <w:marRight w:val="0"/>
      <w:marTop w:val="0"/>
      <w:marBottom w:val="0"/>
      <w:divBdr>
        <w:top w:val="none" w:sz="0" w:space="0" w:color="auto"/>
        <w:left w:val="none" w:sz="0" w:space="0" w:color="auto"/>
        <w:bottom w:val="none" w:sz="0" w:space="0" w:color="auto"/>
        <w:right w:val="none" w:sz="0" w:space="0" w:color="auto"/>
      </w:divBdr>
    </w:div>
    <w:div w:id="1261839984">
      <w:bodyDiv w:val="1"/>
      <w:marLeft w:val="0"/>
      <w:marRight w:val="0"/>
      <w:marTop w:val="0"/>
      <w:marBottom w:val="0"/>
      <w:divBdr>
        <w:top w:val="none" w:sz="0" w:space="0" w:color="auto"/>
        <w:left w:val="none" w:sz="0" w:space="0" w:color="auto"/>
        <w:bottom w:val="none" w:sz="0" w:space="0" w:color="auto"/>
        <w:right w:val="none" w:sz="0" w:space="0" w:color="auto"/>
      </w:divBdr>
    </w:div>
    <w:div w:id="1404838495">
      <w:bodyDiv w:val="1"/>
      <w:marLeft w:val="0"/>
      <w:marRight w:val="0"/>
      <w:marTop w:val="0"/>
      <w:marBottom w:val="0"/>
      <w:divBdr>
        <w:top w:val="none" w:sz="0" w:space="0" w:color="auto"/>
        <w:left w:val="none" w:sz="0" w:space="0" w:color="auto"/>
        <w:bottom w:val="none" w:sz="0" w:space="0" w:color="auto"/>
        <w:right w:val="none" w:sz="0" w:space="0" w:color="auto"/>
      </w:divBdr>
      <w:divsChild>
        <w:div w:id="1141070459">
          <w:marLeft w:val="144"/>
          <w:marRight w:val="0"/>
          <w:marTop w:val="240"/>
          <w:marBottom w:val="40"/>
          <w:divBdr>
            <w:top w:val="none" w:sz="0" w:space="0" w:color="auto"/>
            <w:left w:val="none" w:sz="0" w:space="0" w:color="auto"/>
            <w:bottom w:val="none" w:sz="0" w:space="0" w:color="auto"/>
            <w:right w:val="none" w:sz="0" w:space="0" w:color="auto"/>
          </w:divBdr>
        </w:div>
      </w:divsChild>
    </w:div>
    <w:div w:id="1429890091">
      <w:bodyDiv w:val="1"/>
      <w:marLeft w:val="0"/>
      <w:marRight w:val="0"/>
      <w:marTop w:val="0"/>
      <w:marBottom w:val="0"/>
      <w:divBdr>
        <w:top w:val="none" w:sz="0" w:space="0" w:color="auto"/>
        <w:left w:val="none" w:sz="0" w:space="0" w:color="auto"/>
        <w:bottom w:val="none" w:sz="0" w:space="0" w:color="auto"/>
        <w:right w:val="none" w:sz="0" w:space="0" w:color="auto"/>
      </w:divBdr>
      <w:divsChild>
        <w:div w:id="460078471">
          <w:marLeft w:val="144"/>
          <w:marRight w:val="0"/>
          <w:marTop w:val="240"/>
          <w:marBottom w:val="40"/>
          <w:divBdr>
            <w:top w:val="none" w:sz="0" w:space="0" w:color="auto"/>
            <w:left w:val="none" w:sz="0" w:space="0" w:color="auto"/>
            <w:bottom w:val="none" w:sz="0" w:space="0" w:color="auto"/>
            <w:right w:val="none" w:sz="0" w:space="0" w:color="auto"/>
          </w:divBdr>
        </w:div>
        <w:div w:id="869802560">
          <w:marLeft w:val="144"/>
          <w:marRight w:val="0"/>
          <w:marTop w:val="240"/>
          <w:marBottom w:val="40"/>
          <w:divBdr>
            <w:top w:val="none" w:sz="0" w:space="0" w:color="auto"/>
            <w:left w:val="none" w:sz="0" w:space="0" w:color="auto"/>
            <w:bottom w:val="none" w:sz="0" w:space="0" w:color="auto"/>
            <w:right w:val="none" w:sz="0" w:space="0" w:color="auto"/>
          </w:divBdr>
        </w:div>
        <w:div w:id="1153565835">
          <w:marLeft w:val="144"/>
          <w:marRight w:val="0"/>
          <w:marTop w:val="240"/>
          <w:marBottom w:val="40"/>
          <w:divBdr>
            <w:top w:val="none" w:sz="0" w:space="0" w:color="auto"/>
            <w:left w:val="none" w:sz="0" w:space="0" w:color="auto"/>
            <w:bottom w:val="none" w:sz="0" w:space="0" w:color="auto"/>
            <w:right w:val="none" w:sz="0" w:space="0" w:color="auto"/>
          </w:divBdr>
        </w:div>
      </w:divsChild>
    </w:div>
    <w:div w:id="1452285212">
      <w:bodyDiv w:val="1"/>
      <w:marLeft w:val="0"/>
      <w:marRight w:val="0"/>
      <w:marTop w:val="0"/>
      <w:marBottom w:val="0"/>
      <w:divBdr>
        <w:top w:val="none" w:sz="0" w:space="0" w:color="auto"/>
        <w:left w:val="none" w:sz="0" w:space="0" w:color="auto"/>
        <w:bottom w:val="none" w:sz="0" w:space="0" w:color="auto"/>
        <w:right w:val="none" w:sz="0" w:space="0" w:color="auto"/>
      </w:divBdr>
    </w:div>
    <w:div w:id="1925341197">
      <w:bodyDiv w:val="1"/>
      <w:marLeft w:val="0"/>
      <w:marRight w:val="0"/>
      <w:marTop w:val="0"/>
      <w:marBottom w:val="0"/>
      <w:divBdr>
        <w:top w:val="none" w:sz="0" w:space="0" w:color="auto"/>
        <w:left w:val="none" w:sz="0" w:space="0" w:color="auto"/>
        <w:bottom w:val="none" w:sz="0" w:space="0" w:color="auto"/>
        <w:right w:val="none" w:sz="0" w:space="0" w:color="auto"/>
      </w:divBdr>
    </w:div>
    <w:div w:id="1953516961">
      <w:bodyDiv w:val="1"/>
      <w:marLeft w:val="0"/>
      <w:marRight w:val="0"/>
      <w:marTop w:val="0"/>
      <w:marBottom w:val="0"/>
      <w:divBdr>
        <w:top w:val="none" w:sz="0" w:space="0" w:color="auto"/>
        <w:left w:val="none" w:sz="0" w:space="0" w:color="auto"/>
        <w:bottom w:val="none" w:sz="0" w:space="0" w:color="auto"/>
        <w:right w:val="none" w:sz="0" w:space="0" w:color="auto"/>
      </w:divBdr>
    </w:div>
    <w:div w:id="1975328570">
      <w:bodyDiv w:val="1"/>
      <w:marLeft w:val="0"/>
      <w:marRight w:val="0"/>
      <w:marTop w:val="0"/>
      <w:marBottom w:val="0"/>
      <w:divBdr>
        <w:top w:val="none" w:sz="0" w:space="0" w:color="auto"/>
        <w:left w:val="none" w:sz="0" w:space="0" w:color="auto"/>
        <w:bottom w:val="none" w:sz="0" w:space="0" w:color="auto"/>
        <w:right w:val="none" w:sz="0" w:space="0" w:color="auto"/>
      </w:divBdr>
    </w:div>
    <w:div w:id="1987663868">
      <w:bodyDiv w:val="1"/>
      <w:marLeft w:val="0"/>
      <w:marRight w:val="0"/>
      <w:marTop w:val="0"/>
      <w:marBottom w:val="0"/>
      <w:divBdr>
        <w:top w:val="none" w:sz="0" w:space="0" w:color="auto"/>
        <w:left w:val="none" w:sz="0" w:space="0" w:color="auto"/>
        <w:bottom w:val="none" w:sz="0" w:space="0" w:color="auto"/>
        <w:right w:val="none" w:sz="0" w:space="0" w:color="auto"/>
      </w:divBdr>
    </w:div>
    <w:div w:id="2006397661">
      <w:bodyDiv w:val="1"/>
      <w:marLeft w:val="0"/>
      <w:marRight w:val="0"/>
      <w:marTop w:val="0"/>
      <w:marBottom w:val="0"/>
      <w:divBdr>
        <w:top w:val="none" w:sz="0" w:space="0" w:color="auto"/>
        <w:left w:val="none" w:sz="0" w:space="0" w:color="auto"/>
        <w:bottom w:val="none" w:sz="0" w:space="0" w:color="auto"/>
        <w:right w:val="none" w:sz="0" w:space="0" w:color="auto"/>
      </w:divBdr>
    </w:div>
    <w:div w:id="2036880913">
      <w:bodyDiv w:val="1"/>
      <w:marLeft w:val="0"/>
      <w:marRight w:val="0"/>
      <w:marTop w:val="0"/>
      <w:marBottom w:val="0"/>
      <w:divBdr>
        <w:top w:val="none" w:sz="0" w:space="0" w:color="auto"/>
        <w:left w:val="none" w:sz="0" w:space="0" w:color="auto"/>
        <w:bottom w:val="none" w:sz="0" w:space="0" w:color="auto"/>
        <w:right w:val="none" w:sz="0" w:space="0" w:color="auto"/>
      </w:divBdr>
    </w:div>
    <w:div w:id="206864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29858-D2F0-4FEE-A803-36D8FBDF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vaibhav singh</cp:lastModifiedBy>
  <cp:revision>3</cp:revision>
  <dcterms:created xsi:type="dcterms:W3CDTF">2022-12-04T09:14:00Z</dcterms:created>
  <dcterms:modified xsi:type="dcterms:W3CDTF">2022-12-04T09:20:00Z</dcterms:modified>
</cp:coreProperties>
</file>