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9F73275" w:rsidP="69F73275" w:rsidRDefault="69F73275" w14:paraId="3E8BF47C" w14:textId="0A7B1819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Государственное бюджетное общеобразовательное учреждение города Москвы “Школа на Юго-Востоке им. Маршала В. И. Чуйкова”</w:t>
      </w:r>
    </w:p>
    <w:p w:rsidR="69F73275" w:rsidP="69F73275" w:rsidRDefault="69F73275" w14:paraId="0C151963" w14:textId="2C03D194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55790D59" w14:textId="31C6F75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088E929F" w14:textId="5F904A7A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5CBEB176" w14:textId="4BFB7A0E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10FB26A8" w:rsidP="10FB26A8" w:rsidRDefault="10FB26A8" w14:paraId="39F77801" w14:textId="3379E31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</w:p>
    <w:p w:rsidR="69F73275" w:rsidP="10FB26A8" w:rsidRDefault="69F73275" w14:paraId="088860BA" w14:textId="174EFC0F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10FB26A8" w:rsidR="10FB26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МАТЕМАТИЧЕСКАЯ МОДЕЛЬ СОЛНЕЧНЫХ БАТАРЕЙ СПУТНИКА ТИПА CUBESAT ВО ВРЕМЯ ИХ РАСКРЫТИЯ</w:t>
      </w:r>
    </w:p>
    <w:p w:rsidR="69F73275" w:rsidP="69F73275" w:rsidRDefault="69F73275" w14:paraId="2B8210FB" w14:textId="22844E5F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69F73275" w:rsidP="10FB26A8" w:rsidRDefault="69F73275" w14:paraId="5F741D8E" w14:textId="7564CCB7">
      <w:pPr>
        <w:pStyle w:val="Normal"/>
        <w:spacing w:line="360" w:lineRule="auto"/>
        <w:ind w:left="424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F73275" w:rsidP="10FB26A8" w:rsidRDefault="69F73275" w14:paraId="73CA1BBB" w14:textId="11E2938C">
      <w:pPr>
        <w:pStyle w:val="Normal"/>
        <w:spacing w:line="360" w:lineRule="auto"/>
        <w:ind w:left="424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69F73275" w:rsidP="10FB26A8" w:rsidRDefault="69F73275" w14:paraId="5B82DCA3" w14:textId="6ABFA91C">
      <w:pPr>
        <w:pStyle w:val="Normal"/>
        <w:spacing w:line="360" w:lineRule="auto"/>
        <w:ind w:left="424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Участники:</w:t>
      </w:r>
    </w:p>
    <w:p w:rsidR="69F73275" w:rsidP="10FB26A8" w:rsidRDefault="69F73275" w14:paraId="0B00643E" w14:textId="2CED25DB">
      <w:pPr>
        <w:pStyle w:val="Normal"/>
        <w:spacing w:line="240" w:lineRule="auto"/>
        <w:ind w:left="424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ученики 10 </w:t>
      </w:r>
      <w:r w:rsidRPr="10FB26A8" w:rsidR="10FB2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«С»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класса ГБОУ </w:t>
      </w: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Школа на Юго-Востоке им. Маршала В. И. Чуйкова</w:t>
      </w:r>
    </w:p>
    <w:p w:rsidR="69F73275" w:rsidP="10FB26A8" w:rsidRDefault="69F73275" w14:paraId="17A863C7" w14:textId="4BE65A2D">
      <w:pPr>
        <w:pStyle w:val="Normal"/>
        <w:spacing w:line="240" w:lineRule="auto"/>
        <w:ind w:left="424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Борисенко Михаил Витальевич, Кудрявцев Александр Алексеевич</w:t>
      </w:r>
    </w:p>
    <w:p w:rsidR="69F73275" w:rsidP="10FB26A8" w:rsidRDefault="69F73275" w14:paraId="740567BF" w14:textId="57AA0FBC">
      <w:pPr>
        <w:pStyle w:val="Normal"/>
        <w:spacing w:line="240" w:lineRule="auto"/>
        <w:ind w:left="424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Руководитель: </w:t>
      </w:r>
    </w:p>
    <w:p w:rsidR="69F73275" w:rsidP="10FB26A8" w:rsidRDefault="69F73275" w14:paraId="59D8896C" w14:textId="7DFF7991">
      <w:pPr>
        <w:pStyle w:val="Normal"/>
        <w:spacing w:line="240" w:lineRule="auto"/>
        <w:ind w:left="424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старший преподаватель МГТУ им. Н. Э. Баумана, каф. ФН-3 им. проф. Н. Е. Жуковского</w:t>
      </w: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69F73275" w:rsidP="10FB26A8" w:rsidRDefault="69F73275" w14:paraId="256C1001" w14:textId="36C4085B">
      <w:pPr>
        <w:spacing w:line="240" w:lineRule="auto"/>
        <w:ind w:left="4248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Дьяченко Мария Ильинична</w:t>
      </w:r>
    </w:p>
    <w:p w:rsidR="69F73275" w:rsidP="10FB26A8" w:rsidRDefault="69F73275" w14:paraId="478248F0" w14:textId="77EDC7DA">
      <w:pPr>
        <w:pStyle w:val="Normal"/>
        <w:spacing w:line="240" w:lineRule="auto"/>
        <w:ind w:left="4248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9F73275" w:rsidP="10FB26A8" w:rsidRDefault="69F73275" w14:paraId="36CEF576" w14:textId="355659BB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9F73275" w:rsidP="10FB26A8" w:rsidRDefault="69F73275" w14:paraId="4B9EAB06" w14:textId="46380E09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Москва, 2024</w:t>
      </w:r>
    </w:p>
    <w:p w:rsidR="69F73275" w:rsidP="69F73275" w:rsidRDefault="69F73275" w14:paraId="1004D0DF" w14:textId="0519BD39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69F73275" w:rsidP="69F73275" w:rsidRDefault="69F73275" w14:paraId="05FB7890" w14:textId="225F03B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ОГЛАВЛЕНИЕ</w:t>
      </w:r>
    </w:p>
    <w:p w:rsidR="69F73275" w:rsidP="69F73275" w:rsidRDefault="69F73275" w14:paraId="37ABDA5F" w14:textId="7DAE62D9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Введение.............................................................................................................3</w:t>
      </w:r>
    </w:p>
    <w:p w:rsidR="69F73275" w:rsidP="69F73275" w:rsidRDefault="69F73275" w14:paraId="69E04588" w14:textId="7A0F3955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Цели и задачи.....................................................................................................3</w:t>
      </w:r>
    </w:p>
    <w:p w:rsidR="69F73275" w:rsidP="69F73275" w:rsidRDefault="69F73275" w14:paraId="627CEF01" w14:textId="277C2EAF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Математическая модель ...................................................................................4</w:t>
      </w:r>
    </w:p>
    <w:p w:rsidR="69F73275" w:rsidP="69F73275" w:rsidRDefault="69F73275" w14:paraId="33D7B298" w14:textId="1E86EAC4">
      <w:pPr>
        <w:spacing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Результаты и выводы.......................................................................................11</w:t>
      </w:r>
    </w:p>
    <w:p w:rsidR="10FB26A8" w:rsidP="10FB26A8" w:rsidRDefault="10FB26A8" w14:paraId="71B1B87D" w14:textId="379ACCDA">
      <w:pPr>
        <w:pStyle w:val="Normal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Литература........................................................................................................11</w:t>
      </w:r>
    </w:p>
    <w:p w:rsidR="69F73275" w:rsidP="69F73275" w:rsidRDefault="69F73275" w14:paraId="3E55FA79" w14:textId="6D8DAC83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6799A078" w14:textId="3E2DD560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4F5AADCB" w14:textId="38B9E8B5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3FEC1600" w14:textId="650353FB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116C8F06" w14:textId="0EDD2361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104292BD" w14:textId="4D7529F9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73574C5B" w14:textId="1691D36F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7497241E" w14:textId="3BE9CD85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1D8FD782" w14:textId="56CCCCDC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52499D26" w14:textId="4CD68739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1805DEE9" w14:textId="55FF8591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1D393E4A" w14:textId="21B66274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4019D860" w14:textId="1BA13EDB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04738695" w14:textId="53D2F343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6E3C4443" w14:textId="246A4099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63904A55" w14:textId="2B89B468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2D416E52" w14:textId="4663278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69F73275" w:rsidP="69F73275" w:rsidRDefault="69F73275" w14:paraId="611C9BD2" w14:textId="3294B94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:rsidR="69F73275" w:rsidP="369731FF" w:rsidRDefault="369731FF" w14:paraId="4A7F1ACC" w14:textId="7DBB209B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9731F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Перед специалистами в области разработки космических аппаратов стоит множество задач и одна из них - создание солнечных батарей для обеспечения энергией космических аппаратов. Раскрываемые солнечные батареи стабильно работают и дают бесперебойную подачу электроэнергии. В нашем случае рассматривается спутник типа кубсат.</w:t>
      </w:r>
    </w:p>
    <w:p w:rsidR="69F73275" w:rsidP="059A76AA" w:rsidRDefault="059A76AA" w14:paraId="78E9B113" w14:textId="72F7A92B">
      <w:pPr>
        <w:spacing w:after="0" w:line="360" w:lineRule="auto"/>
        <w:ind w:right="-20"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Cubesat</w:t>
      </w: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(к</w:t>
      </w: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убсат</w:t>
      </w: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) - экономичный космический микроспутник в форме куба, который имеет ряд преимуществ. Во-первых, он относительно недорогой, что делает его доступным для образовательных учреждений и частных компаний. Во-вторых, он может использоваться для обучения студентов и школьников космической технике и науке. В-третьих, он компактный и многофункциональный. В-четвертых, в космосе можно проводить эксперименты, которые невозможны на Земле, например, изучение поведения жидкостей и кристаллизации белков, создание полупроводниковых кристаллов. Наконец, на </w:t>
      </w: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кубсатах</w:t>
      </w:r>
      <w:r w:rsidRPr="10FB26A8" w:rsidR="10FB26A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разрабатываются и тестируются новые технологии.</w:t>
      </w:r>
    </w:p>
    <w:p w:rsidR="5DFB95B5" w:rsidP="69F73275" w:rsidRDefault="69F73275" w14:paraId="305B850C" w14:textId="2F474E32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b/>
          <w:bCs/>
          <w:sz w:val="28"/>
          <w:szCs w:val="28"/>
        </w:rPr>
        <w:t>Цели и задачи</w:t>
      </w:r>
    </w:p>
    <w:p w:rsidR="5DFB95B5" w:rsidP="5DFB95B5" w:rsidRDefault="671B3A4D" w14:paraId="426187E2" w14:textId="75D30256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71B3A4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Для работы приборов на кубсате требуется наличие солнечных батарей (далее СБ). Они преобразуют солнечную энергию в электрическую, которая потом передаётся на приборы. </w:t>
      </w:r>
      <w:r w:rsidRPr="671B3A4D">
        <w:rPr>
          <w:rFonts w:ascii="Times New Roman" w:hAnsi="Times New Roman" w:eastAsia="Times New Roman" w:cs="Times New Roman"/>
          <w:sz w:val="28"/>
          <w:szCs w:val="28"/>
        </w:rPr>
        <w:t>Изначально СБ сложены, пока спутник не отделится от ракеты-носителя и не выйдет на свою орбиту. Батареи начнут раскрываться, когда будут убраны упоры на пружинах, их сдерживающих. В работе изучается движение СБ относительно спутника.</w:t>
      </w:r>
    </w:p>
    <w:p w:rsidR="69F73275" w:rsidP="69F73275" w:rsidRDefault="69F73275" w14:paraId="6AD32B21" w14:textId="2C6D6730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>В силу сложности вычислений нужно ввести ряд допущений:</w:t>
      </w:r>
    </w:p>
    <w:p w:rsidR="69F73275" w:rsidP="69F73275" w:rsidRDefault="69F73275" w14:paraId="1E764F2B" w14:textId="49588A1A">
      <w:pPr>
        <w:pStyle w:val="ListParagrap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Корпус кубсата - однородный куб размером d x d x d (рис. 1). </w:t>
      </w:r>
    </w:p>
    <w:p w:rsidR="69F73275" w:rsidP="69F73275" w:rsidRDefault="69F73275" w14:paraId="55595C7A" w14:textId="4BCF980E">
      <w:pPr>
        <w:pStyle w:val="ListParagrap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>Спутник имеет плоскостную симметрию относительно плоскости C</w:t>
      </w:r>
      <w:r w:rsidRPr="69F73275">
        <w:rPr>
          <w:rFonts w:ascii="Times New Roman" w:hAnsi="Times New Roman" w:eastAsia="Times New Roman" w:cs="Times New Roman"/>
          <w:sz w:val="28"/>
          <w:szCs w:val="28"/>
          <w:vertAlign w:val="subscript"/>
        </w:rPr>
        <w:t>0</w:t>
      </w:r>
      <w:r w:rsidRPr="69F73275">
        <w:rPr>
          <w:rFonts w:ascii="Times New Roman" w:hAnsi="Times New Roman" w:eastAsia="Times New Roman" w:cs="Times New Roman"/>
          <w:sz w:val="28"/>
          <w:szCs w:val="28"/>
        </w:rPr>
        <w:t>yz</w:t>
      </w:r>
      <w:r w:rsidRPr="69F73275">
        <w:rPr>
          <w:rFonts w:ascii="Times New Roman" w:hAnsi="Times New Roman" w:eastAsia="Times New Roman" w:cs="Times New Roman"/>
          <w:sz w:val="28"/>
          <w:szCs w:val="28"/>
          <w:vertAlign w:val="subscript"/>
        </w:rPr>
        <w:t>0</w:t>
      </w:r>
      <w:r w:rsidRPr="69F73275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9F73275" w:rsidP="69F73275" w:rsidRDefault="69F73275" w14:paraId="41BEA0F5" w14:textId="19BFA5D9">
      <w:pPr>
        <w:pStyle w:val="ListParagrap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Скорость центра масс куба и угловая скорость спутника в расчёте не учитываются. </w:t>
      </w:r>
    </w:p>
    <w:p w:rsidR="69F73275" w:rsidP="69F73275" w:rsidRDefault="69F73275" w14:paraId="426F8ED9" w14:textId="07796AF8">
      <w:pPr>
        <w:pStyle w:val="ListParagrap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>СБ раскрываются симметрично.</w:t>
      </w:r>
    </w:p>
    <w:p w:rsidR="69F73275" w:rsidP="69F73275" w:rsidRDefault="69F73275" w14:paraId="002AA4BB" w14:textId="69E7A436">
      <w:pPr>
        <w:pStyle w:val="ListParagrap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СБ - жёсткие однородные параллелепипеды размерами a x b x δ (рис. 2).</w:t>
      </w:r>
    </w:p>
    <w:p w:rsidR="69F73275" w:rsidP="69F73275" w:rsidRDefault="69F73275" w14:paraId="580131C6" w14:textId="06760FF0">
      <w:pPr>
        <w:pStyle w:val="ListParagraph"/>
        <w:numPr>
          <w:ilvl w:val="0"/>
          <w:numId w:val="1"/>
        </w:numPr>
        <w:spacing w:line="360" w:lineRule="auto"/>
        <w:ind w:left="117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Диссипативные силы и потенциальная энергия сил тяжести пренебрежимо малы.</w:t>
      </w:r>
    </w:p>
    <w:p w:rsidR="69F73275" w:rsidP="69F73275" w:rsidRDefault="69F73275" w14:paraId="472C2A7D" w14:textId="2AC44EBA">
      <w:pPr>
        <w:spacing w:line="360" w:lineRule="auto"/>
        <w:jc w:val="both"/>
      </w:pPr>
      <w:r>
        <w:rPr>
          <w:noProof/>
        </w:rPr>
        <w:drawing>
          <wp:inline distT="0" distB="0" distL="0" distR="0" wp14:anchorId="1EA89C9B" wp14:editId="23856AF0">
            <wp:extent cx="2398568" cy="1446878"/>
            <wp:effectExtent l="0" t="0" r="0" b="0"/>
            <wp:docPr id="1951442248" name="Picture 195144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568" cy="14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1402C1BF" wp14:editId="514DC088">
            <wp:extent cx="1395845" cy="1584174"/>
            <wp:effectExtent l="0" t="0" r="0" b="0"/>
            <wp:docPr id="1355744683" name="Picture 1355744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845" cy="15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73275" w:rsidP="69F73275" w:rsidRDefault="69F73275" w14:paraId="7DCD74AA" w14:textId="6821487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    Рис. 1 Геометрия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кубсата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Рис. 2 Геометрия СБ</w:t>
      </w:r>
    </w:p>
    <w:p w:rsidR="5DFB95B5" w:rsidP="69F73275" w:rsidRDefault="60D26A86" w14:paraId="14D38B8B" w14:textId="0CDA8454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60D26A86">
        <w:rPr>
          <w:rFonts w:ascii="Times New Roman" w:hAnsi="Times New Roman" w:eastAsia="Times New Roman" w:cs="Times New Roman"/>
          <w:b/>
          <w:bCs/>
          <w:sz w:val="28"/>
          <w:szCs w:val="28"/>
        </w:rPr>
        <w:t>Математическая модель</w:t>
      </w:r>
    </w:p>
    <w:p w:rsidR="69F73275" w:rsidP="69F73275" w:rsidRDefault="04251806" w14:paraId="112A7436" w14:textId="2D798355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В работе изучается задача о динамике раскрытия относительно космического аппарата. Была поставлена цель: найти зависимости параметров раскрытия панелей от массово-инерционных характеристик СБ и упругих элементов конструкции (пружины). Для батарей используется модель однородной тонкой жёсткой пластины и рассматривается вращательное движение первой СБ и плоское движение последующих.  Модель оснащена пружинами двух типов с жёсткостью С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  <w:vertAlign w:val="subscript"/>
        </w:rPr>
        <w:t>1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– главные, они обеспечивают раскрытие панели, и с жёсткостью С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  <w:vertAlign w:val="subscript"/>
        </w:rPr>
        <w:t>2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для установки конструкции на упор при полном раскрытии СБ (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φ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= 90°). Для составления дифференциального уравнения движения СБ относительно спутника используется уравнение Лагранжа второго рода. </w:t>
      </w:r>
    </w:p>
    <w:p w:rsidR="5DFB95B5" w:rsidP="69F73275" w:rsidRDefault="69F73275" w14:paraId="7E2560B6" w14:textId="27B91C8F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>Для начала нужно вычислить кинетическую энергию СБ относительно центра масс кубсата.</w:t>
      </w:r>
    </w:p>
    <w:p w:rsidR="5DFB95B5" w:rsidP="69F73275" w:rsidRDefault="5DFB95B5" w14:paraId="1611C72A" w14:textId="3032A00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FB95B5">
        <w:rPr>
          <w:rFonts w:ascii="Times New Roman" w:hAnsi="Times New Roman" w:eastAsia="Times New Roman" w:cs="Times New Roman"/>
          <w:sz w:val="28"/>
          <w:szCs w:val="28"/>
        </w:rPr>
        <w:t>Находим центр массы n-ой СБ (рис. 3):</w:t>
      </w:r>
    </w:p>
    <w:p w:rsidR="5DFB95B5" w:rsidP="69F73275" w:rsidRDefault="5DFB95B5" w14:paraId="689A2E3B" w14:textId="47909CCB">
      <w:pPr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FB95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54FB26F" wp14:editId="738C624E">
            <wp:extent cx="3724275" cy="626244"/>
            <wp:effectExtent l="0" t="0" r="0" b="0"/>
            <wp:docPr id="2063362649" name="Picture 2063362649" descr="{&quot;mathml&quot;:&quot;&lt;math style=\&quot;font-family:Times New Roman;font-size:16px;\&quot; xmlns=\&quot;http://www.w3.org/1998/Math/MathML\&quot;&gt;&lt;mstyle mathsize=\&quot;16px\&quot;&gt;&lt;mi&gt;&amp;#x41A;&amp;#x43E;&amp;#x43E;&amp;#x440;&amp;#x434;&amp;#x438;&amp;#x43D;&amp;#x430;&amp;#x442;&amp;#x44B;&lt;/mi&gt;&lt;mo&gt;&amp;#xA0;&lt;/mo&gt;&lt;mi&gt;&amp;#x446;&amp;#x435;&amp;#x43D;&amp;#x442;&amp;#x440;&amp;#x430;&lt;/mi&gt;&lt;mo&gt;&amp;#xA0;&lt;/mo&gt;&lt;mi&gt;&amp;#x43C;&amp;#x430;&amp;#x441;&amp;#x441;&lt;/mi&gt;&lt;mo&gt;&amp;#xA0;&lt;/mo&gt;&lt;mi mathvariant=\&quot;normal\&quot;&gt;n&lt;/mi&gt;&lt;mo&gt;-&lt;/mo&gt;&lt;mi&gt;&amp;#x43D;&amp;#x43E;&amp;#x439;&lt;/mi&gt;&lt;mo&gt;&amp;#xA0;&lt;/mo&gt;&lt;mi&gt;&amp;#x421;&amp;#x411;&lt;/mi&gt;&lt;mo&gt;:&lt;/mo&gt;&lt;mspace linebreak=\&quot;newline\&quot;/&gt;&lt;msub&gt;&lt;mi&gt;x&lt;/mi&gt;&lt;msub&gt;&lt;mi&gt;c&lt;/mi&gt;&lt;mi&gt;n&lt;/mi&gt;&lt;/msub&gt;&lt;/msub&gt;&lt;mo&gt;=&lt;/mo&gt;&lt;mo&gt;&amp;#xA0;&lt;/mo&gt;&lt;mfrac&gt;&lt;mrow&gt;&lt;mi&gt;&amp;#x3B4;&lt;/mi&gt;&lt;mo&gt;+&lt;/mo&gt;&lt;mi&gt;d&lt;/mi&gt;&lt;/mrow&gt;&lt;mn&gt;2&lt;/mn&gt;&lt;/mfrac&gt;&lt;mo&gt;+&lt;/mo&gt;&lt;mi&gt;b&lt;/mi&gt;&lt;mi&gt;sin&lt;/mi&gt;&lt;mi&gt;&amp;#x3C6;&lt;/mi&gt;&lt;mfenced&gt;&lt;mrow&gt;&lt;mi&gt;n&lt;/mi&gt;&lt;mo&gt;-&lt;/mo&gt;&lt;mfrac&gt;&lt;mrow&gt;&lt;mo&gt;&amp;#xA0;&lt;/mo&gt;&lt;mn&gt;1&lt;/mn&gt;&lt;/mrow&gt;&lt;mn&gt;2&lt;/mn&gt;&lt;/mfrac&gt;&lt;/mrow&gt;&lt;/mfenced&gt;&lt;mo&gt;;&lt;/mo&gt;&lt;mo&gt;&amp;#xA0;&lt;/mo&gt;&lt;mo&gt;&amp;#xA0;&lt;/mo&gt;&lt;msub&gt;&lt;mi&gt;y&lt;/mi&gt;&lt;msub&gt;&lt;mi&gt;c&lt;/mi&gt;&lt;mi&gt;n&lt;/mi&gt;&lt;/msub&gt;&lt;/msub&gt;&lt;mo&gt;=&lt;/mo&gt;&lt;mo&gt;&amp;#xA0;&lt;/mo&gt;&lt;mfrac&gt;&lt;mrow&gt;&lt;mo&gt;&amp;#xA0;&lt;/mo&gt;&lt;mi&gt;b&lt;/mi&gt;&lt;/mrow&gt;&lt;mn&gt;2&lt;/mn&gt;&lt;/mfrac&gt;&lt;mi&gt;cos&lt;/mi&gt;&lt;mi&gt;&amp;#x3C6;&lt;/mi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69F73275" w:rsidRDefault="5DFB95B5" w14:paraId="0A708C95" w14:textId="45CE6FD4">
      <w:pPr>
        <w:spacing w:line="360" w:lineRule="auto"/>
        <w:ind w:left="708" w:firstLine="708"/>
        <w:jc w:val="both"/>
      </w:pPr>
      <w:r>
        <w:rPr>
          <w:noProof/>
        </w:rPr>
        <w:drawing>
          <wp:inline distT="0" distB="0" distL="0" distR="0" wp14:anchorId="107F719E" wp14:editId="72A4C83C">
            <wp:extent cx="2857500" cy="1619250"/>
            <wp:effectExtent l="0" t="0" r="0" b="0"/>
            <wp:docPr id="1711330986" name="Picture 1711330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F73275">
        <w:t xml:space="preserve">  </w:t>
      </w:r>
    </w:p>
    <w:p w:rsidR="5DFB95B5" w:rsidP="10FB26A8" w:rsidRDefault="69F73275" w14:paraId="1FA72F9A" w14:textId="638CC884">
      <w:pPr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Рис. 3 Расстояние от центров масс СБ до центра масс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кубсата</w:t>
      </w:r>
    </w:p>
    <w:p w:rsidR="5DFB95B5" w:rsidP="5DFB95B5" w:rsidRDefault="69F73275" w14:paraId="629AA514" w14:textId="5EC175E8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>Применяем теорему Штейнера для нахождения момента инерции относительно центра масс кубсата:</w:t>
      </w:r>
    </w:p>
    <w:p w:rsidR="5DFB95B5" w:rsidP="69F73275" w:rsidRDefault="5DFB95B5" w14:paraId="4041F8E9" w14:textId="0AD71613">
      <w:pPr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CAA69" wp14:editId="1247405F">
            <wp:extent cx="1900237" cy="939841"/>
            <wp:effectExtent l="0" t="0" r="0" b="0"/>
            <wp:docPr id="46386179" name="Picture 46386179" descr="{&quot;mathml&quot;:&quot;&lt;math style=\&quot;font-family:Times New Roman;font-size:16px;\&quot; xmlns=\&quot;http://www.w3.org/1998/Math/MathML\&quot;&gt;&lt;mstyle mathsize=\&quot;16px\&quot;&gt;&lt;msub&gt;&lt;mi&gt;I&lt;/mi&gt;&lt;mrow&gt;&lt;msub&gt;&lt;mi&gt;C&lt;/mi&gt;&lt;mn&gt;0&lt;/mn&gt;&lt;/msub&gt;&lt;msub&gt;&lt;mi&gt;z&lt;/mi&gt;&lt;mi&gt;n&lt;/mi&gt;&lt;/msub&gt;&lt;/mrow&gt;&lt;/msub&gt;&lt;mo&gt;&amp;#xA0;&lt;/mo&gt;&lt;mo&gt;=&lt;/mo&gt;&lt;mo&gt;&amp;#xA0;&lt;/mo&gt;&lt;msub&gt;&lt;mi&gt;I&lt;/mi&gt;&lt;mrow&gt;&lt;msub&gt;&lt;mi&gt;C&lt;/mi&gt;&lt;mi&gt;n&lt;/mi&gt;&lt;/msub&gt;&lt;msub&gt;&lt;mi&gt;z&lt;/mi&gt;&lt;mi&gt;n&lt;/mi&gt;&lt;/msub&gt;&lt;/mrow&gt;&lt;/msub&gt;&lt;mo&gt;+&lt;/mo&gt;&lt;mi&gt;m&lt;/mi&gt;&lt;msub&gt;&lt;mi&gt;C&lt;/mi&gt;&lt;mn&gt;0&lt;/mn&gt;&lt;/msub&gt;&lt;msup&gt;&lt;msub&gt;&lt;mi&gt;C&lt;/mi&gt;&lt;mi&gt;n&lt;/mi&gt;&lt;/msub&gt;&lt;mn&gt;2&lt;/mn&gt;&lt;/msup&gt;&lt;mo&gt;&amp;#xA0;&lt;/mo&gt;&lt;mo&gt;,&lt;/mo&gt;&lt;mo&gt;&amp;#xA0;&lt;/mo&gt;&lt;mspace linebreak=\&quot;newline\&quot;/&gt;&lt;mi&gt;&amp;#x433;&amp;#x434;&amp;#x435;&lt;/mi&gt;&lt;mo&gt;&amp;#xA0;&lt;/mo&gt;&lt;msub&gt;&lt;mi&gt;I&lt;/mi&gt;&lt;mrow&gt;&lt;msub&gt;&lt;mi&gt;C&lt;/mi&gt;&lt;mi&gt;n&lt;/mi&gt;&lt;/msub&gt;&lt;msub&gt;&lt;mi&gt;z&lt;/mi&gt;&lt;mi&gt;n&lt;/mi&gt;&lt;/msub&gt;&lt;/mrow&gt;&lt;/msub&gt;&lt;mo&gt;&amp;#xA0;&lt;/mo&gt;&lt;mo&gt;=&lt;/mo&gt;&lt;mo&gt;&amp;#xA0;&lt;/mo&gt;&lt;mfrac&gt;&lt;mrow&gt;&lt;mo&gt;&amp;#xA0;&lt;/mo&gt;&lt;mi&gt;m&lt;/mi&gt;&lt;/mrow&gt;&lt;mn&gt;12&lt;/mn&gt;&lt;/mfrac&gt;&lt;mfenced&gt;&lt;mrow&gt;&lt;msup&gt;&lt;mi&gt;b&lt;/mi&gt;&lt;mn&gt;2&lt;/mn&gt;&lt;/msup&gt;&lt;mo&gt;+&lt;/mo&gt;&lt;msup&gt;&lt;mi&gt;&amp;#x3B4;&lt;/mi&gt;&lt;mn&gt;2&lt;/mn&gt;&lt;/msup&gt;&lt;/mrow&gt;&lt;/mfenced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37" cy="9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69F73275" w:rsidRDefault="69F73275" w14:paraId="48BC4B11" w14:textId="15BDB11A">
      <w:pPr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5DFB95B5">
        <w:rPr>
          <w:noProof/>
        </w:rPr>
        <w:drawing>
          <wp:inline distT="0" distB="0" distL="0" distR="0" wp14:anchorId="0AF8B868" wp14:editId="4628ED97">
            <wp:extent cx="737498" cy="451400"/>
            <wp:effectExtent l="0" t="0" r="0" b="0"/>
            <wp:docPr id="832984247" name="Picture 832984247" descr="{&quot;mathml&quot;:&quot;&lt;math style=\&quot;font-family:Times New Roman;font-size:16px;\&quot; xmlns=\&quot;http://www.w3.org/1998/Math/MathML\&quot;&gt;&lt;mstyle mathsize=\&quot;16px\&quot;&gt;&lt;msub&gt;&lt;mi&gt;&amp;#x421;&lt;/mi&gt;&lt;mn&gt;0&lt;/mn&gt;&lt;/msub&gt;&lt;mo&gt;&amp;#xA0;&lt;/mo&gt;&lt;mfenced&gt;&lt;mrow&gt;&lt;mn&gt;0&lt;/mn&gt;&lt;mo&gt;;&lt;/mo&gt;&lt;mo&gt;&amp;#xA0;&lt;/mo&gt;&lt;mfrac&gt;&lt;mrow&gt;&lt;mo&gt;&amp;#xA0;&lt;/mo&gt;&lt;mi&gt;d&lt;/mi&gt;&lt;/mrow&gt;&lt;mn&gt;2&lt;/mn&gt;&lt;/mfrac&gt;&lt;/mrow&gt;&lt;/mfenced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98" cy="4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  ,   </w:t>
      </w:r>
      <w:r w:rsidR="5DFB95B5">
        <w:rPr>
          <w:noProof/>
        </w:rPr>
        <w:drawing>
          <wp:inline distT="0" distB="0" distL="0" distR="0" wp14:anchorId="7AC07066" wp14:editId="4BA6D185">
            <wp:extent cx="2609850" cy="470303"/>
            <wp:effectExtent l="0" t="0" r="0" b="0"/>
            <wp:docPr id="903167385" name="Picture 903167385" descr="{&quot;mathml&quot;:&quot;&lt;math style=\&quot;font-family:Times New Roman;font-size:16px;\&quot; xmlns=\&quot;http://www.w3.org/1998/Math/MathML\&quot;&gt;&lt;mstyle mathsize=\&quot;16px\&quot;&gt;&lt;msub&gt;&lt;mi&gt;C&lt;/mi&gt;&lt;mi&gt;n&lt;/mi&gt;&lt;/msub&gt;&lt;mfenced&gt;&lt;mrow&gt;&lt;mfrac&gt;&lt;mrow&gt;&lt;mi&gt;&amp;#x3B4;&lt;/mi&gt;&lt;mo&gt;+&lt;/mo&gt;&lt;mi&gt;d&lt;/mi&gt;&lt;/mrow&gt;&lt;mn&gt;2&lt;/mn&gt;&lt;/mfrac&gt;&lt;mo&gt;+&lt;/mo&gt;&lt;mi&gt;b&lt;/mi&gt;&lt;mi&gt;sin&lt;/mi&gt;&lt;mi&gt;&amp;#x3C6;&lt;/mi&gt;&lt;mfenced&gt;&lt;mrow&gt;&lt;mi&gt;n&lt;/mi&gt;&lt;mo&gt;-&lt;/mo&gt;&lt;mfrac&gt;&lt;mrow&gt;&lt;mo&gt;&amp;#xA0;&lt;/mo&gt;&lt;mn&gt;1&lt;/mn&gt;&lt;/mrow&gt;&lt;mn&gt;2&lt;/mn&gt;&lt;/mfrac&gt;&lt;/mrow&gt;&lt;/mfenced&gt;&lt;mo&gt;;&lt;/mo&gt;&lt;mo&gt;&amp;#xA0;&lt;/mo&gt;&lt;mfrac&gt;&lt;mrow&gt;&lt;mo&gt;&amp;#xA0;&lt;/mo&gt;&lt;mi&gt;b&lt;/mi&gt;&lt;/mrow&gt;&lt;mn&gt;2&lt;/mn&gt;&lt;/mfrac&gt;&lt;mi&gt;cos&lt;/mi&gt;&lt;mi&gt;&amp;#x3C6;&lt;/mi&gt;&lt;/mrow&gt;&lt;/mfenced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69F73275" w:rsidRDefault="69F73275" w14:paraId="53B8B4BB" w14:textId="16D47544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Расстояние между центром масс спутника и СБ (рис. 3): </w:t>
      </w:r>
    </w:p>
    <w:p w:rsidR="5DFB95B5" w:rsidP="69F73275" w:rsidRDefault="5DFB95B5" w14:paraId="40D3F50D" w14:textId="1C811D18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8E6D69" wp14:editId="13DE0B41">
            <wp:extent cx="4081080" cy="2498898"/>
            <wp:effectExtent l="0" t="0" r="0" b="0"/>
            <wp:docPr id="1673090434" name="Picture 1673090434" descr="{&quot;mathml&quot;:&quot;&lt;math style=\&quot;font-family:Times New Roman;font-size:16px;\&quot; xmlns=\&quot;http://www.w3.org/1998/Math/MathML\&quot;&gt;&lt;mstyle mathsize=\&quot;16px\&quot;&gt;&lt;msub&gt;&lt;mi&gt;C&lt;/mi&gt;&lt;mn&gt;0&lt;/mn&gt;&lt;/msub&gt;&lt;msup&gt;&lt;msub&gt;&lt;mi&gt;C&lt;/mi&gt;&lt;mi&gt;n&lt;/mi&gt;&lt;/msub&gt;&lt;mn&gt;2&lt;/mn&gt;&lt;/msup&gt;&lt;mo&gt;&amp;#xA0;&lt;/mo&gt;&lt;mo&gt;=&lt;/mo&gt;&lt;mo&gt;&amp;#xA0;&lt;/mo&gt;&lt;mo&gt;&amp;#x2206;&lt;/mo&gt;&lt;msup&gt;&lt;mi&gt;x&lt;/mi&gt;&lt;mn&gt;2&lt;/mn&gt;&lt;/msup&gt;&lt;mo&gt;+&lt;/mo&gt;&lt;mo&gt;&amp;#x2206;&lt;/mo&gt;&lt;msup&gt;&lt;mi&gt;y&lt;/mi&gt;&lt;mn&gt;2&lt;/mn&gt;&lt;/msup&gt;&lt;mo&gt;&amp;#xA0;&lt;/mo&gt;&lt;mo&gt;=&lt;/mo&gt;&lt;mo&gt;&amp;#xA0;&lt;/mo&gt;&lt;msup&gt;&lt;mfenced&gt;&lt;mrow&gt;&lt;msub&gt;&lt;mi&gt;x&lt;/mi&gt;&lt;msub&gt;&lt;mi&gt;c&lt;/mi&gt;&lt;mi&gt;n&lt;/mi&gt;&lt;/msub&gt;&lt;/msub&gt;&lt;mo&gt;-&lt;/mo&gt;&lt;msub&gt;&lt;mi&gt;x&lt;/mi&gt;&lt;msub&gt;&lt;mi&gt;c&lt;/mi&gt;&lt;mn&gt;0&lt;/mn&gt;&lt;/msub&gt;&lt;/msub&gt;&lt;/mrow&gt;&lt;/mfenced&gt;&lt;mn&gt;2&lt;/mn&gt;&lt;/msup&gt;&lt;mo&gt;+&lt;/mo&gt;&lt;msup&gt;&lt;mfenced&gt;&lt;mrow&gt;&lt;msub&gt;&lt;mi&gt;y&lt;/mi&gt;&lt;msub&gt;&lt;mi&gt;c&lt;/mi&gt;&lt;mi&gt;n&lt;/mi&gt;&lt;/msub&gt;&lt;/msub&gt;&lt;mo&gt;&amp;#xA0;&lt;/mo&gt;&lt;mo&gt;-&lt;/mo&gt;&lt;msub&gt;&lt;mi&gt;y&lt;/mi&gt;&lt;msub&gt;&lt;mi&gt;c&lt;/mi&gt;&lt;mn&gt;0&lt;/mn&gt;&lt;/msub&gt;&lt;/msub&gt;&lt;/mrow&gt;&lt;/mfenced&gt;&lt;mn&gt;2&lt;/mn&gt;&lt;/msup&gt;&lt;mo&gt;&amp;#xA0;&lt;/mo&gt;&lt;mo&gt;=&lt;/mo&gt;&lt;mspace linebreak=\&quot;newline\&quot;/&gt;&lt;mo&gt;=&lt;/mo&gt;&lt;mo&gt;&amp;#xA0;&lt;/mo&gt;&lt;mfrac&gt;&lt;mrow&gt;&lt;mi&gt;&amp;#x3B4;&lt;/mi&gt;&lt;mo&gt;+&lt;/mo&gt;&lt;mi&gt;d&lt;/mi&gt;&lt;/mrow&gt;&lt;mn&gt;4&lt;/mn&gt;&lt;/mfrac&gt;&lt;mo&gt;+&lt;/mo&gt;&lt;msup&gt;&lt;mi&gt;b&lt;/mi&gt;&lt;mn&gt;2&lt;/mn&gt;&lt;/msup&gt;&lt;msup&gt;&lt;mi&gt;sin&lt;/mi&gt;&lt;mn&gt;2&lt;/mn&gt;&lt;/msup&gt;&lt;msup&gt;&lt;mfenced&gt;&lt;mrow&gt;&lt;mi&gt;n&lt;/mi&gt;&lt;mo&gt;-&lt;/mo&gt;&lt;mfrac&gt;&lt;mrow&gt;&lt;mo&gt;&amp;#xA0;&lt;/mo&gt;&lt;mn&gt;1&lt;/mn&gt;&lt;/mrow&gt;&lt;mn&gt;2&lt;/mn&gt;&lt;/mfrac&gt;&lt;/mrow&gt;&lt;/mfenced&gt;&lt;mn&gt;2&lt;/mn&gt;&lt;/msup&gt;&lt;mo&gt;+&lt;/mo&gt;&lt;mfrac&gt;&lt;mrow&gt;&lt;mo&gt;&amp;#xA0;&lt;/mo&gt;&lt;menclose notation=\&quot;updiagonalstrike\&quot;&gt;&lt;mn&gt;2&lt;/mn&gt;&lt;/menclose&gt;&lt;mfenced&gt;&lt;mrow&gt;&lt;mi&gt;&amp;#x3B4;&lt;/mi&gt;&lt;mo&gt;+&lt;/mo&gt;&lt;mi&gt;d&lt;/mi&gt;&lt;/mrow&gt;&lt;/mfenced&gt;&lt;/mrow&gt;&lt;menclose notation=\&quot;updiagonalstrike\&quot;&gt;&lt;mn&gt;2&lt;/mn&gt;&lt;/menclose&gt;&lt;/mfrac&gt;&lt;mi&gt;b&lt;/mi&gt;&lt;mi&gt;sin&lt;/mi&gt;&lt;mi&gt;&amp;#x3C6;&lt;/mi&gt;&lt;mfenced&gt;&lt;mrow&gt;&lt;mi&gt;n&lt;/mi&gt;&lt;mo&gt;-&lt;/mo&gt;&lt;mfrac&gt;&lt;mrow&gt;&lt;mo&gt;&amp;#xA0;&lt;/mo&gt;&lt;mn&gt;1&lt;/mn&gt;&lt;/mrow&gt;&lt;mn&gt;2&lt;/mn&gt;&lt;/mfrac&gt;&lt;/mrow&gt;&lt;/mfenced&gt;&lt;mo&gt;+&lt;/mo&gt;&lt;mspace linebreak=\&quot;newline\&quot;/&gt;&lt;mo&gt;+&lt;/mo&gt;&lt;mfrac&gt;&lt;mrow&gt;&lt;mo&gt;&amp;#xA0;&lt;/mo&gt;&lt;msup&gt;&lt;mi&gt;b&lt;/mi&gt;&lt;mn&gt;2&lt;/mn&gt;&lt;/msup&gt;&lt;/mrow&gt;&lt;mn&gt;4&lt;/mn&gt;&lt;/mfrac&gt;&lt;msup&gt;&lt;mi&gt;cos&lt;/mi&gt;&lt;mn&gt;2&lt;/mn&gt;&lt;/msup&gt;&lt;mi&gt;&amp;#x3C6;&lt;/mi&gt;&lt;mo&gt;+&lt;/mo&gt;&lt;mfrac&gt;&lt;mrow&gt;&lt;mo&gt;&amp;#xA0;&lt;/mo&gt;&lt;msup&gt;&lt;mi&gt;d&lt;/mi&gt;&lt;mn&gt;2&lt;/mn&gt;&lt;/msup&gt;&lt;/mrow&gt;&lt;mn&gt;4&lt;/mn&gt;&lt;/mfrac&gt;&lt;mo&gt;-&lt;/mo&gt;&lt;mfrac&gt;&lt;mrow&gt;&lt;mo&gt;&amp;#xA0;&lt;/mo&gt;&lt;menclose notation=\&quot;updiagonalstrike\&quot;&gt;&lt;mn&gt;2&lt;/mn&gt;&lt;/menclose&gt;&lt;mi&gt;d&lt;/mi&gt;&lt;/mrow&gt;&lt;menclose notation=\&quot;updiagonalstrike\&quot;&gt;&lt;mn&gt;2&lt;/mn&gt;&lt;/menclose&gt;&lt;/mfrac&gt;&lt;mfrac&gt;&lt;mi&gt;b&lt;/mi&gt;&lt;mn&gt;2&lt;/mn&gt;&lt;/mfrac&gt;&lt;mi&gt;cos&lt;/mi&gt;&lt;mi&gt;&amp;#x3C6;&lt;/mi&gt;&lt;mo&gt;&amp;#xA0;&lt;/mo&gt;&lt;mo&gt;=&lt;/mo&gt;&lt;mspace linebreak=\&quot;newline\&quot;/&gt;&lt;mo&gt;=&lt;/mo&gt;&lt;mo&gt;&amp;#xA0;&lt;/mo&gt;&lt;mfrac&gt;&lt;mrow&gt;&lt;mo&gt;&amp;#xA0;&lt;/mo&gt;&lt;msup&gt;&lt;mi&gt;&amp;#x3B4;&lt;/mi&gt;&lt;mn&gt;2&lt;/mn&gt;&lt;/msup&gt;&lt;/mrow&gt;&lt;mn&gt;4&lt;/mn&gt;&lt;/mfrac&gt;&lt;mo&gt;+&lt;/mo&gt;&lt;mfrac&gt;&lt;mrow&gt;&lt;mo&gt;&amp;#xA0;&lt;/mo&gt;&lt;mi&gt;&amp;#x3B4;&lt;/mi&gt;&lt;mi&gt;d&lt;/mi&gt;&lt;/mrow&gt;&lt;mn&gt;2&lt;/mn&gt;&lt;/mfrac&gt;&lt;mo&gt;+&lt;/mo&gt;&lt;mfrac&gt;&lt;mrow&gt;&lt;mo&gt;&amp;#xA0;&lt;/mo&gt;&lt;msup&gt;&lt;mi&gt;d&lt;/mi&gt;&lt;mn&gt;2&lt;/mn&gt;&lt;/msup&gt;&lt;/mrow&gt;&lt;mn&gt;2&lt;/mn&gt;&lt;/mfrac&gt;&lt;mo&gt;+&lt;/mo&gt;&lt;mfrac&gt;&lt;mrow&gt;&lt;mo&gt;&amp;#xA0;&lt;/mo&gt;&lt;msup&gt;&lt;mi&gt;b&lt;/mi&gt;&lt;mn&gt;2&lt;/mn&gt;&lt;/msup&gt;&lt;/mrow&gt;&lt;mn&gt;4&lt;/mn&gt;&lt;/mfrac&gt;&lt;mo&gt;-&lt;/mo&gt;&lt;mfrac&gt;&lt;mrow&gt;&lt;mo&gt;&amp;#xA0;&lt;/mo&gt;&lt;mi&gt;d&lt;/mi&gt;&lt;mi&gt;b&lt;/mi&gt;&lt;/mrow&gt;&lt;mn&gt;2&lt;/mn&gt;&lt;/mfrac&gt;&lt;mi&gt;cos&lt;/mi&gt;&lt;mi&gt;&amp;#x3C6;&lt;/mi&gt;&lt;mo&gt;+&lt;/mo&gt;&lt;msup&gt;&lt;mi&gt;b&lt;/mi&gt;&lt;mn&gt;2&lt;/mn&gt;&lt;/msup&gt;&lt;ms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080" cy="249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69F73275" w:rsidRDefault="69F73275" w14:paraId="76278882" w14:textId="2211CA00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>Находим линейные скорости путём взятия производной от координат центра масс СБ (рис. 4):</w:t>
      </w:r>
    </w:p>
    <w:p w:rsidR="5DFB95B5" w:rsidP="69F73275" w:rsidRDefault="69F73275" w14:paraId="7A5E71F2" w14:textId="793B5F0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5DFB95B5">
        <w:rPr>
          <w:noProof/>
        </w:rPr>
        <w:drawing>
          <wp:inline distT="0" distB="0" distL="0" distR="0" wp14:anchorId="0957BA6C" wp14:editId="05B053C8">
            <wp:extent cx="1575289" cy="464710"/>
            <wp:effectExtent l="0" t="0" r="0" b="0"/>
            <wp:docPr id="29381594" name="Picture 29381594" descr="{&quot;mathml&quot;:&quot;&lt;math style=\&quot;font-family:Times New Roman;font-size:16px;\&quot; xmlns=\&quot;http://www.w3.org/1998/Math/MathML\&quot;&gt;&lt;mstyle mathsize=\&quot;16px\&quot;&gt;&lt;msub&gt;&lt;mi&gt;V&lt;/mi&gt;&lt;msub&gt;&lt;mi&gt;x&lt;/mi&gt;&lt;mi&gt;n&lt;/mi&gt;&lt;/msub&gt;&lt;/msub&gt;&lt;mo&gt;&amp;#xA0;&lt;/mo&gt;&lt;mo&gt;=&lt;/mo&gt;&lt;mo&gt;&amp;#xA0;&lt;/mo&gt;&lt;mover&gt;&lt;mi&gt;&amp;#x3C6;&lt;/mi&gt;&lt;mo&gt;&amp;#x2D9;&lt;/mo&gt;&lt;/mover&gt;&lt;mi&gt;b&lt;/mi&gt;&lt;mi&gt;cos&lt;/mi&gt;&lt;mi&gt;&amp;#x3C6;&lt;/mi&gt;&lt;mfenced&gt;&lt;mrow&gt;&lt;mi&gt;n&lt;/mi&gt;&lt;mo&gt;-&lt;/mo&gt;&lt;mfrac&gt;&lt;mn&gt;1&lt;/mn&gt;&lt;mn&gt;2&lt;/mn&gt;&lt;/mfrac&gt;&lt;/mrow&gt;&lt;/mfenced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289" cy="4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="5DFB95B5">
        <w:rPr>
          <w:noProof/>
        </w:rPr>
        <w:drawing>
          <wp:inline distT="0" distB="0" distL="0" distR="0" wp14:anchorId="158F59AE" wp14:editId="246EA4B8">
            <wp:extent cx="1420999" cy="470649"/>
            <wp:effectExtent l="0" t="0" r="0" b="0"/>
            <wp:docPr id="1395077358" name="Picture 1395077358" descr="{&quot;mathml&quot;:&quot;&lt;math style=\&quot;font-family:Times New Roman;font-size:16px;\&quot; xmlns=\&quot;http://www.w3.org/1998/Math/MathML\&quot;&gt;&lt;mstyle mathsize=\&quot;16px\&quot;&gt;&lt;msub&gt;&lt;mi&gt;V&lt;/mi&gt;&lt;msub&gt;&lt;mi&gt;y&lt;/mi&gt;&lt;mi&gt;n&lt;/mi&gt;&lt;/msub&gt;&lt;/msub&gt;&lt;mo&gt;&amp;#xA0;&lt;/mo&gt;&lt;mo&gt;=&lt;/mo&gt;&lt;mo&gt;&amp;#xA0;&lt;/mo&gt;&lt;mo&gt;-&lt;/mo&gt;&lt;mover&gt;&lt;mi&gt;&amp;#x3C6;&lt;/mi&gt;&lt;mo&gt;&amp;#x2D9;&lt;/mo&gt;&lt;/mover&gt;&lt;mfrac&gt;&lt;mi&gt;b&lt;/mi&gt;&lt;mn&gt;2&lt;/mn&gt;&lt;/mfrac&gt;&lt;mi&gt;sin&lt;/mi&gt;&lt;mi&gt;&amp;#x3C6;&lt;/mi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99" cy="4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="5DFB95B5">
        <w:rPr>
          <w:noProof/>
        </w:rPr>
        <w:drawing>
          <wp:inline distT="0" distB="0" distL="0" distR="0" wp14:anchorId="185E0BD9" wp14:editId="69C42C67">
            <wp:extent cx="1380804" cy="414241"/>
            <wp:effectExtent l="0" t="0" r="0" b="0"/>
            <wp:docPr id="1537700543" name="Picture 1537700543" descr="{&quot;mathml&quot;:&quot;&lt;math style=\&quot;font-family:Times New Roman;font-size:16px;\&quot; xmlns=\&quot;http://www.w3.org/1998/Math/MathML\&quot;&gt;&lt;mstyle mathsize=\&quot;16px\&quot;&gt;&lt;menclose notation=\&quot;top\&quot;&gt;&lt;msub&gt;&lt;mi&gt;V&lt;/mi&gt;&lt;msub&gt;&lt;mi&gt;c&lt;/mi&gt;&lt;mi&gt;n&lt;/mi&gt;&lt;/msub&gt;&lt;/msub&gt;&lt;/menclose&gt;&lt;mo&gt;&amp;#xA0;&lt;/mo&gt;&lt;mo&gt;=&lt;/mo&gt;&lt;mo&gt;&amp;#xA0;&lt;/mo&gt;&lt;menclose notation=\&quot;top\&quot;&gt;&lt;msub&gt;&lt;mi&gt;V&lt;/mi&gt;&lt;msub&gt;&lt;mi&gt;x&lt;/mi&gt;&lt;mi&gt;n&lt;/mi&gt;&lt;/msub&gt;&lt;/msub&gt;&lt;/menclose&gt;&lt;mo&gt;+&lt;/mo&gt;&lt;menclose notation=\&quot;top\&quot;&gt;&lt;msub&gt;&lt;mi&gt;V&lt;/mi&gt;&lt;msub&gt;&lt;mi&gt;y&lt;/mi&gt;&lt;mi&gt;n&lt;/mi&gt;&lt;/msub&gt;&lt;/msub&gt;&lt;/menclose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804" cy="4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5DFB95B5" w:rsidRDefault="5DFB95B5" w14:paraId="22728B75" w14:textId="2E7C1B98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831C3" wp14:editId="15E6012A">
            <wp:extent cx="3534006" cy="1073200"/>
            <wp:effectExtent l="0" t="0" r="0" b="0"/>
            <wp:docPr id="1743479746" name="Picture 1743479746" descr="{&quot;mathml&quot;:&quot;&lt;math style=\&quot;font-family:Times New Roman;font-size:16px;\&quot; xmlns=\&quot;http://www.w3.org/1998/Math/MathML\&quot;&gt;&lt;mstyle mathsize=\&quot;16px\&quot;&gt;&lt;msup&gt;&lt;msub&gt;&lt;mi&gt;V&lt;/mi&gt;&lt;msub&gt;&lt;mi&gt;c&lt;/mi&gt;&lt;mi&gt;n&lt;/mi&gt;&lt;/msub&gt;&lt;/msub&gt;&lt;mn&gt;2&lt;/mn&gt;&lt;/msup&gt;&lt;mo&gt;&amp;#xA0;&lt;/mo&gt;&lt;mo&gt;=&lt;/mo&gt;&lt;mo&gt;&amp;#xA0;&lt;/mo&gt;&lt;msup&gt;&lt;mfenced&gt;&lt;mrow&gt;&lt;mover&gt;&lt;mi&gt;&amp;#x3C6;&lt;/mi&gt;&lt;mo&gt;&amp;#x2D9;&lt;/mo&gt;&lt;/mover&gt;&lt;mi&gt;b&lt;/mi&gt;&lt;/mrow&gt;&lt;/mfenced&gt;&lt;mn&gt;2&lt;/mn&gt;&lt;/msup&gt;&lt;mfenced&gt;&lt;mrow&gt;&lt;msup&gt;&lt;mi&gt;cos&lt;/mi&gt;&lt;mn&gt;2&lt;/mn&gt;&lt;/msup&gt;&lt;mi&gt;&amp;#x3C6;&lt;/mi&gt;&lt;mfenced&gt;&lt;mrow&gt;&lt;msup&gt;&lt;mi&gt;n&lt;/mi&gt;&lt;mn&gt;2&lt;/mn&gt;&lt;/msup&gt;&lt;mo&gt;-&lt;/mo&gt;&lt;mi&gt;n&lt;/mi&gt;&lt;mo&gt;+&lt;/mo&gt;&lt;mfrac&gt;&lt;mn&gt;1&lt;/mn&gt;&lt;mn&gt;4&lt;/mn&gt;&lt;/mfrac&gt;&lt;/mrow&gt;&lt;/mfenced&gt;&lt;mo&gt;+&lt;/mo&gt;&lt;mfrac&gt;&lt;mrow&gt;&lt;msup&gt;&lt;mi&gt;sin&lt;/mi&gt;&lt;mn&gt;2&lt;/mn&gt;&lt;/msup&gt;&lt;mi&gt;&amp;#x3C6;&lt;/mi&gt;&lt;/mrow&gt;&lt;mn&gt;4&lt;/mn&gt;&lt;/mfrac&gt;&lt;/mrow&gt;&lt;/mfenced&gt;&lt;mo&gt;&amp;#xA0;&lt;/mo&gt;&lt;mo&gt;=&lt;/mo&gt;&lt;mspace linebreak=\&quot;newline\&quot;/&gt;&lt;mo&gt;=&lt;/mo&gt;&lt;mo&gt;&amp;#xA0;&lt;/mo&gt;&lt;msup&gt;&lt;mfenced&gt;&lt;mrow&gt;&lt;mover&gt;&lt;mi&gt;&amp;#x3C6;&lt;/mi&gt;&lt;mo&gt;&amp;#x2D9;&lt;/mo&gt;&lt;/mover&gt;&lt;mi&gt;b&lt;/mi&gt;&lt;/mrow&gt;&lt;/mfenced&gt;&lt;mn&gt;2&lt;/mn&gt;&lt;/msup&gt;&lt;mfenced&gt;&lt;mrow&gt;&lt;msup&gt;&lt;mi&gt;cos&lt;/mi&gt;&lt;mn&gt;2&lt;/mn&gt;&lt;/msup&gt;&lt;mi&gt;&amp;#x3C6;&lt;/mi&gt;&lt;mfenced&gt;&lt;mrow&gt;&lt;msup&gt;&lt;mi&gt;n&lt;/mi&gt;&lt;mn&gt;2&lt;/mn&gt;&lt;/msup&gt;&lt;mo&gt;-&lt;/mo&gt;&lt;mi&gt;n&lt;/mi&gt;&lt;/mrow&gt;&lt;/mfenced&gt;&lt;mo&gt;+&lt;/mo&gt;&lt;mfrac&gt;&lt;mn&gt;1&lt;/mn&gt;&lt;mn&gt;4&lt;/mn&gt;&lt;/mfrac&gt;&lt;/mrow&gt;&lt;/mfenced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006" cy="10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73275" w:rsidP="69F73275" w:rsidRDefault="69F73275" w14:paraId="1F87C2CD" w14:textId="4A66325B">
      <w:pPr>
        <w:spacing w:line="360" w:lineRule="auto"/>
        <w:ind w:left="708"/>
      </w:pPr>
      <w:r>
        <w:t xml:space="preserve">       </w:t>
      </w:r>
      <w:r>
        <w:rPr>
          <w:noProof/>
        </w:rPr>
        <w:drawing>
          <wp:inline distT="0" distB="0" distL="0" distR="0" wp14:anchorId="00963C0F" wp14:editId="19B50960">
            <wp:extent cx="4780662" cy="1468918"/>
            <wp:effectExtent l="0" t="0" r="0" b="0"/>
            <wp:docPr id="1767071071" name="Picture 176707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62" cy="14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73275" w:rsidP="10FB26A8" w:rsidRDefault="69F73275" w14:paraId="347FBADE" w14:textId="16D03758">
      <w:pPr>
        <w:spacing w:line="360" w:lineRule="auto"/>
        <w:ind w:left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Рис 4. Линейные и угловые скорости СБ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кубсата</w:t>
      </w:r>
    </w:p>
    <w:p w:rsidR="5DFB95B5" w:rsidP="5DFB95B5" w:rsidRDefault="69F73275" w14:paraId="7D5DED64" w14:textId="7056E927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F73275">
        <w:rPr>
          <w:rFonts w:ascii="Times New Roman" w:hAnsi="Times New Roman" w:eastAsia="Times New Roman" w:cs="Times New Roman"/>
          <w:sz w:val="28"/>
          <w:szCs w:val="28"/>
        </w:rPr>
        <w:t xml:space="preserve">Подставляем всё в формулу нахождения кинетической энергии по теореме Кёнига для плоско - параллельного движения: </w:t>
      </w:r>
    </w:p>
    <w:p w:rsidR="69F73275" w:rsidP="69F73275" w:rsidRDefault="69F73275" w14:paraId="1E449373" w14:textId="652D70B2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9F73275" w:rsidP="69F73275" w:rsidRDefault="69F73275" w14:paraId="2B671500" w14:textId="773CCF0D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B7A9C" wp14:editId="4954F7E1">
            <wp:extent cx="2517531" cy="987781"/>
            <wp:effectExtent l="0" t="0" r="0" b="0"/>
            <wp:docPr id="1463392463" name="Picture 1463392463" descr="{&quot;mathml&quot;:&quot;&lt;math style=\&quot;font-family:Times New Roman;font-size:16px;\&quot; xmlns=\&quot;http://www.w3.org/1998/Math/MathML\&quot;&gt;&lt;mstyle mathsize=\&quot;16px\&quot;&gt;&lt;msub&gt;&lt;mi&gt;E&lt;/mi&gt;&lt;mi&gt;n&lt;/mi&gt;&lt;/msub&gt;&lt;mo&gt;&amp;#xA0;&lt;/mo&gt;&lt;mo&gt;=&lt;/mo&gt;&lt;mo&gt;&amp;#xA0;&lt;/mo&gt;&lt;mfrac&gt;&lt;mrow&gt;&lt;mi&gt;m&lt;/mi&gt;&lt;msup&gt;&lt;msub&gt;&lt;mi&gt;V&lt;/mi&gt;&lt;msub&gt;&lt;mi&gt;c&lt;/mi&gt;&lt;mi&gt;n&lt;/mi&gt;&lt;/msub&gt;&lt;/msub&gt;&lt;mn&gt;2&lt;/mn&gt;&lt;/msup&gt;&lt;/mrow&gt;&lt;mn&gt;2&lt;/mn&gt;&lt;/mfrac&gt;&lt;mo&gt;+&lt;/mo&gt;&lt;munder&gt;&lt;munder&gt;&lt;mfrac&gt;&lt;mrow&gt;&lt;mi&gt;m&lt;/mi&gt;&lt;mfenced&gt;&lt;mrow&gt;&lt;msup&gt;&lt;mi&gt;b&lt;/mi&gt;&lt;mn&gt;2&lt;/mn&gt;&lt;/msup&gt;&lt;mo&gt;+&lt;/mo&gt;&lt;msup&gt;&lt;mi&gt;&amp;#x3B4;&lt;/mi&gt;&lt;mn&gt;2&lt;/mn&gt;&lt;/msup&gt;&lt;/mrow&gt;&lt;/mfenced&gt;&lt;/mrow&gt;&lt;mn&gt;12&lt;/mn&gt;&lt;/mfrac&gt;&lt;mo&gt;&amp;#x23DF;&lt;/mo&gt;&lt;/munder&gt;&lt;msub&gt;&lt;mi&gt;I&lt;/mi&gt;&lt;mrow&gt;&lt;msub&gt;&lt;mi&gt;C&lt;/mi&gt;&lt;mi&gt;n&lt;/mi&gt;&lt;/msub&gt;&lt;msub&gt;&lt;mi&gt;z&lt;/mi&gt;&lt;mi&gt;n&lt;/mi&gt;&lt;/msub&gt;&lt;/mrow&gt;&lt;/msub&gt;&lt;/munder&gt;&lt;mfrac&gt;&lt;mn&gt;1&lt;/mn&gt;&lt;mn&gt;2&lt;/mn&gt;&lt;/mfrac&gt;&lt;msup&gt;&lt;mover&gt;&lt;mi&gt;&amp;#x3C6;&lt;/mi&gt;&lt;mo&gt;&amp;#x2D9;&lt;/mo&gt;&lt;/mover&gt;&lt;mn&gt;2&lt;/mn&gt;&lt;/msup&gt;&lt;/mstyle&gt;&lt;/math&gt;&quot;,&quot;truncated&quot;:fals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31" cy="9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5DFB95B5" w:rsidRDefault="69F73275" w14:paraId="18D48C76" w14:textId="59E5AFFE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Поскольку модель симметричная мы рассматриваем только одну половину СБ</w:t>
      </w:r>
    </w:p>
    <w:p w:rsidR="10FB26A8" w:rsidP="10FB26A8" w:rsidRDefault="10FB26A8" w14:paraId="638FC76C" w14:textId="79937C1F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Рассмотрим уравнение Лагранжа второго рода для одной половины СБ</w:t>
      </w:r>
    </w:p>
    <w:p w:rsidR="10FB26A8" w:rsidP="10FB26A8" w:rsidRDefault="10FB26A8" w14:paraId="25C09E5D" w14:textId="1A92A687">
      <w:pPr>
        <w:pStyle w:val="Normal"/>
        <w:spacing w:line="360" w:lineRule="auto"/>
        <w:ind w:left="708" w:firstLine="708"/>
        <w:jc w:val="both"/>
      </w:pPr>
      <w:r>
        <w:drawing>
          <wp:inline wp14:editId="6AD0A687" wp14:anchorId="458EBF3F">
            <wp:extent cx="1841506" cy="482777"/>
            <wp:effectExtent l="0" t="0" r="0" b="0"/>
            <wp:docPr id="122555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350e7d6306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6" cy="4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10FB26A8" w:rsidRDefault="69F73275" w14:paraId="60073242" w14:textId="3E39A8C8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Для двух СБ (с одной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стороны) кинетическа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я энергия примет вид   </w:t>
      </w:r>
    </w:p>
    <w:p w:rsidR="5DFB95B5" w:rsidP="10FB26A8" w:rsidRDefault="69F73275" w14:paraId="6919A663" w14:textId="06F91784">
      <w:pPr>
        <w:pStyle w:val="Normal"/>
        <w:spacing w:line="360" w:lineRule="auto"/>
        <w:ind w:left="1416" w:firstLine="708"/>
        <w:jc w:val="both"/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drawing>
          <wp:inline wp14:editId="492A5CEE" wp14:anchorId="42BEC18C">
            <wp:extent cx="2919618" cy="518366"/>
            <wp:effectExtent l="0" t="0" r="0" b="0"/>
            <wp:docPr id="566673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08ce6a79c44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18" cy="5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39266235" w14:textId="3BD1419D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Вычислим необходимые производные </w:t>
      </w:r>
    </w:p>
    <w:p w:rsidR="10FB26A8" w:rsidP="10FB26A8" w:rsidRDefault="10FB26A8" w14:paraId="6A0257EA" w14:textId="272A7487">
      <w:pPr>
        <w:pStyle w:val="Normal"/>
        <w:suppressLineNumbers w:val="0"/>
        <w:bidi w:val="0"/>
        <w:spacing w:before="0" w:beforeAutospacing="off" w:after="160" w:afterAutospacing="off" w:line="360" w:lineRule="auto"/>
        <w:ind w:left="2124" w:right="0"/>
        <w:jc w:val="both"/>
      </w:pPr>
      <w:r>
        <w:drawing>
          <wp:inline wp14:editId="43A2C7C5" wp14:anchorId="71A0A495">
            <wp:extent cx="1828571" cy="482777"/>
            <wp:effectExtent l="0" t="0" r="0" b="0"/>
            <wp:docPr id="61883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b337ad767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4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54B56BDF" w14:textId="3ACC29FF">
      <w:pPr>
        <w:pStyle w:val="Normal"/>
        <w:spacing w:line="360" w:lineRule="auto"/>
        <w:ind w:left="708" w:firstLine="708"/>
        <w:jc w:val="both"/>
      </w:pPr>
      <w:r>
        <w:drawing>
          <wp:inline wp14:editId="69EBFA7E" wp14:anchorId="5D7CA5F2">
            <wp:extent cx="2514286" cy="495369"/>
            <wp:effectExtent l="0" t="0" r="0" b="0"/>
            <wp:docPr id="191862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19e86fef9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632EE9FB" w14:textId="64FF1283">
      <w:pPr>
        <w:pStyle w:val="Normal"/>
        <w:spacing w:line="360" w:lineRule="auto"/>
        <w:ind w:left="708" w:firstLine="708"/>
        <w:jc w:val="both"/>
      </w:pPr>
      <w:r>
        <w:drawing>
          <wp:inline wp14:editId="080F5079" wp14:anchorId="361061CB">
            <wp:extent cx="4156672" cy="444366"/>
            <wp:effectExtent l="0" t="0" r="0" b="0"/>
            <wp:docPr id="178784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2bb75544d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672" cy="4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69F73275" w:rsidRDefault="69F73275" w14:paraId="7173A6FF" w14:textId="2CF4BE6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Потенциальная энергия данной конструкции (без учёта силы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тяжести)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пр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имет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вид</w:t>
      </w:r>
    </w:p>
    <w:p w:rsidR="10FB26A8" w:rsidP="10FB26A8" w:rsidRDefault="10FB26A8" w14:paraId="24EF4273" w14:textId="4BC41C65">
      <w:pPr>
        <w:pStyle w:val="Normal"/>
        <w:spacing w:line="360" w:lineRule="auto"/>
        <w:ind w:left="708" w:firstLine="708"/>
        <w:jc w:val="both"/>
      </w:pPr>
      <w:r>
        <w:drawing>
          <wp:inline wp14:editId="157A9ADE" wp14:anchorId="49CC5368">
            <wp:extent cx="2767003" cy="475494"/>
            <wp:effectExtent l="0" t="0" r="0" b="0"/>
            <wp:docPr id="157159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4c628ee8f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03" cy="4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011BEE10" w14:textId="504724F7">
      <w:pPr>
        <w:pStyle w:val="Normal"/>
        <w:spacing w:line="360" w:lineRule="auto"/>
        <w:ind w:left="708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FB26A8" w:rsidR="10FB2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Где λ (рад) - деформации пружин, примем что с</w:t>
      </w:r>
      <w:r w:rsidRPr="10FB26A8" w:rsidR="10FB2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vertAlign w:val="subscript"/>
          <w:lang w:val="ru-RU"/>
        </w:rPr>
        <w:t>2</w:t>
      </w:r>
      <w:r w:rsidRPr="10FB26A8" w:rsidR="10FB2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=с</w:t>
      </w:r>
      <w:r w:rsidRPr="10FB26A8" w:rsidR="10FB2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vertAlign w:val="subscript"/>
          <w:lang w:val="ru-RU"/>
        </w:rPr>
        <w:t>1</w:t>
      </w:r>
      <w:r w:rsidRPr="10FB26A8" w:rsidR="10FB26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/5 (в реальном спутнике, который брался как прототип, так и есть).</w:t>
      </w:r>
    </w:p>
    <w:p w:rsidR="10FB26A8" w:rsidP="10FB26A8" w:rsidRDefault="10FB26A8" w14:paraId="7FA0BC37" w14:textId="5FBA4C3E">
      <w:pPr>
        <w:pStyle w:val="Normal"/>
        <w:spacing w:line="360" w:lineRule="auto"/>
        <w:ind w:left="708" w:firstLine="708"/>
        <w:jc w:val="both"/>
      </w:pPr>
      <w:r>
        <w:drawing>
          <wp:inline wp14:editId="09FCFBBE" wp14:anchorId="5C85E392">
            <wp:extent cx="3212924" cy="1130343"/>
            <wp:effectExtent l="0" t="0" r="0" b="0"/>
            <wp:docPr id="71808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e11205b6a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24" cy="113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4538FC2E" w14:textId="5DAE3AB5">
      <w:pPr>
        <w:spacing w:line="360" w:lineRule="auto"/>
        <w:ind w:left="-20"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FB95B5" w:rsidP="69F73275" w:rsidRDefault="69F73275" w14:paraId="788BE81D" w14:textId="4624A14F">
      <w:pPr>
        <w:spacing w:line="360" w:lineRule="auto"/>
        <w:ind w:left="-20"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Обобщенная сила в уравнении Лагранжа второго рода будет искаться только через потенциальную энергию и будет вычисляться по формуле: </w:t>
      </w:r>
    </w:p>
    <w:p w:rsidR="10FB26A8" w:rsidP="10FB26A8" w:rsidRDefault="10FB26A8" w14:paraId="1A676196" w14:textId="5E4074D0">
      <w:pPr>
        <w:pStyle w:val="Normal"/>
        <w:spacing w:line="360" w:lineRule="auto"/>
        <w:ind w:left="708" w:right="-20"/>
        <w:jc w:val="both"/>
      </w:pPr>
      <w:r>
        <w:drawing>
          <wp:inline wp14:editId="4E82A6D6" wp14:anchorId="1FBE5A1D">
            <wp:extent cx="4051907" cy="2069952"/>
            <wp:effectExtent l="0" t="0" r="0" b="0"/>
            <wp:docPr id="88404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10309fd91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07" cy="20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7FA95C45" w14:textId="30C4FC87">
      <w:pPr>
        <w:pStyle w:val="Normal"/>
        <w:spacing w:line="360" w:lineRule="auto"/>
        <w:ind w:left="708" w:right="-20"/>
        <w:jc w:val="both"/>
      </w:pPr>
      <w:r>
        <w:drawing>
          <wp:inline wp14:editId="22ABDF99" wp14:anchorId="6594A33A">
            <wp:extent cx="1384248" cy="482777"/>
            <wp:effectExtent l="0" t="0" r="0" b="0"/>
            <wp:docPr id="1907676497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6c971144f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48" cy="48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028FB818" w14:textId="1AC2029A">
      <w:pPr>
        <w:pStyle w:val="Normal"/>
        <w:spacing w:line="360" w:lineRule="auto"/>
        <w:ind w:left="-20" w:right="-20" w:firstLine="708"/>
        <w:jc w:val="both"/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Составим дифференциальное уравнение движения, оно не линейное, не однородное, второго порядка</w:t>
      </w:r>
    </w:p>
    <w:p w:rsidR="10FB26A8" w:rsidP="10FB26A8" w:rsidRDefault="10FB26A8" w14:paraId="1067B01C" w14:textId="32BC36C1">
      <w:pPr>
        <w:pStyle w:val="Normal"/>
        <w:spacing w:line="360" w:lineRule="auto"/>
        <w:ind w:left="-20" w:right="-20" w:firstLine="708"/>
        <w:jc w:val="both"/>
      </w:pPr>
      <w:r>
        <w:drawing>
          <wp:inline wp14:editId="04450EB9" wp14:anchorId="1D4A4712">
            <wp:extent cx="4470214" cy="520505"/>
            <wp:effectExtent l="0" t="0" r="0" b="0"/>
            <wp:docPr id="1556403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1c2c4edf2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14" cy="52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22718751" w14:textId="78295F9F">
      <w:pPr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Будем решать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ДУ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с помощью замены</w:t>
      </w:r>
    </w:p>
    <w:p w:rsidR="10FB26A8" w:rsidP="10FB26A8" w:rsidRDefault="10FB26A8" w14:paraId="11919CE2" w14:textId="2425AD1F">
      <w:pPr>
        <w:pStyle w:val="Normal"/>
        <w:spacing w:line="360" w:lineRule="auto"/>
        <w:ind w:left="-20" w:right="-20" w:firstLine="708"/>
        <w:jc w:val="both"/>
      </w:pPr>
      <w:r>
        <w:drawing>
          <wp:inline wp14:editId="504EA99D" wp14:anchorId="54761ED6">
            <wp:extent cx="2482564" cy="648243"/>
            <wp:effectExtent l="0" t="0" r="0" b="0"/>
            <wp:docPr id="135435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6d7d1d9bc9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64" cy="6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FB26A8" w:rsidP="10FB26A8" w:rsidRDefault="10FB26A8" w14:paraId="36D2F265" w14:textId="5C835522">
      <w:pPr>
        <w:pStyle w:val="Normal"/>
        <w:spacing w:line="360" w:lineRule="auto"/>
        <w:ind w:left="-20" w:right="-20" w:firstLine="708"/>
        <w:jc w:val="both"/>
      </w:pPr>
      <w:r>
        <w:drawing>
          <wp:inline wp14:editId="02BC5A9B" wp14:anchorId="73073075">
            <wp:extent cx="2076450" cy="568876"/>
            <wp:effectExtent l="0" t="0" r="0" b="0"/>
            <wp:docPr id="1063775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c0ca25c11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10FB26A8" w:rsidRDefault="69F73275" w14:paraId="47D548AD" w14:textId="569A6239">
      <w:pPr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Преобразованное уравнение уже является линейным неоднородным, первого порядка, которое может быть решено в общем виде по методу Бернулли</w:t>
      </w:r>
    </w:p>
    <w:p w:rsidR="5DFB95B5" w:rsidP="10FB26A8" w:rsidRDefault="69F73275" w14:paraId="586EEB64" w14:textId="661CD9E2">
      <w:pPr>
        <w:pStyle w:val="Normal"/>
        <w:spacing w:line="360" w:lineRule="auto"/>
        <w:ind w:left="-20" w:right="-20" w:firstLine="708"/>
        <w:jc w:val="both"/>
      </w:pPr>
      <w:r>
        <w:drawing>
          <wp:inline wp14:editId="1F6B0C2A" wp14:anchorId="485D3361">
            <wp:extent cx="4140666" cy="711275"/>
            <wp:effectExtent l="0" t="0" r="0" b="0"/>
            <wp:docPr id="702009809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e6e712805b45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666" cy="7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10FB26A8" w:rsidRDefault="69F73275" w14:paraId="1485A740" w14:textId="0B0281D9">
      <w:pPr>
        <w:pStyle w:val="Normal"/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Это ДУ решено с помощью программы 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MathDF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и принимает вид</w:t>
      </w:r>
    </w:p>
    <w:p w:rsidR="5DFB95B5" w:rsidP="10FB26A8" w:rsidRDefault="69F73275" w14:paraId="7DA56194" w14:textId="6AEC8808">
      <w:pPr>
        <w:pStyle w:val="Normal"/>
        <w:spacing w:line="360" w:lineRule="auto"/>
        <w:ind w:left="-20" w:right="-20" w:firstLine="708"/>
        <w:jc w:val="both"/>
      </w:pPr>
      <w:r>
        <w:drawing>
          <wp:inline wp14:editId="21EDFD53" wp14:anchorId="5689DE53">
            <wp:extent cx="2451510" cy="507987"/>
            <wp:effectExtent l="0" t="0" r="0" b="0"/>
            <wp:docPr id="1830188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496b726fc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10" cy="5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10FB26A8" w:rsidRDefault="69F73275" w14:paraId="6107A1A0" w14:textId="03C16156">
      <w:pPr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Где С - константа интегрирования и находится из начальных условий.</w:t>
      </w:r>
    </w:p>
    <w:p w:rsidR="5DFB95B5" w:rsidP="10FB26A8" w:rsidRDefault="69F73275" w14:paraId="1EBEFA81" w14:textId="60B5F3DD">
      <w:pPr>
        <w:pStyle w:val="Normal"/>
        <w:suppressLineNumbers w:val="0"/>
        <w:bidi w:val="0"/>
        <w:spacing w:before="0" w:beforeAutospacing="off" w:after="160" w:afterAutospacing="off"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Отсюда выразим угловую скорость</w:t>
      </w:r>
    </w:p>
    <w:p w:rsidR="5DFB95B5" w:rsidP="10FB26A8" w:rsidRDefault="69F73275" w14:paraId="763C9673" w14:textId="3F5741A2">
      <w:pPr>
        <w:pStyle w:val="Normal"/>
        <w:spacing w:line="360" w:lineRule="auto"/>
        <w:ind w:left="-20" w:right="-20" w:firstLine="708"/>
        <w:jc w:val="both"/>
      </w:pPr>
      <w:r>
        <w:drawing>
          <wp:inline wp14:editId="3078C7CA" wp14:anchorId="2105E7B3">
            <wp:extent cx="2603444" cy="571731"/>
            <wp:effectExtent l="0" t="0" r="0" b="0"/>
            <wp:docPr id="1777546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f8fce9e22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44" cy="5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10FB26A8" w:rsidRDefault="69F73275" w14:paraId="3FB9BEDC" w14:textId="062D0184">
      <w:pPr>
        <w:pStyle w:val="Normal"/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Подставим угловую скорость в уравнение Лагранжа второго рода и найдем угловое ускорение как функцию угла раскрытия СБ (за начальные условия примем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φ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= 0° и состояние покоя, тогда С=0)</w:t>
      </w:r>
    </w:p>
    <w:p w:rsidR="5DFB95B5" w:rsidP="10FB26A8" w:rsidRDefault="69F73275" w14:paraId="4F137FE3" w14:textId="01C9BF83">
      <w:pPr>
        <w:pStyle w:val="Normal"/>
        <w:spacing w:line="360" w:lineRule="auto"/>
        <w:ind w:left="-20" w:right="-20" w:firstLine="708"/>
        <w:jc w:val="both"/>
      </w:pPr>
      <w:r>
        <w:drawing>
          <wp:inline wp14:editId="5889250C" wp14:anchorId="7FC37BAD">
            <wp:extent cx="2844609" cy="762106"/>
            <wp:effectExtent l="0" t="0" r="0" b="0"/>
            <wp:docPr id="60091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bea3b1fbf41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0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FB95B5" w:rsidP="10FB26A8" w:rsidRDefault="69F73275" w14:paraId="09E1B3F1" w14:textId="23FD9EF2">
      <w:pPr>
        <w:pStyle w:val="Normal"/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Исследуем полученную угловую скорость и построим графики зависимости угловой скорости и углового ускорения СБ в зависимости от угла раскрытия (от нуля до 90°) (рис.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5-6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69F73275" w:rsidP="10FB26A8" w:rsidRDefault="69F73275" w14:paraId="5107BB07" w14:textId="03A0655C">
      <w:pPr>
        <w:pStyle w:val="Normal"/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9F73275" w:rsidP="10FB26A8" w:rsidRDefault="69F73275" w14:paraId="06528CDF" w14:textId="3D81A42F">
      <w:pPr>
        <w:pStyle w:val="Normal"/>
        <w:spacing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9F73275" w:rsidP="10FB26A8" w:rsidRDefault="69F73275" w14:paraId="503272BE" w14:textId="0C6B778C">
      <w:pPr>
        <w:pStyle w:val="Normal"/>
        <w:spacing w:line="360" w:lineRule="auto"/>
        <w:ind w:left="708" w:right="-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68DB23D" wp14:anchorId="70AD5D70">
            <wp:extent cx="4180435" cy="3018817"/>
            <wp:effectExtent l="0" t="0" r="0" b="0"/>
            <wp:docPr id="34562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751157a44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435" cy="30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73275" w:rsidP="10FB26A8" w:rsidRDefault="69F73275" w14:paraId="530A8E03" w14:textId="60A76F58">
      <w:pPr>
        <w:pStyle w:val="Normal"/>
        <w:spacing w:line="360" w:lineRule="auto"/>
        <w:ind w:left="0" w:right="-2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Рис 5. Угловая скорость раскрытия в зависимости от угла</w:t>
      </w:r>
    </w:p>
    <w:p w:rsidR="69F73275" w:rsidP="10FB26A8" w:rsidRDefault="69F73275" w14:paraId="5E4A0758" w14:textId="4485232B">
      <w:pPr>
        <w:pStyle w:val="Normal"/>
        <w:spacing w:line="360" w:lineRule="auto"/>
        <w:ind w:left="2832" w:right="-20" w:firstLine="0"/>
        <w:jc w:val="both"/>
      </w:pPr>
      <w:r>
        <w:drawing>
          <wp:inline wp14:editId="43B807A2" wp14:anchorId="15D8241C">
            <wp:extent cx="1771650" cy="3181352"/>
            <wp:effectExtent l="0" t="0" r="0" b="0"/>
            <wp:docPr id="1999614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b46052f22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73275" w:rsidP="10FB26A8" w:rsidRDefault="69F73275" w14:paraId="7AA20F1E" w14:textId="6FE9C54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-2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Рис.6. Угловое ускорение раскрытия в зависимости от угла</w:t>
      </w:r>
    </w:p>
    <w:p w:rsidR="69F73275" w:rsidP="10FB26A8" w:rsidRDefault="69F73275" w14:paraId="7DD88CDE" w14:textId="2EBA724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-2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F73275" w:rsidP="10FB26A8" w:rsidRDefault="69F73275" w14:paraId="23806DB3" w14:textId="40C1A0D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-2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F73275" w:rsidP="10FB26A8" w:rsidRDefault="69F73275" w14:paraId="77B38C42" w14:textId="237F07D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-2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F73275" w:rsidP="10FB26A8" w:rsidRDefault="69F73275" w14:paraId="4578FCEB" w14:textId="4720952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-2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9F73275" w:rsidP="10FB26A8" w:rsidRDefault="69F73275" w14:paraId="11FA4982" w14:textId="0943F13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-20" w:firstLine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Результаты и выводы</w:t>
      </w:r>
    </w:p>
    <w:p w:rsidR="5DFB95B5" w:rsidP="10FB26A8" w:rsidRDefault="5DFB95B5" w14:paraId="5AE86495" w14:textId="1B85735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Придумана, составлена и разобрана математическая модель для солнечных батарей.</w:t>
      </w:r>
    </w:p>
    <w:p w:rsidR="5DFB95B5" w:rsidP="10FB26A8" w:rsidRDefault="5DFB95B5" w14:paraId="25901C19" w14:textId="6EE7F7A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Составлены выражения для N количества солнечных батарей с одной степенью свободы.</w:t>
      </w:r>
    </w:p>
    <w:p w:rsidR="5DFB95B5" w:rsidP="10FB26A8" w:rsidRDefault="5DFB95B5" w14:paraId="77D33FE3" w14:textId="5399C9D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Составлены выражения для кинетической и потенциальной энергий для выбранной 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математической</w:t>
      </w: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 xml:space="preserve"> модели.</w:t>
      </w:r>
    </w:p>
    <w:p w:rsidR="5DFB95B5" w:rsidP="10FB26A8" w:rsidRDefault="5DFB95B5" w14:paraId="61A45BCF" w14:textId="7BBCC37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Получено дифференциальное уравнение движения СБ во время их раскрытия относительно спутника.</w:t>
      </w:r>
    </w:p>
    <w:p w:rsidR="5DFB95B5" w:rsidP="10FB26A8" w:rsidRDefault="5DFB95B5" w14:paraId="4D9E75BE" w14:textId="2338A76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Получено аналитическое решение дифференциального уравнения для угловой скорости раскрытия в зависимости от угла.</w:t>
      </w:r>
    </w:p>
    <w:p w:rsidR="5DFB95B5" w:rsidP="10FB26A8" w:rsidRDefault="5DFB95B5" w14:paraId="5EAE43DD" w14:textId="17F4512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Получено выражение для углового ускорения в зависимости от угла раскрытия.</w:t>
      </w:r>
    </w:p>
    <w:p w:rsidR="5DFB95B5" w:rsidP="10FB26A8" w:rsidRDefault="5DFB95B5" w14:paraId="06C683B4" w14:textId="640FF9C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0FB26A8" w:rsidR="10FB26A8">
        <w:rPr>
          <w:rFonts w:ascii="Times New Roman" w:hAnsi="Times New Roman" w:eastAsia="Times New Roman" w:cs="Times New Roman"/>
          <w:sz w:val="28"/>
          <w:szCs w:val="28"/>
        </w:rPr>
        <w:t>Представлены графики решений.</w:t>
      </w:r>
    </w:p>
    <w:p w:rsidR="5DFB95B5" w:rsidP="10FB26A8" w:rsidRDefault="5DFB95B5" w14:paraId="479CB070" w14:textId="304EA314">
      <w:pPr>
        <w:spacing w:line="360" w:lineRule="auto"/>
        <w:ind w:left="-20" w:right="-20"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DFB95B5" w:rsidP="10FB26A8" w:rsidRDefault="5DFB95B5" w14:paraId="5026CD94" w14:textId="5223A1D2">
      <w:pPr>
        <w:spacing w:line="360" w:lineRule="auto"/>
        <w:ind w:left="-20" w:right="-20" w:firstLine="709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DFB95B5" w:rsidP="10FB26A8" w:rsidRDefault="5DFB95B5" w14:paraId="3C27FFE5" w14:textId="43B4F44E">
      <w:pPr>
        <w:spacing w:line="360" w:lineRule="auto"/>
        <w:ind w:left="-20" w:right="-20" w:firstLine="709"/>
        <w:jc w:val="center"/>
      </w:pPr>
      <w:r w:rsidRPr="10FB26A8" w:rsidR="10FB26A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Литература</w:t>
      </w:r>
    </w:p>
    <w:p w:rsidR="5DFB95B5" w:rsidP="10FB26A8" w:rsidRDefault="5DFB95B5" w14:paraId="65B517D0" w14:textId="4798226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360" w:lineRule="auto"/>
        <w:ind w:right="-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Курс теоретической механики : учеб. для вузов / [В. И. 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Др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онг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В. В. Дубинин, М. М. Ильин и др.]; под редакцией К. С. Колесникова, В. В. Дубинина. — 4-е изд., 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— 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сква :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</w:t>
      </w:r>
      <w:r w:rsidRPr="10FB26A8" w:rsidR="10FB26A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зд-во МГТУ им. Н. Э. Баумана, 2011. - 758 с.</w:t>
      </w:r>
    </w:p>
    <w:p w:rsidR="5DFB95B5" w:rsidP="10FB26A8" w:rsidRDefault="5DFB95B5" w14:paraId="55273575" w14:textId="07396E83">
      <w:pPr>
        <w:pStyle w:val="Normal"/>
        <w:suppressLineNumbers w:val="0"/>
        <w:bidi w:val="0"/>
        <w:spacing w:before="0" w:beforeAutospacing="off" w:after="160" w:afterAutospacing="off" w:line="360" w:lineRule="auto"/>
        <w:ind w:left="-20" w:right="-2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 w:rsidR="5DFB95B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63C96" w:rsidRDefault="00C63C96" w14:paraId="4C69CA4C" w14:textId="77777777">
      <w:pPr>
        <w:spacing w:after="0" w:line="240" w:lineRule="auto"/>
      </w:pPr>
      <w:r>
        <w:separator/>
      </w:r>
    </w:p>
  </w:endnote>
  <w:endnote w:type="continuationSeparator" w:id="0">
    <w:p w:rsidR="00C63C96" w:rsidRDefault="00C63C96" w14:paraId="74B46E7C" w14:textId="77777777">
      <w:pPr>
        <w:spacing w:after="0" w:line="240" w:lineRule="auto"/>
      </w:pPr>
      <w:r>
        <w:continuationSeparator/>
      </w:r>
    </w:p>
  </w:endnote>
  <w:endnote w:type="continuationNotice" w:id="1">
    <w:p w:rsidR="00C63C96" w:rsidRDefault="00C63C96" w14:paraId="402FE58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F73275" w:rsidTr="69F73275" w14:paraId="1C8B3FEA" w14:textId="77777777">
      <w:trPr>
        <w:trHeight w:val="300"/>
      </w:trPr>
      <w:tc>
        <w:tcPr>
          <w:tcW w:w="3005" w:type="dxa"/>
        </w:tcPr>
        <w:p w:rsidR="69F73275" w:rsidP="69F73275" w:rsidRDefault="69F73275" w14:paraId="1A338F3D" w14:textId="7D88E309">
          <w:pPr>
            <w:pStyle w:val="Header"/>
            <w:ind w:left="-115"/>
          </w:pPr>
          <w:r>
            <w:t>1</w:t>
          </w:r>
        </w:p>
      </w:tc>
      <w:tc>
        <w:tcPr>
          <w:tcW w:w="3005" w:type="dxa"/>
        </w:tcPr>
        <w:p w:rsidR="69F73275" w:rsidP="69F73275" w:rsidRDefault="69F73275" w14:paraId="5ABE0070" w14:textId="6B54D6BA">
          <w:pPr>
            <w:pStyle w:val="Header"/>
            <w:jc w:val="center"/>
          </w:pPr>
        </w:p>
      </w:tc>
      <w:tc>
        <w:tcPr>
          <w:tcW w:w="3005" w:type="dxa"/>
        </w:tcPr>
        <w:p w:rsidR="69F73275" w:rsidP="69F73275" w:rsidRDefault="69F73275" w14:paraId="689C2D29" w14:textId="5383E058">
          <w:pPr>
            <w:pStyle w:val="Header"/>
            <w:ind w:right="-115"/>
            <w:jc w:val="right"/>
          </w:pPr>
        </w:p>
      </w:tc>
    </w:tr>
  </w:tbl>
  <w:p w:rsidR="69F73275" w:rsidP="69F73275" w:rsidRDefault="69F73275" w14:paraId="22C783C6" w14:textId="0A9F1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F73275" w:rsidTr="69F73275" w14:paraId="3AA0E9E7" w14:textId="77777777">
      <w:trPr>
        <w:trHeight w:val="300"/>
      </w:trPr>
      <w:tc>
        <w:tcPr>
          <w:tcW w:w="3005" w:type="dxa"/>
        </w:tcPr>
        <w:p w:rsidR="69F73275" w:rsidP="69F73275" w:rsidRDefault="69F73275" w14:paraId="35B48150" w14:textId="71208BFF">
          <w:pPr>
            <w:pStyle w:val="Header"/>
            <w:ind w:left="-115"/>
          </w:pPr>
        </w:p>
      </w:tc>
      <w:tc>
        <w:tcPr>
          <w:tcW w:w="3005" w:type="dxa"/>
        </w:tcPr>
        <w:p w:rsidR="69F73275" w:rsidP="69F73275" w:rsidRDefault="69F73275" w14:paraId="3E3D95C6" w14:textId="53F9A40F">
          <w:pPr>
            <w:pStyle w:val="Header"/>
            <w:jc w:val="center"/>
          </w:pPr>
        </w:p>
      </w:tc>
      <w:tc>
        <w:tcPr>
          <w:tcW w:w="3005" w:type="dxa"/>
        </w:tcPr>
        <w:p w:rsidR="69F73275" w:rsidP="69F73275" w:rsidRDefault="69F73275" w14:paraId="4D3B9C4B" w14:textId="334A3C81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F90561">
            <w:fldChar w:fldCharType="separate"/>
          </w:r>
          <w:r>
            <w:fldChar w:fldCharType="end"/>
          </w:r>
        </w:p>
        <w:p w:rsidR="69F73275" w:rsidP="69F73275" w:rsidRDefault="69F73275" w14:paraId="1EFA6ECD" w14:textId="34C32026">
          <w:pPr>
            <w:pStyle w:val="Header"/>
            <w:ind w:right="-115"/>
            <w:jc w:val="right"/>
          </w:pPr>
        </w:p>
      </w:tc>
    </w:tr>
  </w:tbl>
  <w:p w:rsidR="69F73275" w:rsidP="69F73275" w:rsidRDefault="69F73275" w14:paraId="2B1A0CB4" w14:textId="7E1219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F73275" w:rsidTr="69F73275" w14:paraId="254870D1" w14:textId="77777777">
      <w:trPr>
        <w:trHeight w:val="300"/>
      </w:trPr>
      <w:tc>
        <w:tcPr>
          <w:tcW w:w="3005" w:type="dxa"/>
        </w:tcPr>
        <w:p w:rsidR="69F73275" w:rsidP="69F73275" w:rsidRDefault="69F73275" w14:paraId="618C2761" w14:textId="0D4A0094">
          <w:pPr>
            <w:pStyle w:val="Header"/>
            <w:ind w:left="-115"/>
          </w:pPr>
        </w:p>
      </w:tc>
      <w:tc>
        <w:tcPr>
          <w:tcW w:w="3005" w:type="dxa"/>
        </w:tcPr>
        <w:p w:rsidR="69F73275" w:rsidP="69F73275" w:rsidRDefault="69F73275" w14:paraId="44AB6F58" w14:textId="732F03AB">
          <w:pPr>
            <w:pStyle w:val="Header"/>
            <w:jc w:val="center"/>
          </w:pPr>
        </w:p>
      </w:tc>
      <w:tc>
        <w:tcPr>
          <w:tcW w:w="3005" w:type="dxa"/>
        </w:tcPr>
        <w:p w:rsidR="69F73275" w:rsidP="69F73275" w:rsidRDefault="69F73275" w14:paraId="4F9EC20E" w14:textId="111887CB">
          <w:pPr>
            <w:pStyle w:val="Header"/>
            <w:ind w:right="-115"/>
            <w:jc w:val="right"/>
          </w:pPr>
        </w:p>
      </w:tc>
    </w:tr>
  </w:tbl>
  <w:p w:rsidR="69F73275" w:rsidP="69F73275" w:rsidRDefault="69F73275" w14:paraId="49D86F96" w14:textId="10F6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63C96" w:rsidRDefault="00C63C96" w14:paraId="297E5B2B" w14:textId="77777777">
      <w:pPr>
        <w:spacing w:after="0" w:line="240" w:lineRule="auto"/>
      </w:pPr>
      <w:r>
        <w:separator/>
      </w:r>
    </w:p>
  </w:footnote>
  <w:footnote w:type="continuationSeparator" w:id="0">
    <w:p w:rsidR="00C63C96" w:rsidRDefault="00C63C96" w14:paraId="097ABC55" w14:textId="77777777">
      <w:pPr>
        <w:spacing w:after="0" w:line="240" w:lineRule="auto"/>
      </w:pPr>
      <w:r>
        <w:continuationSeparator/>
      </w:r>
    </w:p>
  </w:footnote>
  <w:footnote w:type="continuationNotice" w:id="1">
    <w:p w:rsidR="00C63C96" w:rsidRDefault="00C63C96" w14:paraId="2C88BB5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F73275" w:rsidTr="69F73275" w14:paraId="64EF5530" w14:textId="77777777">
      <w:trPr>
        <w:trHeight w:val="300"/>
      </w:trPr>
      <w:tc>
        <w:tcPr>
          <w:tcW w:w="3005" w:type="dxa"/>
        </w:tcPr>
        <w:p w:rsidR="69F73275" w:rsidP="69F73275" w:rsidRDefault="69F73275" w14:paraId="7BFA266E" w14:textId="33F3835A">
          <w:pPr>
            <w:pStyle w:val="Header"/>
            <w:ind w:left="-115"/>
          </w:pPr>
        </w:p>
      </w:tc>
      <w:tc>
        <w:tcPr>
          <w:tcW w:w="3005" w:type="dxa"/>
        </w:tcPr>
        <w:p w:rsidR="69F73275" w:rsidP="69F73275" w:rsidRDefault="69F73275" w14:paraId="2A80752E" w14:textId="0E678F56">
          <w:pPr>
            <w:pStyle w:val="Header"/>
            <w:jc w:val="center"/>
          </w:pPr>
        </w:p>
      </w:tc>
      <w:tc>
        <w:tcPr>
          <w:tcW w:w="3005" w:type="dxa"/>
        </w:tcPr>
        <w:p w:rsidR="69F73275" w:rsidP="69F73275" w:rsidRDefault="69F73275" w14:paraId="2DE86E83" w14:textId="6669AB52">
          <w:pPr>
            <w:pStyle w:val="Header"/>
            <w:ind w:right="-115"/>
            <w:jc w:val="right"/>
          </w:pPr>
        </w:p>
      </w:tc>
    </w:tr>
  </w:tbl>
  <w:p w:rsidR="69F73275" w:rsidP="69F73275" w:rsidRDefault="69F73275" w14:paraId="1B1E4A80" w14:textId="70ECA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F73275" w:rsidTr="69F73275" w14:paraId="3693C9A6" w14:textId="77777777">
      <w:trPr>
        <w:trHeight w:val="300"/>
      </w:trPr>
      <w:tc>
        <w:tcPr>
          <w:tcW w:w="3005" w:type="dxa"/>
        </w:tcPr>
        <w:p w:rsidR="69F73275" w:rsidP="69F73275" w:rsidRDefault="69F73275" w14:paraId="6390FA08" w14:textId="49B2D139">
          <w:pPr>
            <w:pStyle w:val="Header"/>
            <w:ind w:left="-115"/>
          </w:pPr>
        </w:p>
      </w:tc>
      <w:tc>
        <w:tcPr>
          <w:tcW w:w="3005" w:type="dxa"/>
        </w:tcPr>
        <w:p w:rsidR="69F73275" w:rsidP="69F73275" w:rsidRDefault="69F73275" w14:paraId="1C8F1016" w14:textId="565F9D2A">
          <w:pPr>
            <w:pStyle w:val="Header"/>
            <w:jc w:val="center"/>
          </w:pPr>
        </w:p>
      </w:tc>
      <w:tc>
        <w:tcPr>
          <w:tcW w:w="3005" w:type="dxa"/>
        </w:tcPr>
        <w:p w:rsidR="69F73275" w:rsidP="69F73275" w:rsidRDefault="69F73275" w14:paraId="2B9AA893" w14:textId="3B912F49">
          <w:pPr>
            <w:pStyle w:val="Header"/>
            <w:ind w:right="-115"/>
            <w:jc w:val="right"/>
          </w:pPr>
        </w:p>
      </w:tc>
    </w:tr>
  </w:tbl>
  <w:p w:rsidR="69F73275" w:rsidP="69F73275" w:rsidRDefault="69F73275" w14:paraId="1DEAF3FD" w14:textId="61F2D0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F73275" w:rsidTr="69F73275" w14:paraId="36CD2098" w14:textId="77777777">
      <w:trPr>
        <w:trHeight w:val="300"/>
      </w:trPr>
      <w:tc>
        <w:tcPr>
          <w:tcW w:w="3005" w:type="dxa"/>
        </w:tcPr>
        <w:p w:rsidR="69F73275" w:rsidP="69F73275" w:rsidRDefault="69F73275" w14:paraId="516354E6" w14:textId="256F5D86">
          <w:pPr>
            <w:pStyle w:val="Header"/>
            <w:ind w:left="-115"/>
          </w:pPr>
        </w:p>
      </w:tc>
      <w:tc>
        <w:tcPr>
          <w:tcW w:w="3005" w:type="dxa"/>
        </w:tcPr>
        <w:p w:rsidR="69F73275" w:rsidP="69F73275" w:rsidRDefault="69F73275" w14:paraId="0A957CCE" w14:textId="1EED25BA">
          <w:pPr>
            <w:pStyle w:val="Header"/>
            <w:jc w:val="center"/>
          </w:pPr>
        </w:p>
      </w:tc>
      <w:tc>
        <w:tcPr>
          <w:tcW w:w="3005" w:type="dxa"/>
        </w:tcPr>
        <w:p w:rsidR="69F73275" w:rsidP="69F73275" w:rsidRDefault="69F73275" w14:paraId="0DA63703" w14:textId="114D2A1E">
          <w:pPr>
            <w:pStyle w:val="Header"/>
            <w:ind w:right="-115"/>
            <w:jc w:val="right"/>
          </w:pPr>
        </w:p>
      </w:tc>
    </w:tr>
  </w:tbl>
  <w:p w:rsidR="69F73275" w:rsidP="69F73275" w:rsidRDefault="69F73275" w14:paraId="78C2D364" w14:textId="399CA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1810d8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df5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8fa58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36c4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11327FB"/>
    <w:multiLevelType w:val="hybridMultilevel"/>
    <w:tmpl w:val="FFFFFFFF"/>
    <w:lvl w:ilvl="0" w:tplc="18641886">
      <w:start w:val="1"/>
      <w:numFmt w:val="decimal"/>
      <w:lvlText w:val="%1."/>
      <w:lvlJc w:val="left"/>
      <w:pPr>
        <w:ind w:left="1100" w:hanging="360"/>
      </w:pPr>
    </w:lvl>
    <w:lvl w:ilvl="1" w:tplc="4AF281C4">
      <w:start w:val="1"/>
      <w:numFmt w:val="lowerLetter"/>
      <w:lvlText w:val="%2."/>
      <w:lvlJc w:val="left"/>
      <w:pPr>
        <w:ind w:left="1820" w:hanging="360"/>
      </w:pPr>
    </w:lvl>
    <w:lvl w:ilvl="2" w:tplc="AB72B2DC">
      <w:start w:val="1"/>
      <w:numFmt w:val="lowerRoman"/>
      <w:lvlText w:val="%3."/>
      <w:lvlJc w:val="right"/>
      <w:pPr>
        <w:ind w:left="2540" w:hanging="180"/>
      </w:pPr>
    </w:lvl>
    <w:lvl w:ilvl="3" w:tplc="15D4DFB0">
      <w:start w:val="1"/>
      <w:numFmt w:val="decimal"/>
      <w:lvlText w:val="%4."/>
      <w:lvlJc w:val="left"/>
      <w:pPr>
        <w:ind w:left="3260" w:hanging="360"/>
      </w:pPr>
    </w:lvl>
    <w:lvl w:ilvl="4" w:tplc="F8742016">
      <w:start w:val="1"/>
      <w:numFmt w:val="lowerLetter"/>
      <w:lvlText w:val="%5."/>
      <w:lvlJc w:val="left"/>
      <w:pPr>
        <w:ind w:left="3980" w:hanging="360"/>
      </w:pPr>
    </w:lvl>
    <w:lvl w:ilvl="5" w:tplc="5CE2B542">
      <w:start w:val="1"/>
      <w:numFmt w:val="lowerRoman"/>
      <w:lvlText w:val="%6."/>
      <w:lvlJc w:val="right"/>
      <w:pPr>
        <w:ind w:left="4700" w:hanging="180"/>
      </w:pPr>
    </w:lvl>
    <w:lvl w:ilvl="6" w:tplc="52560F24">
      <w:start w:val="1"/>
      <w:numFmt w:val="decimal"/>
      <w:lvlText w:val="%7."/>
      <w:lvlJc w:val="left"/>
      <w:pPr>
        <w:ind w:left="5420" w:hanging="360"/>
      </w:pPr>
    </w:lvl>
    <w:lvl w:ilvl="7" w:tplc="25E40D5C">
      <w:start w:val="1"/>
      <w:numFmt w:val="lowerLetter"/>
      <w:lvlText w:val="%8."/>
      <w:lvlJc w:val="left"/>
      <w:pPr>
        <w:ind w:left="6140" w:hanging="360"/>
      </w:pPr>
    </w:lvl>
    <w:lvl w:ilvl="8" w:tplc="E8DCD63A">
      <w:start w:val="1"/>
      <w:numFmt w:val="lowerRoman"/>
      <w:lvlText w:val="%9."/>
      <w:lvlJc w:val="right"/>
      <w:pPr>
        <w:ind w:left="6860" w:hanging="180"/>
      </w:pPr>
    </w:lvl>
  </w:abstractNum>
  <w:abstractNum w:abstractNumId="1" w15:restartNumberingAfterBreak="0">
    <w:nsid w:val="48714DB2"/>
    <w:multiLevelType w:val="hybridMultilevel"/>
    <w:tmpl w:val="FFFFFFFF"/>
    <w:lvl w:ilvl="0" w:tplc="64C2CE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ACBE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8CDE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1C9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0EE8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B4BB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DCA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566B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44B5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3B34C4"/>
    <w:multiLevelType w:val="hybridMultilevel"/>
    <w:tmpl w:val="FFFFFFFF"/>
    <w:lvl w:ilvl="0" w:tplc="F792384E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855E0118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433E107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A5A6550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45A4FABE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11ECD3B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90CC5D6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AC828BC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24FC5D5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01867688">
    <w:abstractNumId w:val="2"/>
  </w:num>
  <w:num w:numId="2" w16cid:durableId="12074576">
    <w:abstractNumId w:val="1"/>
  </w:num>
  <w:num w:numId="3" w16cid:durableId="138071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E61C8"/>
    <w:rsid w:val="002128C5"/>
    <w:rsid w:val="00301E4B"/>
    <w:rsid w:val="00380164"/>
    <w:rsid w:val="006241CB"/>
    <w:rsid w:val="006E4ED0"/>
    <w:rsid w:val="00AE5BA8"/>
    <w:rsid w:val="00C63C96"/>
    <w:rsid w:val="00C71720"/>
    <w:rsid w:val="00E13A69"/>
    <w:rsid w:val="00E86C18"/>
    <w:rsid w:val="00F90561"/>
    <w:rsid w:val="03FEA649"/>
    <w:rsid w:val="04251806"/>
    <w:rsid w:val="059A76AA"/>
    <w:rsid w:val="10FB26A8"/>
    <w:rsid w:val="2AD03E92"/>
    <w:rsid w:val="369731FF"/>
    <w:rsid w:val="52DE61C8"/>
    <w:rsid w:val="5BAE7F7C"/>
    <w:rsid w:val="5DFB95B5"/>
    <w:rsid w:val="5F102868"/>
    <w:rsid w:val="60D26A86"/>
    <w:rsid w:val="626E3AE7"/>
    <w:rsid w:val="671B3A4D"/>
    <w:rsid w:val="69F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61C8"/>
  <w15:chartTrackingRefBased/>
  <w15:docId w15:val="{11F4A3E2-9709-4123-8173-8FEA6366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footer" Target="footer3.xml" Id="rId26" /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header" Target="header3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er" Target="footer2.xml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header" Target="header2.xml" Id="rId22" /><Relationship Type="http://schemas.openxmlformats.org/officeDocument/2006/relationships/fontTable" Target="fontTable.xml" Id="rId27" /><Relationship Type="http://schemas.openxmlformats.org/officeDocument/2006/relationships/image" Target="/media/imagef.png" Id="R7b350e7d63064918" /><Relationship Type="http://schemas.openxmlformats.org/officeDocument/2006/relationships/image" Target="/media/image10.png" Id="Rec308ce6a79c44ec" /><Relationship Type="http://schemas.openxmlformats.org/officeDocument/2006/relationships/image" Target="/media/image11.png" Id="Rc73b337ad76741cf" /><Relationship Type="http://schemas.openxmlformats.org/officeDocument/2006/relationships/image" Target="/media/image12.png" Id="R2e819e86fef9401f" /><Relationship Type="http://schemas.openxmlformats.org/officeDocument/2006/relationships/image" Target="/media/image13.png" Id="R04a2bb75544d432b" /><Relationship Type="http://schemas.openxmlformats.org/officeDocument/2006/relationships/image" Target="/media/image14.png" Id="R1f14c628ee8f4df7" /><Relationship Type="http://schemas.openxmlformats.org/officeDocument/2006/relationships/image" Target="/media/image15.png" Id="R25ee11205b6a4845" /><Relationship Type="http://schemas.openxmlformats.org/officeDocument/2006/relationships/image" Target="/media/image16.png" Id="Rade10309fd914fb9" /><Relationship Type="http://schemas.openxmlformats.org/officeDocument/2006/relationships/image" Target="/media/image17.png" Id="R2dd6c971144f4dbb" /><Relationship Type="http://schemas.openxmlformats.org/officeDocument/2006/relationships/image" Target="/media/image18.png" Id="Rcfc1c2c4edf24287" /><Relationship Type="http://schemas.openxmlformats.org/officeDocument/2006/relationships/image" Target="/media/image19.png" Id="Re26d7d1d9bc94964" /><Relationship Type="http://schemas.openxmlformats.org/officeDocument/2006/relationships/image" Target="/media/image1a.png" Id="Rb04c0ca25c114d48" /><Relationship Type="http://schemas.openxmlformats.org/officeDocument/2006/relationships/image" Target="/media/image1b.png" Id="R2de6e712805b456c" /><Relationship Type="http://schemas.openxmlformats.org/officeDocument/2006/relationships/image" Target="/media/image1c.png" Id="R497496b726fc4608" /><Relationship Type="http://schemas.openxmlformats.org/officeDocument/2006/relationships/image" Target="/media/image1d.png" Id="R8baf8fce9e224faf" /><Relationship Type="http://schemas.openxmlformats.org/officeDocument/2006/relationships/image" Target="/media/image1e.png" Id="R6e2bea3b1fbf4188" /><Relationship Type="http://schemas.openxmlformats.org/officeDocument/2006/relationships/image" Target="/media/image1f.png" Id="Rac2751157a44492a" /><Relationship Type="http://schemas.openxmlformats.org/officeDocument/2006/relationships/image" Target="/media/image20.png" Id="R965b46052f224a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Borisenko Misha</dc:creator>
  <keywords/>
  <dc:description/>
  <lastModifiedBy>Borisenko Misha</lastModifiedBy>
  <revision>11</revision>
  <dcterms:created xsi:type="dcterms:W3CDTF">2024-02-17T21:27:00.0000000Z</dcterms:created>
  <dcterms:modified xsi:type="dcterms:W3CDTF">2024-02-20T18:31:51.3588278Z</dcterms:modified>
</coreProperties>
</file>