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0FDE144" w:rsidP="101F15DE" w:rsidRDefault="20FDE144" w14:paraId="2CF11836" w14:textId="031203E2">
      <w:pPr>
        <w:spacing w:before="240" w:after="240"/>
        <w:rPr>
          <w:lang w:val="en-US"/>
        </w:rPr>
      </w:pPr>
      <w:r w:rsidRPr="101F15DE">
        <w:rPr>
          <w:lang w:val="en-US"/>
        </w:rPr>
        <w:t>Clara Svenson and Alexandria Terayama</w:t>
      </w:r>
      <w:r>
        <w:br/>
      </w:r>
      <w:r w:rsidRPr="101F15DE">
        <w:rPr>
          <w:lang w:val="en-US"/>
        </w:rPr>
        <w:t xml:space="preserve">Crab Pairasites, Applied Marine Animal </w:t>
      </w:r>
      <w:r w:rsidRPr="101F15DE" w:rsidR="591E166F">
        <w:rPr>
          <w:lang w:val="en-US"/>
        </w:rPr>
        <w:t>Physiology</w:t>
      </w:r>
      <w:r>
        <w:br/>
      </w:r>
      <w:r w:rsidRPr="101F15DE" w:rsidR="591E166F">
        <w:rPr>
          <w:lang w:val="en-US"/>
        </w:rPr>
        <w:t>University of Washington</w:t>
      </w:r>
      <w:r w:rsidRPr="101F15DE" w:rsidR="1265FAD3">
        <w:rPr>
          <w:lang w:val="en-US"/>
        </w:rPr>
        <w:t>, College of the Envi</w:t>
      </w:r>
      <w:r w:rsidRPr="101F15DE" w:rsidR="5DF83807">
        <w:rPr>
          <w:lang w:val="en-US"/>
        </w:rPr>
        <w:t>ronment</w:t>
      </w:r>
      <w:r w:rsidRPr="101F15DE" w:rsidR="1265FAD3">
        <w:rPr>
          <w:lang w:val="en-US"/>
        </w:rPr>
        <w:t xml:space="preserve"> </w:t>
      </w:r>
    </w:p>
    <w:p w:rsidR="591E166F" w:rsidP="101F15DE" w:rsidRDefault="591E166F" w14:paraId="35804694" w14:textId="53E93FDE">
      <w:pPr>
        <w:spacing w:before="240" w:after="240"/>
      </w:pPr>
      <w:r w:rsidRPr="101F15DE">
        <w:rPr>
          <w:lang w:val="en-US"/>
        </w:rPr>
        <w:t>April 13, 2026</w:t>
      </w:r>
    </w:p>
    <w:p w:rsidR="00AF76B3" w:rsidRDefault="00FA2BA1" w14:paraId="00000006" w14:textId="77777777">
      <w:pPr>
        <w:spacing w:before="240" w:after="240"/>
      </w:pPr>
      <w:r w:rsidRPr="101F15DE">
        <w:rPr>
          <w:b/>
          <w:bCs/>
          <w:lang w:val="en-US"/>
        </w:rPr>
        <w:t>To:</w:t>
      </w:r>
      <w:r>
        <w:br/>
      </w:r>
      <w:r w:rsidRPr="101F15DE">
        <w:rPr>
          <w:lang w:val="en-US"/>
        </w:rPr>
        <w:t xml:space="preserve"> Program Officers: José Guzmán, PhD, Megan Ewing, Sarah Tanja, Andy Nutzhorn</w:t>
      </w:r>
      <w:r>
        <w:br/>
      </w:r>
      <w:r w:rsidRPr="101F15DE">
        <w:rPr>
          <w:lang w:val="en-US"/>
        </w:rPr>
        <w:t xml:space="preserve"> Funding Organization: International Society of Crustacean Ecophysiology</w:t>
      </w:r>
      <w:r>
        <w:br/>
      </w:r>
      <w:r w:rsidRPr="101F15DE">
        <w:rPr>
          <w:lang w:val="en-US"/>
        </w:rPr>
        <w:t xml:space="preserve"> Program Title: </w:t>
      </w:r>
      <w:r w:rsidRPr="101F15DE">
        <w:rPr>
          <w:i/>
          <w:iCs/>
          <w:lang w:val="en-US"/>
        </w:rPr>
        <w:t xml:space="preserve">Applied Comparative Ecophysiology of Hemigrapsus oregonensis and Carcinus maenas: Linking Mechanisms to Management in a Changing Coastal Environment </w:t>
      </w:r>
    </w:p>
    <w:p w:rsidR="00AF76B3" w:rsidRDefault="00FA2BA1" w14:paraId="00000007" w14:textId="77777777">
      <w:r>
        <w:pict w14:anchorId="07BD4E28">
          <v:rect id="_x0000_i1025" style="width:0;height:1.5pt" o:hr="t" o:hrstd="t" o:hralign="center" fillcolor="#a0a0a0" stroked="f"/>
        </w:pict>
      </w:r>
    </w:p>
    <w:p w:rsidR="00AF76B3" w:rsidP="101F15DE" w:rsidRDefault="00FA2BA1" w14:paraId="00000008" w14:textId="77777777">
      <w:pPr>
        <w:spacing w:before="240" w:after="240"/>
        <w:rPr>
          <w:i/>
          <w:iCs/>
          <w:lang w:val="en-US"/>
        </w:rPr>
      </w:pPr>
      <w:r w:rsidRPr="101F15DE">
        <w:rPr>
          <w:b/>
          <w:bCs/>
          <w:lang w:val="en-US"/>
        </w:rPr>
        <w:t>Subject:</w:t>
      </w:r>
      <w:r w:rsidRPr="101F15DE">
        <w:rPr>
          <w:lang w:val="en-US"/>
        </w:rPr>
        <w:t xml:space="preserve"> Letter of Intent to Submit a Proposal – </w:t>
      </w:r>
      <w:r w:rsidRPr="101F15DE">
        <w:rPr>
          <w:i/>
          <w:iCs/>
          <w:lang w:val="en-US"/>
        </w:rPr>
        <w:t>Applied Comparative Ecophysiology of Hemigrapsus oregonensis and Carcinus maenas</w:t>
      </w:r>
    </w:p>
    <w:p w:rsidR="00AF76B3" w:rsidP="101F15DE" w:rsidRDefault="00FA2BA1" w14:paraId="00000009" w14:textId="3E1A5779">
      <w:pPr>
        <w:spacing w:before="240" w:after="240"/>
      </w:pPr>
      <w:r>
        <w:t xml:space="preserve">Dear </w:t>
      </w:r>
      <w:r w:rsidR="0C8CAC3D">
        <w:t xml:space="preserve">Professor </w:t>
      </w:r>
      <w:r w:rsidRPr="101F15DE" w:rsidR="0C8CAC3D">
        <w:rPr>
          <w:lang w:val="en-US"/>
        </w:rPr>
        <w:t>José Guzmán</w:t>
      </w:r>
      <w:r>
        <w:t>,</w:t>
      </w:r>
    </w:p>
    <w:p w:rsidR="00AF76B3" w:rsidP="101F15DE" w:rsidRDefault="00FA2BA1" w14:paraId="0000000A" w14:textId="77777777">
      <w:pPr>
        <w:spacing w:before="240" w:after="240"/>
        <w:rPr>
          <w:i/>
          <w:iCs/>
          <w:lang w:val="en-US"/>
        </w:rPr>
      </w:pPr>
      <w:r w:rsidRPr="101F15DE">
        <w:rPr>
          <w:lang w:val="en-US"/>
        </w:rPr>
        <w:t xml:space="preserve">I am writing to formally express my intent to submit a proposal in response to the RFP titled </w:t>
      </w:r>
      <w:r w:rsidRPr="101F15DE">
        <w:rPr>
          <w:i/>
          <w:iCs/>
          <w:lang w:val="en-US"/>
        </w:rPr>
        <w:t>“Applied Comparative Ecophysiology of Hemigrapsus oregonensis and Carcinus maenas: Linking Mechanisms to Management in a Changing Coastal Environment.”</w:t>
      </w:r>
    </w:p>
    <w:p w:rsidR="00AF76B3" w:rsidP="101F15DE" w:rsidRDefault="00FA2BA1" w14:paraId="0000000D" w14:textId="6F5824AA">
      <w:pPr>
        <w:spacing w:before="240" w:after="240"/>
        <w:rPr>
          <w:lang w:val="en-US"/>
        </w:rPr>
      </w:pPr>
      <w:r w:rsidRPr="5C73EE25" w:rsidR="00FA2BA1">
        <w:rPr>
          <w:lang w:val="en-US"/>
        </w:rPr>
        <w:t xml:space="preserve">Our proposed project, tentatively titled </w:t>
      </w:r>
      <w:r w:rsidRPr="5C73EE25" w:rsidR="00FA2BA1">
        <w:rPr>
          <w:b w:val="1"/>
          <w:bCs w:val="1"/>
          <w:lang w:val="en-US"/>
        </w:rPr>
        <w:t>"</w:t>
      </w:r>
      <w:r w:rsidRPr="5C73EE25" w:rsidR="2104E724">
        <w:rPr>
          <w:b w:val="1"/>
          <w:bCs w:val="1"/>
          <w:lang w:val="en-US"/>
        </w:rPr>
        <w:t>Affects</w:t>
      </w:r>
      <w:r w:rsidRPr="5C73EE25" w:rsidR="2104E724">
        <w:rPr>
          <w:b w:val="1"/>
          <w:bCs w:val="1"/>
          <w:lang w:val="en-US"/>
        </w:rPr>
        <w:t xml:space="preserve"> of Parasitism on</w:t>
      </w:r>
      <w:r w:rsidRPr="5C73EE25" w:rsidR="268645B8">
        <w:rPr>
          <w:b w:val="1"/>
          <w:bCs w:val="1"/>
          <w:lang w:val="en-US"/>
        </w:rPr>
        <w:t xml:space="preserve"> the Stress Responses of</w:t>
      </w:r>
      <w:r w:rsidRPr="5C73EE25" w:rsidR="2104E724">
        <w:rPr>
          <w:b w:val="1"/>
          <w:bCs w:val="1"/>
          <w:lang w:val="en-US"/>
        </w:rPr>
        <w:t xml:space="preserve"> </w:t>
      </w:r>
      <w:r w:rsidRPr="5C73EE25" w:rsidR="2104E724">
        <w:rPr>
          <w:b w:val="1"/>
          <w:bCs w:val="1"/>
          <w:i w:val="1"/>
          <w:iCs w:val="1"/>
          <w:lang w:val="en-US"/>
        </w:rPr>
        <w:t>Hemigrapsus</w:t>
      </w:r>
      <w:r w:rsidRPr="5C73EE25" w:rsidR="2104E724">
        <w:rPr>
          <w:b w:val="1"/>
          <w:bCs w:val="1"/>
          <w:i w:val="1"/>
          <w:iCs w:val="1"/>
          <w:lang w:val="en-US"/>
        </w:rPr>
        <w:t xml:space="preserve"> </w:t>
      </w:r>
      <w:r w:rsidRPr="5C73EE25" w:rsidR="2104E724">
        <w:rPr>
          <w:b w:val="1"/>
          <w:bCs w:val="1"/>
          <w:i w:val="1"/>
          <w:iCs w:val="1"/>
          <w:lang w:val="en-US"/>
        </w:rPr>
        <w:t>oregonensis</w:t>
      </w:r>
      <w:r w:rsidRPr="5C73EE25" w:rsidR="2104E724">
        <w:rPr>
          <w:b w:val="1"/>
          <w:bCs w:val="1"/>
          <w:i w:val="1"/>
          <w:iCs w:val="1"/>
          <w:lang w:val="en-US"/>
        </w:rPr>
        <w:t xml:space="preserve"> </w:t>
      </w:r>
      <w:r w:rsidRPr="5C73EE25" w:rsidR="5DFE7F20">
        <w:rPr>
          <w:b w:val="1"/>
          <w:bCs w:val="1"/>
          <w:lang w:val="en-US"/>
        </w:rPr>
        <w:t>to H</w:t>
      </w:r>
      <w:r w:rsidRPr="5C73EE25" w:rsidR="40D941A3">
        <w:rPr>
          <w:b w:val="1"/>
          <w:bCs w:val="1"/>
          <w:lang w:val="en-US"/>
        </w:rPr>
        <w:t xml:space="preserve">eat and Salinity </w:t>
      </w:r>
      <w:r w:rsidRPr="5C73EE25" w:rsidR="0F329276">
        <w:rPr>
          <w:b w:val="1"/>
          <w:bCs w:val="1"/>
          <w:lang w:val="en-US"/>
        </w:rPr>
        <w:t>Variance</w:t>
      </w:r>
      <w:r w:rsidRPr="5C73EE25" w:rsidR="00FA2BA1">
        <w:rPr>
          <w:b w:val="1"/>
          <w:bCs w:val="1"/>
          <w:lang w:val="en-US"/>
        </w:rPr>
        <w:t>"</w:t>
      </w:r>
      <w:r w:rsidRPr="5C73EE25" w:rsidR="00FA2BA1">
        <w:rPr>
          <w:lang w:val="en-US"/>
        </w:rPr>
        <w:t>, will address the following thematic areas of the RFP:</w:t>
      </w:r>
      <w:r w:rsidRPr="5C73EE25" w:rsidR="31F5C4FE">
        <w:rPr>
          <w:lang w:val="en-US"/>
        </w:rPr>
        <w:t xml:space="preserve"> how parasitism local to the Puget Sound area affects the stress responses of </w:t>
      </w:r>
      <w:r w:rsidRPr="5C73EE25" w:rsidR="606EFE26">
        <w:rPr>
          <w:i w:val="1"/>
          <w:iCs w:val="1"/>
          <w:lang w:val="en-US"/>
        </w:rPr>
        <w:t xml:space="preserve">H. </w:t>
      </w:r>
      <w:r w:rsidRPr="5C73EE25" w:rsidR="606EFE26">
        <w:rPr>
          <w:i w:val="1"/>
          <w:iCs w:val="1"/>
          <w:lang w:val="en-US"/>
        </w:rPr>
        <w:t>oregonensis</w:t>
      </w:r>
      <w:r w:rsidRPr="5C73EE25" w:rsidR="606EFE26">
        <w:rPr>
          <w:i w:val="1"/>
          <w:iCs w:val="1"/>
          <w:lang w:val="en-US"/>
        </w:rPr>
        <w:t xml:space="preserve"> </w:t>
      </w:r>
      <w:r w:rsidRPr="5C73EE25" w:rsidR="606EFE26">
        <w:rPr>
          <w:lang w:val="en-US"/>
        </w:rPr>
        <w:t>particularly from the angle o</w:t>
      </w:r>
      <w:r w:rsidRPr="5C73EE25" w:rsidR="6AE81FB6">
        <w:rPr>
          <w:lang w:val="en-US"/>
        </w:rPr>
        <w:t xml:space="preserve">f competition with </w:t>
      </w:r>
      <w:r w:rsidRPr="5C73EE25" w:rsidR="6870949E">
        <w:rPr>
          <w:lang w:val="en-US"/>
        </w:rPr>
        <w:t xml:space="preserve">and predation by </w:t>
      </w:r>
      <w:r w:rsidRPr="5C73EE25" w:rsidR="6AE81FB6">
        <w:rPr>
          <w:i w:val="1"/>
          <w:iCs w:val="1"/>
          <w:lang w:val="en-US"/>
        </w:rPr>
        <w:t xml:space="preserve">C. </w:t>
      </w:r>
      <w:r w:rsidRPr="5C73EE25" w:rsidR="6AE81FB6">
        <w:rPr>
          <w:i w:val="1"/>
          <w:iCs w:val="1"/>
          <w:lang w:val="en-US"/>
        </w:rPr>
        <w:t>maenas</w:t>
      </w:r>
      <w:r w:rsidRPr="5C73EE25" w:rsidR="606EFE26">
        <w:rPr>
          <w:lang w:val="en-US"/>
        </w:rPr>
        <w:t>.</w:t>
      </w:r>
    </w:p>
    <w:p w:rsidR="00AF76B3" w:rsidP="101F15DE" w:rsidRDefault="00FA2BA1" w14:paraId="0000000E" w14:textId="04FA1129">
      <w:pPr>
        <w:spacing w:before="240" w:after="240"/>
        <w:rPr>
          <w:lang w:val="en-US"/>
        </w:rPr>
      </w:pPr>
      <w:r w:rsidRPr="101F15DE">
        <w:rPr>
          <w:lang w:val="en-US"/>
        </w:rPr>
        <w:t xml:space="preserve">This project will investigate </w:t>
      </w:r>
      <w:r w:rsidRPr="101F15DE" w:rsidR="3E3BA267">
        <w:rPr>
          <w:lang w:val="en-US"/>
        </w:rPr>
        <w:t xml:space="preserve">the effects of </w:t>
      </w:r>
      <w:r w:rsidRPr="101F15DE" w:rsidR="586BC7A9">
        <w:rPr>
          <w:lang w:val="en-US"/>
        </w:rPr>
        <w:t xml:space="preserve">the common endoparasite </w:t>
      </w:r>
      <w:r w:rsidRPr="101F15DE" w:rsidR="586BC7A9">
        <w:rPr>
          <w:i/>
          <w:iCs/>
          <w:lang w:val="en-US"/>
        </w:rPr>
        <w:t>Portunion conformis</w:t>
      </w:r>
      <w:r w:rsidRPr="101F15DE" w:rsidR="586BC7A9">
        <w:rPr>
          <w:lang w:val="en-US"/>
        </w:rPr>
        <w:t xml:space="preserve"> on </w:t>
      </w:r>
      <w:r w:rsidRPr="101F15DE" w:rsidR="586BC7A9">
        <w:rPr>
          <w:i/>
          <w:iCs/>
          <w:lang w:val="en-US"/>
        </w:rPr>
        <w:t>H. oregonensis</w:t>
      </w:r>
      <w:r w:rsidRPr="101F15DE" w:rsidR="586BC7A9">
        <w:rPr>
          <w:lang w:val="en-US"/>
        </w:rPr>
        <w:t xml:space="preserve">. </w:t>
      </w:r>
      <w:r w:rsidRPr="101F15DE" w:rsidR="31F02947">
        <w:rPr>
          <w:lang w:val="en-US"/>
        </w:rPr>
        <w:t xml:space="preserve">The parasitized crabs will </w:t>
      </w:r>
      <w:r w:rsidRPr="101F15DE" w:rsidR="0D90EEE0">
        <w:rPr>
          <w:lang w:val="en-US"/>
        </w:rPr>
        <w:t>be identified by their feminized status and compared to healthy males of the same species</w:t>
      </w:r>
      <w:r w:rsidRPr="101F15DE" w:rsidR="2873A978">
        <w:rPr>
          <w:lang w:val="en-US"/>
        </w:rPr>
        <w:t xml:space="preserve">, then both groups will be split </w:t>
      </w:r>
      <w:r w:rsidRPr="101F15DE" w:rsidR="681B39DF">
        <w:rPr>
          <w:lang w:val="en-US"/>
        </w:rPr>
        <w:t>i</w:t>
      </w:r>
      <w:r w:rsidRPr="101F15DE" w:rsidR="2873A978">
        <w:rPr>
          <w:lang w:val="en-US"/>
        </w:rPr>
        <w:t xml:space="preserve">n half between a </w:t>
      </w:r>
      <w:r w:rsidRPr="101F15DE" w:rsidR="69DB2EFC">
        <w:rPr>
          <w:lang w:val="en-US"/>
        </w:rPr>
        <w:t xml:space="preserve">control tank of 12° C, 35 ppt </w:t>
      </w:r>
      <w:r w:rsidRPr="101F15DE" w:rsidR="22179493">
        <w:rPr>
          <w:lang w:val="en-US"/>
        </w:rPr>
        <w:t xml:space="preserve">salinity and an extreme tank of ~24° C, 20 ppt salinity. </w:t>
      </w:r>
      <w:r w:rsidRPr="101F15DE" w:rsidR="4F02532F">
        <w:rPr>
          <w:lang w:val="en-US"/>
        </w:rPr>
        <w:t xml:space="preserve">Before the experiment and weekly during its </w:t>
      </w:r>
      <w:r w:rsidRPr="101F15DE" w:rsidR="129CF1C9">
        <w:rPr>
          <w:lang w:val="en-US"/>
        </w:rPr>
        <w:t>3-week</w:t>
      </w:r>
      <w:r w:rsidRPr="101F15DE" w:rsidR="4F02532F">
        <w:rPr>
          <w:lang w:val="en-US"/>
        </w:rPr>
        <w:t xml:space="preserve"> run, measurements will be taken to record the crabs’ mass</w:t>
      </w:r>
      <w:r w:rsidRPr="101F15DE" w:rsidR="63F1151E">
        <w:rPr>
          <w:lang w:val="en-US"/>
        </w:rPr>
        <w:t xml:space="preserve"> and</w:t>
      </w:r>
      <w:r w:rsidRPr="101F15DE" w:rsidR="4F02532F">
        <w:rPr>
          <w:lang w:val="en-US"/>
        </w:rPr>
        <w:t xml:space="preserve"> right</w:t>
      </w:r>
      <w:r w:rsidRPr="101F15DE" w:rsidR="4D18377D">
        <w:rPr>
          <w:lang w:val="en-US"/>
        </w:rPr>
        <w:t>ing time</w:t>
      </w:r>
      <w:r w:rsidRPr="101F15DE" w:rsidR="5B9EE9A1">
        <w:rPr>
          <w:lang w:val="en-US"/>
        </w:rPr>
        <w:t>, with predator escape speed being measured at the beginning and end of the experiment and hemolymph osmola</w:t>
      </w:r>
      <w:r w:rsidRPr="101F15DE" w:rsidR="18CCF95D">
        <w:rPr>
          <w:lang w:val="en-US"/>
        </w:rPr>
        <w:t>rity recorded only at the end</w:t>
      </w:r>
      <w:r w:rsidRPr="101F15DE" w:rsidR="4D18377D">
        <w:rPr>
          <w:lang w:val="en-US"/>
        </w:rPr>
        <w:t>.</w:t>
      </w:r>
    </w:p>
    <w:p w:rsidR="00AF76B3" w:rsidRDefault="00FA2BA1" w14:paraId="0000000F" w14:textId="27EB99FE">
      <w:pPr>
        <w:spacing w:before="240" w:after="240"/>
      </w:pPr>
      <w:r w:rsidRPr="101F15DE">
        <w:rPr>
          <w:lang w:val="en-US"/>
        </w:rPr>
        <w:t xml:space="preserve">The anticipated Principal Investigators will be </w:t>
      </w:r>
      <w:r w:rsidRPr="101F15DE" w:rsidR="00138452">
        <w:rPr>
          <w:lang w:val="en-US"/>
        </w:rPr>
        <w:t>Clara</w:t>
      </w:r>
      <w:r w:rsidRPr="101F15DE" w:rsidR="5CE7EDC9">
        <w:rPr>
          <w:lang w:val="en-US"/>
        </w:rPr>
        <w:t xml:space="preserve"> Svenson and Alexandria Terayama</w:t>
      </w:r>
      <w:r w:rsidRPr="101F15DE">
        <w:rPr>
          <w:lang w:val="en-US"/>
        </w:rPr>
        <w:t>. Our research approach emphasizes ecologically meaningful physiological endpoints with direct application to coastal resource management and climate adaptation.</w:t>
      </w:r>
    </w:p>
    <w:p w:rsidR="00AF76B3" w:rsidRDefault="00FA2BA1" w14:paraId="00000010" w14:textId="77777777">
      <w:pPr>
        <w:spacing w:before="240" w:after="240"/>
      </w:pPr>
      <w:r w:rsidRPr="101F15DE">
        <w:rPr>
          <w:lang w:val="en-US"/>
        </w:rPr>
        <w:t>We appreciate this opportunity to contribute to applied coastal science and would be happy to provide any additional information if needed prior to full proposal submission.</w:t>
      </w:r>
    </w:p>
    <w:p w:rsidR="008B24A2" w:rsidP="101F15DE" w:rsidRDefault="00FA2BA1" w14:paraId="1CAEEABD" w14:textId="3753F387">
      <w:pPr>
        <w:spacing w:before="240" w:after="240"/>
      </w:pPr>
      <w:r w:rsidRPr="5C73EE25" w:rsidR="00FA2BA1">
        <w:rPr>
          <w:lang w:val="en-US"/>
        </w:rPr>
        <w:t>Sincerely,</w:t>
      </w:r>
      <w:r>
        <w:br/>
      </w:r>
      <w:r w:rsidRPr="5C73EE25" w:rsidR="085C155E">
        <w:rPr>
          <w:lang w:val="en-US"/>
        </w:rPr>
        <w:t>Clara Svenson</w:t>
      </w:r>
      <w:r>
        <w:br/>
      </w:r>
      <w:r w:rsidRPr="5C73EE25" w:rsidR="085C155E">
        <w:rPr>
          <w:lang w:val="en-US"/>
        </w:rPr>
        <w:t xml:space="preserve">Alexandria </w:t>
      </w:r>
      <w:r w:rsidRPr="5C73EE25" w:rsidR="085C155E">
        <w:rPr>
          <w:lang w:val="en-US"/>
        </w:rPr>
        <w:t>Terayama</w:t>
      </w:r>
    </w:p>
    <w:sectPr w:rsidR="008B24A2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7DD762A-5BEB-41ED-9233-E0941A56ED83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0428A69-C60D-42F5-B7A1-524AD3121928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1F38"/>
    <w:multiLevelType w:val="multilevel"/>
    <w:tmpl w:val="43E07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0672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6B3"/>
    <w:rsid w:val="00138452"/>
    <w:rsid w:val="008B24A2"/>
    <w:rsid w:val="00954791"/>
    <w:rsid w:val="00A1438C"/>
    <w:rsid w:val="00AF76B3"/>
    <w:rsid w:val="00F41679"/>
    <w:rsid w:val="00FA2BA1"/>
    <w:rsid w:val="026A4370"/>
    <w:rsid w:val="02EB6BA0"/>
    <w:rsid w:val="0311BB00"/>
    <w:rsid w:val="03658276"/>
    <w:rsid w:val="085C155E"/>
    <w:rsid w:val="0B64C71A"/>
    <w:rsid w:val="0C8CAC3D"/>
    <w:rsid w:val="0CDCE240"/>
    <w:rsid w:val="0D90EEE0"/>
    <w:rsid w:val="0F329276"/>
    <w:rsid w:val="101F15DE"/>
    <w:rsid w:val="1265FAD3"/>
    <w:rsid w:val="129CF1C9"/>
    <w:rsid w:val="1604B6DA"/>
    <w:rsid w:val="182A0065"/>
    <w:rsid w:val="18638A2A"/>
    <w:rsid w:val="18CCF95D"/>
    <w:rsid w:val="1FD15DB3"/>
    <w:rsid w:val="20FDE144"/>
    <w:rsid w:val="2104E724"/>
    <w:rsid w:val="22179493"/>
    <w:rsid w:val="23AFDFD8"/>
    <w:rsid w:val="268645B8"/>
    <w:rsid w:val="268BFFDE"/>
    <w:rsid w:val="2873A978"/>
    <w:rsid w:val="311419C0"/>
    <w:rsid w:val="31F02947"/>
    <w:rsid w:val="31F5C4FE"/>
    <w:rsid w:val="335C9DCA"/>
    <w:rsid w:val="36614BE0"/>
    <w:rsid w:val="3E3BA267"/>
    <w:rsid w:val="3E52BEBD"/>
    <w:rsid w:val="40D941A3"/>
    <w:rsid w:val="467A56C7"/>
    <w:rsid w:val="47AA624D"/>
    <w:rsid w:val="4D18377D"/>
    <w:rsid w:val="4F02532F"/>
    <w:rsid w:val="4F91712B"/>
    <w:rsid w:val="50159411"/>
    <w:rsid w:val="56AD59ED"/>
    <w:rsid w:val="586BC7A9"/>
    <w:rsid w:val="591E166F"/>
    <w:rsid w:val="59AD6D12"/>
    <w:rsid w:val="5B9EE9A1"/>
    <w:rsid w:val="5BEA5BCF"/>
    <w:rsid w:val="5C73EE25"/>
    <w:rsid w:val="5CE7EDC9"/>
    <w:rsid w:val="5D5B2377"/>
    <w:rsid w:val="5DF83807"/>
    <w:rsid w:val="5DF852AE"/>
    <w:rsid w:val="5DFE7F20"/>
    <w:rsid w:val="5EF480F7"/>
    <w:rsid w:val="606EFE26"/>
    <w:rsid w:val="627C4126"/>
    <w:rsid w:val="627DEF92"/>
    <w:rsid w:val="63E8ACBD"/>
    <w:rsid w:val="63F1151E"/>
    <w:rsid w:val="658F20F6"/>
    <w:rsid w:val="66F82D36"/>
    <w:rsid w:val="681B39DF"/>
    <w:rsid w:val="6870949E"/>
    <w:rsid w:val="6967C9E9"/>
    <w:rsid w:val="69DB2EFC"/>
    <w:rsid w:val="6AE81FB6"/>
    <w:rsid w:val="6DE540C8"/>
    <w:rsid w:val="771C4C3E"/>
    <w:rsid w:val="7A41673A"/>
    <w:rsid w:val="7AC1D23F"/>
    <w:rsid w:val="7CD5A0B1"/>
    <w:rsid w:val="7D9603F5"/>
    <w:rsid w:val="7E5474C3"/>
    <w:rsid w:val="7F70E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014C4"/>
  <w15:docId w15:val="{CFE2F2C7-B9AE-4CC0-803D-31C8BDD81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 T</dc:creator>
  <lastModifiedBy>Alexandria Terayama</lastModifiedBy>
  <revision>4</revision>
  <dcterms:created xsi:type="dcterms:W3CDTF">2026-04-13T23:01:00.0000000Z</dcterms:created>
  <dcterms:modified xsi:type="dcterms:W3CDTF">2026-04-13T23:01:50.7166133Z</dcterms:modified>
</coreProperties>
</file>