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2013" w14:textId="77777777" w:rsidR="004D0AAB" w:rsidRDefault="004D0AAB" w:rsidP="004D0AAB">
      <w:pPr>
        <w:rPr>
          <w:rFonts w:ascii="Times New Roman" w:hAnsi="Times New Roman" w:cs="Times New Roman"/>
          <w:b/>
          <w:bCs/>
        </w:rPr>
      </w:pPr>
      <w:r w:rsidRPr="006D593A">
        <w:rPr>
          <w:rFonts w:ascii="Times New Roman" w:hAnsi="Times New Roman" w:cs="Times New Roman"/>
          <w:b/>
          <w:bCs/>
        </w:rPr>
        <w:t>Acidification alters predator-prey interactions of blue crab Callinectes sapidus and soft-shell clam Mya arenaria</w:t>
      </w:r>
      <w:r>
        <w:rPr>
          <w:rFonts w:ascii="Times New Roman" w:hAnsi="Times New Roman" w:cs="Times New Roman"/>
          <w:b/>
          <w:bCs/>
        </w:rPr>
        <w:t>: Glaspie et. al</w:t>
      </w:r>
    </w:p>
    <w:p w14:paraId="06ACADF3" w14:textId="1ABA31CF" w:rsidR="009F0215" w:rsidRPr="009F0215" w:rsidRDefault="009F0215" w:rsidP="004D0AAB">
      <w:pPr>
        <w:rPr>
          <w:rFonts w:ascii="Times New Roman" w:hAnsi="Times New Roman" w:cs="Times New Roman"/>
          <w:b/>
          <w:bCs/>
          <w:sz w:val="8"/>
          <w:szCs w:val="8"/>
        </w:rPr>
      </w:pPr>
      <w:r w:rsidRPr="009F0215">
        <w:rPr>
          <w:rFonts w:ascii="Times New Roman" w:hAnsi="Times New Roman" w:cs="Times New Roman"/>
          <w:b/>
          <w:bCs/>
          <w:sz w:val="8"/>
          <w:szCs w:val="8"/>
        </w:rPr>
        <w:t>Glaspie, C. N., Longmire, K., Seitz, R. D., Glaspie, C. N., &amp; Seitz, R. D. (2017). Acidification alters predator-prey interactions of blue crab Callinectes sapidus and soft-shell clam Mya arenaria. Journal of Experimental Marine Biology and Ecology., 489, 58–65. https://doi.org/10.1016/j.jembe.2016.11.010</w:t>
      </w:r>
    </w:p>
    <w:p w14:paraId="1A4F4684" w14:textId="421A83F5" w:rsidR="004D0AAB" w:rsidRDefault="0078033B" w:rsidP="004D0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0FF6658C" w14:textId="0E1E94C4" w:rsidR="0078033B" w:rsidRDefault="00E70997" w:rsidP="007803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97226F">
        <w:rPr>
          <w:rFonts w:ascii="Times New Roman" w:hAnsi="Times New Roman" w:cs="Times New Roman"/>
        </w:rPr>
        <w:t>ower pH affects crab and clam interactions</w:t>
      </w:r>
    </w:p>
    <w:p w14:paraId="4C1233C5" w14:textId="4477845D" w:rsidR="0097226F" w:rsidRDefault="00E70997" w:rsidP="007803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97226F">
        <w:rPr>
          <w:rFonts w:ascii="Times New Roman" w:hAnsi="Times New Roman" w:cs="Times New Roman"/>
        </w:rPr>
        <w:t xml:space="preserve">hanges in pH affected how well crabs could prey on clams </w:t>
      </w:r>
    </w:p>
    <w:p w14:paraId="127AE7E7" w14:textId="5053D838" w:rsidR="00F12FDD" w:rsidRDefault="009C6D79" w:rsidP="007803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Demonstrated</w:t>
      </w:r>
      <w:r w:rsidR="00F12FDD">
        <w:rPr>
          <w:rFonts w:ascii="Times New Roman" w:hAnsi="Times New Roman" w:cs="Times New Roman"/>
        </w:rPr>
        <w:t xml:space="preserve"> how environmental impacts can affect crab fitness</w:t>
      </w:r>
    </w:p>
    <w:p w14:paraId="3F60DF5A" w14:textId="71533550" w:rsidR="00F12FDD" w:rsidRDefault="00F12FDD" w:rsidP="002C2B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Acidification decreases the fitness of marine organism</w:t>
      </w:r>
      <w:r w:rsidR="002C2BF2">
        <w:rPr>
          <w:rFonts w:ascii="Times New Roman" w:hAnsi="Times New Roman" w:cs="Times New Roman"/>
        </w:rPr>
        <w:t>s both directly and indirectly under acidified and ambient controlled conditions</w:t>
      </w:r>
    </w:p>
    <w:p w14:paraId="7E9CDC08" w14:textId="29220CF4" w:rsidR="002C2BF2" w:rsidRDefault="0061055D" w:rsidP="002C2B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Acidified crabs </w:t>
      </w:r>
      <w:r w:rsidR="00D70C10">
        <w:rPr>
          <w:rFonts w:ascii="Times New Roman" w:hAnsi="Times New Roman" w:cs="Times New Roman"/>
        </w:rPr>
        <w:t>took almost ten times as long to find the first clam as opposed to crabs that were placed in ambient conditions</w:t>
      </w:r>
    </w:p>
    <w:p w14:paraId="038FBAF8" w14:textId="705EB4B1" w:rsidR="00B455AE" w:rsidRDefault="00B455AE" w:rsidP="00B45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46C1D2A5" w14:textId="6A229C39" w:rsidR="00B455AE" w:rsidRDefault="00B455AE" w:rsidP="00B455A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Addresse</w:t>
      </w:r>
      <w:r w:rsidR="00E7099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climate change and effects on acidification on crab behavior</w:t>
      </w:r>
    </w:p>
    <w:p w14:paraId="05F38E43" w14:textId="0F4163B7" w:rsidR="00B455AE" w:rsidRPr="00B455AE" w:rsidRDefault="00E70997" w:rsidP="00B455A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E3003F">
        <w:rPr>
          <w:rFonts w:ascii="Times New Roman" w:hAnsi="Times New Roman" w:cs="Times New Roman"/>
        </w:rPr>
        <w:t xml:space="preserve">ltering ocean conditions can affect crab physiology and possibly </w:t>
      </w:r>
      <w:r w:rsidR="003711ED">
        <w:rPr>
          <w:rFonts w:ascii="Times New Roman" w:hAnsi="Times New Roman" w:cs="Times New Roman"/>
        </w:rPr>
        <w:t>t</w:t>
      </w:r>
      <w:r w:rsidR="00E3003F">
        <w:rPr>
          <w:rFonts w:ascii="Times New Roman" w:hAnsi="Times New Roman" w:cs="Times New Roman"/>
        </w:rPr>
        <w:t>heir survivability</w:t>
      </w:r>
    </w:p>
    <w:p w14:paraId="2FE2A259" w14:textId="519D7180" w:rsidR="00D70C10" w:rsidRDefault="003711ED" w:rsidP="00E300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experiment is very possible to replicate in our lab conditions within the given timeframe</w:t>
      </w:r>
    </w:p>
    <w:p w14:paraId="3F6848DC" w14:textId="2558A77D" w:rsidR="0082382C" w:rsidRPr="0082382C" w:rsidRDefault="00204918" w:rsidP="0082382C">
      <w:pPr>
        <w:rPr>
          <w:rFonts w:ascii="Times New Roman" w:hAnsi="Times New Roman" w:cs="Times New Roman"/>
          <w:b/>
          <w:bCs/>
          <w:lang w:val="en"/>
        </w:rPr>
      </w:pPr>
      <w:r w:rsidRPr="00FC76A9">
        <w:rPr>
          <w:rFonts w:ascii="Times New Roman" w:hAnsi="Times New Roman" w:cs="Times New Roman"/>
          <w:b/>
          <w:bCs/>
          <w:lang w:val="en"/>
        </w:rPr>
        <w:t>Predator Cue and Prey Density Interactively Influence Indirect Effects on Basal Resources in Intertidal Oyster Reefs</w:t>
      </w:r>
    </w:p>
    <w:p w14:paraId="7A2C2AFC" w14:textId="1EC006BA" w:rsidR="0082382C" w:rsidRPr="0082382C" w:rsidRDefault="0082382C" w:rsidP="0082382C">
      <w:pPr>
        <w:rPr>
          <w:rFonts w:ascii="Times New Roman" w:hAnsi="Times New Roman" w:cs="Times New Roman"/>
          <w:b/>
          <w:bCs/>
          <w:sz w:val="12"/>
          <w:szCs w:val="12"/>
          <w:lang w:val="en"/>
        </w:rPr>
      </w:pPr>
      <w:r w:rsidRPr="0082382C">
        <w:rPr>
          <w:rFonts w:ascii="Times New Roman" w:hAnsi="Times New Roman" w:cs="Times New Roman"/>
          <w:b/>
          <w:bCs/>
          <w:sz w:val="12"/>
          <w:szCs w:val="12"/>
          <w:lang w:val="en"/>
        </w:rPr>
        <w:t xml:space="preserve">  Hughes, A. R., Rooker, K., Murdock, M., Hughes, A. R., Kimbro, D. L., &amp; Dupont, S. (2020). Predator Cue and Prey Density Interactively Influence Indirect Effects on Basal Resources in Intertidal Oyster Reefs. PloS One., 7(9). https://doi.org/10.1371/journal.pone.0044839</w:t>
      </w:r>
    </w:p>
    <w:p w14:paraId="2FABEC7A" w14:textId="77777777" w:rsidR="00204918" w:rsidRDefault="00204918" w:rsidP="002049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719BC25C" w14:textId="3FA6A3B8" w:rsidR="00204918" w:rsidRDefault="00E70997" w:rsidP="0020491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</w:t>
      </w:r>
      <w:r w:rsidR="00204918">
        <w:rPr>
          <w:rFonts w:ascii="Times New Roman" w:hAnsi="Times New Roman" w:cs="Times New Roman"/>
        </w:rPr>
        <w:t>edator cues</w:t>
      </w:r>
      <w:r w:rsidR="00991197">
        <w:rPr>
          <w:rFonts w:ascii="Times New Roman" w:hAnsi="Times New Roman" w:cs="Times New Roman"/>
        </w:rPr>
        <w:t xml:space="preserve"> </w:t>
      </w:r>
      <w:r w:rsidR="00204918">
        <w:rPr>
          <w:rFonts w:ascii="Times New Roman" w:hAnsi="Times New Roman" w:cs="Times New Roman"/>
        </w:rPr>
        <w:t>affect the ecosystem through two experiments</w:t>
      </w:r>
    </w:p>
    <w:p w14:paraId="7F7C2C8B" w14:textId="55D1C56D" w:rsidR="00204918" w:rsidRDefault="00991197" w:rsidP="009C6D7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Mud </w:t>
      </w:r>
      <w:r w:rsidR="00204918">
        <w:rPr>
          <w:rFonts w:ascii="Times New Roman" w:hAnsi="Times New Roman" w:cs="Times New Roman"/>
        </w:rPr>
        <w:t xml:space="preserve">crab foraging rates were inversely affected by the density of the conspecifics </w:t>
      </w:r>
    </w:p>
    <w:p w14:paraId="59C5CAB4" w14:textId="5A6E2450" w:rsidR="00204918" w:rsidRDefault="00991197" w:rsidP="0020491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204918">
        <w:rPr>
          <w:rFonts w:ascii="Times New Roman" w:hAnsi="Times New Roman" w:cs="Times New Roman"/>
        </w:rPr>
        <w:t>ow prey responds is indicative of the predator risk and prey density in their surrounding area.</w:t>
      </w:r>
    </w:p>
    <w:p w14:paraId="13FE3F20" w14:textId="7A24E654" w:rsidR="00204918" w:rsidRDefault="009C6D79" w:rsidP="0020491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Mentioned </w:t>
      </w:r>
      <w:r w:rsidR="00204918">
        <w:rPr>
          <w:rFonts w:ascii="Times New Roman" w:hAnsi="Times New Roman" w:cs="Times New Roman"/>
        </w:rPr>
        <w:t>direct consumption as well as non-consumptive effects, but consumptive behavior influenced mud crab foraging rate in a greater capacity</w:t>
      </w:r>
    </w:p>
    <w:p w14:paraId="1BC85909" w14:textId="77777777" w:rsidR="00204918" w:rsidRDefault="00204918" w:rsidP="0020491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Foraging rates of mud crabs were greater when there were fewer crabs in the surrounding area</w:t>
      </w:r>
    </w:p>
    <w:p w14:paraId="700C80C3" w14:textId="77777777" w:rsidR="00204918" w:rsidRDefault="00204918" w:rsidP="002049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2AB4B885" w14:textId="77777777" w:rsidR="00204918" w:rsidRDefault="00204918" w:rsidP="0020491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Demonstrates that predation impacts are not limited to just consumption, but can also be affected by olfactory and visual cues</w:t>
      </w:r>
    </w:p>
    <w:p w14:paraId="03DC117B" w14:textId="4113C4CD" w:rsidR="00204918" w:rsidRPr="0082382C" w:rsidRDefault="00204918" w:rsidP="0020491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04918">
        <w:rPr>
          <w:rFonts w:ascii="Times New Roman" w:hAnsi="Times New Roman" w:cs="Times New Roman"/>
        </w:rPr>
        <w:t>This paper showed that two smaller experiments may be more effective at answering a question as opposed to one larger experiment within the same amount of time and effort</w:t>
      </w:r>
    </w:p>
    <w:p w14:paraId="7FDBA5C3" w14:textId="77777777" w:rsidR="004D0AAB" w:rsidRDefault="004D0AAB" w:rsidP="004D0AAB">
      <w:pPr>
        <w:rPr>
          <w:rFonts w:ascii="Times New Roman" w:hAnsi="Times New Roman" w:cs="Times New Roman"/>
          <w:b/>
          <w:bCs/>
        </w:rPr>
      </w:pPr>
      <w:r w:rsidRPr="00396304">
        <w:rPr>
          <w:rFonts w:ascii="Times New Roman" w:hAnsi="Times New Roman" w:cs="Times New Roman"/>
          <w:b/>
          <w:bCs/>
        </w:rPr>
        <w:t>Effects of Warming Temperatures on the Feeding Interactions of an Omnivorous Crab, Pugettia producta (Crustacea: Brachyura: Epialtidae)</w:t>
      </w:r>
    </w:p>
    <w:p w14:paraId="31C26E81" w14:textId="42BEBF54" w:rsidR="002E649E" w:rsidRPr="002E649E" w:rsidRDefault="002E649E" w:rsidP="004D0AAB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2E649E">
        <w:rPr>
          <w:rFonts w:ascii="Times New Roman" w:hAnsi="Times New Roman" w:cs="Times New Roman"/>
          <w:b/>
          <w:bCs/>
          <w:sz w:val="12"/>
          <w:szCs w:val="12"/>
        </w:rPr>
        <w:lastRenderedPageBreak/>
        <w:t xml:space="preserve">Womacks, C. H., Seroy, S. K., &amp; Dobkowski, K. A. (2023). Effects of Warming Temperatures on the Feeding Interactions of an Omnivorous Crab, </w:t>
      </w:r>
      <w:r w:rsidRPr="002E649E">
        <w:rPr>
          <w:rFonts w:ascii="Times New Roman" w:hAnsi="Times New Roman" w:cs="Times New Roman"/>
          <w:b/>
          <w:bCs/>
          <w:i/>
          <w:iCs/>
          <w:sz w:val="12"/>
          <w:szCs w:val="12"/>
        </w:rPr>
        <w:t>Pugettia producta</w:t>
      </w:r>
      <w:r w:rsidRPr="002E649E">
        <w:rPr>
          <w:rFonts w:ascii="Times New Roman" w:hAnsi="Times New Roman" w:cs="Times New Roman"/>
          <w:b/>
          <w:bCs/>
          <w:sz w:val="12"/>
          <w:szCs w:val="12"/>
        </w:rPr>
        <w:t xml:space="preserve"> (Crustacea: Brachyura: Epialtidae). </w:t>
      </w:r>
      <w:r w:rsidRPr="002E649E">
        <w:rPr>
          <w:rFonts w:ascii="Times New Roman" w:hAnsi="Times New Roman" w:cs="Times New Roman"/>
          <w:b/>
          <w:bCs/>
          <w:i/>
          <w:iCs/>
          <w:sz w:val="12"/>
          <w:szCs w:val="12"/>
        </w:rPr>
        <w:t>Pacific Science.</w:t>
      </w:r>
      <w:r w:rsidRPr="002E649E">
        <w:rPr>
          <w:rFonts w:ascii="Times New Roman" w:hAnsi="Times New Roman" w:cs="Times New Roman"/>
          <w:b/>
          <w:bCs/>
          <w:sz w:val="12"/>
          <w:szCs w:val="12"/>
        </w:rPr>
        <w:t xml:space="preserve">, </w:t>
      </w:r>
      <w:r w:rsidRPr="002E649E">
        <w:rPr>
          <w:rFonts w:ascii="Times New Roman" w:hAnsi="Times New Roman" w:cs="Times New Roman"/>
          <w:b/>
          <w:bCs/>
          <w:i/>
          <w:iCs/>
          <w:sz w:val="12"/>
          <w:szCs w:val="12"/>
        </w:rPr>
        <w:t>77</w:t>
      </w:r>
      <w:r w:rsidRPr="002E649E">
        <w:rPr>
          <w:rFonts w:ascii="Times New Roman" w:hAnsi="Times New Roman" w:cs="Times New Roman"/>
          <w:b/>
          <w:bCs/>
          <w:sz w:val="12"/>
          <w:szCs w:val="12"/>
        </w:rPr>
        <w:t>(4), 383–394.</w:t>
      </w:r>
    </w:p>
    <w:p w14:paraId="161A0265" w14:textId="7BA572FF" w:rsidR="006B0059" w:rsidRDefault="006B0059" w:rsidP="004D0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21F2F657" w14:textId="552551A2" w:rsidR="00454E0E" w:rsidRDefault="006B0059" w:rsidP="00454E0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feeding trials </w:t>
      </w:r>
      <w:r w:rsidR="00454E0E">
        <w:rPr>
          <w:rFonts w:ascii="Times New Roman" w:hAnsi="Times New Roman" w:cs="Times New Roman"/>
        </w:rPr>
        <w:t xml:space="preserve">on </w:t>
      </w:r>
      <w:r w:rsidR="008B559B">
        <w:rPr>
          <w:rFonts w:ascii="Times New Roman" w:hAnsi="Times New Roman" w:cs="Times New Roman"/>
        </w:rPr>
        <w:t xml:space="preserve">Northern Kelp </w:t>
      </w:r>
      <w:r w:rsidR="00454E0E">
        <w:rPr>
          <w:rFonts w:ascii="Times New Roman" w:hAnsi="Times New Roman" w:cs="Times New Roman"/>
        </w:rPr>
        <w:t xml:space="preserve">crabs in elevated and ambient temperatures with numerous food sources i.e. snails, </w:t>
      </w:r>
      <w:r w:rsidR="000A73A4">
        <w:rPr>
          <w:rFonts w:ascii="Times New Roman" w:hAnsi="Times New Roman" w:cs="Times New Roman"/>
        </w:rPr>
        <w:t xml:space="preserve">blades of </w:t>
      </w:r>
      <w:r w:rsidR="008B4866">
        <w:rPr>
          <w:rFonts w:ascii="Times New Roman" w:hAnsi="Times New Roman" w:cs="Times New Roman"/>
        </w:rPr>
        <w:t>Bull K</w:t>
      </w:r>
      <w:r w:rsidR="000A73A4">
        <w:rPr>
          <w:rFonts w:ascii="Times New Roman" w:hAnsi="Times New Roman" w:cs="Times New Roman"/>
        </w:rPr>
        <w:t>elp or a mixture of both</w:t>
      </w:r>
    </w:p>
    <w:p w14:paraId="69F1604E" w14:textId="394C845F" w:rsidR="000A73A4" w:rsidRDefault="00FE5685" w:rsidP="00454E0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Found that the temperature did not affect </w:t>
      </w:r>
      <w:r w:rsidR="00A65FE8">
        <w:rPr>
          <w:rFonts w:ascii="Times New Roman" w:hAnsi="Times New Roman" w:cs="Times New Roman"/>
        </w:rPr>
        <w:t xml:space="preserve">feeding rates, and </w:t>
      </w:r>
      <w:r w:rsidR="00DE06F3">
        <w:rPr>
          <w:rFonts w:ascii="Times New Roman" w:hAnsi="Times New Roman" w:cs="Times New Roman"/>
        </w:rPr>
        <w:t xml:space="preserve">crabs </w:t>
      </w:r>
      <w:r w:rsidR="00A65FE8">
        <w:rPr>
          <w:rFonts w:ascii="Times New Roman" w:hAnsi="Times New Roman" w:cs="Times New Roman"/>
        </w:rPr>
        <w:t>are opportunistic feeders</w:t>
      </w:r>
    </w:p>
    <w:p w14:paraId="2B5A2746" w14:textId="0412A9C7" w:rsidR="006C5D39" w:rsidRDefault="005A59B2" w:rsidP="008B48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was no significant evidence that </w:t>
      </w:r>
      <w:r w:rsidR="00E30032">
        <w:rPr>
          <w:rFonts w:ascii="Times New Roman" w:hAnsi="Times New Roman" w:cs="Times New Roman"/>
        </w:rPr>
        <w:t xml:space="preserve">crab consumption was affected by changes in temperature, but the amount of food consumed varied across </w:t>
      </w:r>
      <w:r w:rsidR="006C5D39">
        <w:rPr>
          <w:rFonts w:ascii="Times New Roman" w:hAnsi="Times New Roman" w:cs="Times New Roman"/>
        </w:rPr>
        <w:t>the different crabs used in the experiment</w:t>
      </w:r>
    </w:p>
    <w:p w14:paraId="5C447C87" w14:textId="69D8FD80" w:rsidR="008B4866" w:rsidRDefault="008B4866" w:rsidP="008B4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4BA39F48" w14:textId="3E9B2302" w:rsidR="008B4866" w:rsidRPr="00551CCE" w:rsidRDefault="0071526D" w:rsidP="00551C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This experiment connects environmental stress to behavior, even if there was no significant evidence over this short study of a true effect</w:t>
      </w:r>
    </w:p>
    <w:p w14:paraId="279B388F" w14:textId="1DD382B0" w:rsidR="00E46235" w:rsidRPr="00551CCE" w:rsidRDefault="009F7055" w:rsidP="00551C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This experiment makes me think about how multiple stressors may affect their feeding behavior, even if temperature is not the contributing factor to possible changes in behavior</w:t>
      </w:r>
    </w:p>
    <w:p w14:paraId="3F7C5DF4" w14:textId="4A4080D5" w:rsidR="004D0AAB" w:rsidRDefault="004D0AAB" w:rsidP="00E35ACC">
      <w:pPr>
        <w:rPr>
          <w:rFonts w:ascii="Times New Roman" w:hAnsi="Times New Roman" w:cs="Times New Roman"/>
          <w:b/>
          <w:bCs/>
        </w:rPr>
      </w:pPr>
      <w:r w:rsidRPr="00434440">
        <w:rPr>
          <w:rFonts w:ascii="Times New Roman" w:hAnsi="Times New Roman" w:cs="Times New Roman"/>
          <w:b/>
          <w:bCs/>
        </w:rPr>
        <w:t>Interactions Between Temperature Variability and Reproductive Physiology Across Traits in an Intertidal Crab</w:t>
      </w:r>
    </w:p>
    <w:p w14:paraId="00DC2A37" w14:textId="6A563A8A" w:rsidR="009B6FC3" w:rsidRPr="009B6FC3" w:rsidRDefault="009B6FC3" w:rsidP="00E35ACC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9B6FC3">
        <w:rPr>
          <w:rFonts w:ascii="Times New Roman" w:hAnsi="Times New Roman" w:cs="Times New Roman"/>
          <w:b/>
          <w:bCs/>
          <w:sz w:val="14"/>
          <w:szCs w:val="14"/>
        </w:rPr>
        <w:t xml:space="preserve">Lam, E. K., Abegaz, M., Gunderson, A. R., Lam, E. K., Gunderson, A. R., Tsukimura, B., &amp; Stillman, J. H. (2025). Interactions Between Temperature Variability and Reproductive Physiology Across Traits in an Intertidal Crab. </w:t>
      </w:r>
      <w:r w:rsidRPr="009B6FC3">
        <w:rPr>
          <w:rFonts w:ascii="Times New Roman" w:hAnsi="Times New Roman" w:cs="Times New Roman"/>
          <w:b/>
          <w:bCs/>
          <w:i/>
          <w:iCs/>
          <w:sz w:val="14"/>
          <w:szCs w:val="14"/>
        </w:rPr>
        <w:t>Frontiers in Physiology.</w:t>
      </w:r>
      <w:r w:rsidRPr="009B6FC3">
        <w:rPr>
          <w:rFonts w:ascii="Times New Roman" w:hAnsi="Times New Roman" w:cs="Times New Roman"/>
          <w:b/>
          <w:bCs/>
          <w:sz w:val="14"/>
          <w:szCs w:val="14"/>
        </w:rPr>
        <w:t xml:space="preserve">, </w:t>
      </w:r>
      <w:r w:rsidRPr="009B6FC3">
        <w:rPr>
          <w:rFonts w:ascii="Times New Roman" w:hAnsi="Times New Roman" w:cs="Times New Roman"/>
          <w:b/>
          <w:bCs/>
          <w:i/>
          <w:iCs/>
          <w:sz w:val="14"/>
          <w:szCs w:val="14"/>
        </w:rPr>
        <w:t>13</w:t>
      </w:r>
      <w:r w:rsidRPr="009B6FC3">
        <w:rPr>
          <w:rFonts w:ascii="Times New Roman" w:hAnsi="Times New Roman" w:cs="Times New Roman"/>
          <w:b/>
          <w:bCs/>
          <w:sz w:val="14"/>
          <w:szCs w:val="14"/>
        </w:rPr>
        <w:t>. https://doi.org/10.3389/fphys.2022.796125</w:t>
      </w:r>
    </w:p>
    <w:p w14:paraId="55170D0C" w14:textId="43DAB89B" w:rsidR="00E46235" w:rsidRDefault="00CD7F3D" w:rsidP="00E35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Summary: </w:t>
      </w:r>
    </w:p>
    <w:p w14:paraId="5CF7259C" w14:textId="5842299D" w:rsidR="00CD7F3D" w:rsidRDefault="005F1C86" w:rsidP="00CD7F3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</w:t>
      </w:r>
      <w:r w:rsidR="00D977D1">
        <w:rPr>
          <w:rFonts w:ascii="Times New Roman" w:hAnsi="Times New Roman" w:cs="Times New Roman"/>
        </w:rPr>
        <w:t xml:space="preserve">found that </w:t>
      </w:r>
      <w:r w:rsidR="000875C3" w:rsidRPr="000875C3">
        <w:rPr>
          <w:rFonts w:ascii="Times New Roman" w:hAnsi="Times New Roman" w:cs="Times New Roman"/>
        </w:rPr>
        <w:t xml:space="preserve">intertidal porcelain crab </w:t>
      </w:r>
      <w:r w:rsidR="00FF4E03">
        <w:rPr>
          <w:rFonts w:ascii="Times New Roman" w:hAnsi="Times New Roman" w:cs="Times New Roman"/>
        </w:rPr>
        <w:t>(</w:t>
      </w:r>
      <w:r w:rsidR="000875C3" w:rsidRPr="000875C3">
        <w:rPr>
          <w:rFonts w:ascii="Times New Roman" w:hAnsi="Times New Roman" w:cs="Times New Roman"/>
          <w:i/>
          <w:iCs/>
        </w:rPr>
        <w:t>Petrolisthes cinctipes</w:t>
      </w:r>
      <w:r w:rsidR="00FF4E03">
        <w:rPr>
          <w:rFonts w:ascii="Times New Roman" w:hAnsi="Times New Roman" w:cs="Times New Roman"/>
          <w:i/>
          <w:iCs/>
        </w:rPr>
        <w:t>)</w:t>
      </w:r>
      <w:r w:rsidR="000875C3">
        <w:rPr>
          <w:rFonts w:ascii="Times New Roman" w:hAnsi="Times New Roman" w:cs="Times New Roman"/>
          <w:i/>
          <w:iCs/>
        </w:rPr>
        <w:t xml:space="preserve"> </w:t>
      </w:r>
      <w:r w:rsidR="000875C3">
        <w:rPr>
          <w:rFonts w:ascii="Times New Roman" w:hAnsi="Times New Roman" w:cs="Times New Roman"/>
        </w:rPr>
        <w:t xml:space="preserve">demonstrate heat avoidance techniques </w:t>
      </w:r>
      <w:r w:rsidR="002675D2">
        <w:rPr>
          <w:rFonts w:ascii="Times New Roman" w:hAnsi="Times New Roman" w:cs="Times New Roman"/>
        </w:rPr>
        <w:t>when in the high-intertidal</w:t>
      </w:r>
    </w:p>
    <w:p w14:paraId="669BD707" w14:textId="623F3BB0" w:rsidR="00C229F5" w:rsidRDefault="00C229F5" w:rsidP="00CD7F3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wanted to understand how </w:t>
      </w:r>
      <w:r w:rsidR="00473162">
        <w:rPr>
          <w:rFonts w:ascii="Times New Roman" w:hAnsi="Times New Roman" w:cs="Times New Roman"/>
        </w:rPr>
        <w:t xml:space="preserve">temperature affects the </w:t>
      </w:r>
      <w:r>
        <w:rPr>
          <w:rFonts w:ascii="Times New Roman" w:hAnsi="Times New Roman" w:cs="Times New Roman"/>
        </w:rPr>
        <w:t>reproductive physiology</w:t>
      </w:r>
      <w:r w:rsidR="00473162">
        <w:rPr>
          <w:rFonts w:ascii="Times New Roman" w:hAnsi="Times New Roman" w:cs="Times New Roman"/>
        </w:rPr>
        <w:t xml:space="preserve"> at a cellular level</w:t>
      </w:r>
    </w:p>
    <w:p w14:paraId="6BDB3283" w14:textId="1B567094" w:rsidR="002675D2" w:rsidRDefault="002675D2" w:rsidP="00CD7F3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Porcelain crabs </w:t>
      </w:r>
      <w:r w:rsidR="00B77091">
        <w:rPr>
          <w:rFonts w:ascii="Times New Roman" w:hAnsi="Times New Roman" w:cs="Times New Roman"/>
        </w:rPr>
        <w:t>perform differently when gravid vs non-gravid</w:t>
      </w:r>
      <w:r w:rsidR="002D1808">
        <w:rPr>
          <w:rFonts w:ascii="Times New Roman" w:hAnsi="Times New Roman" w:cs="Times New Roman"/>
        </w:rPr>
        <w:t xml:space="preserve"> (Pregnant vs. non pregnant) and non-gravid porcelain crabs </w:t>
      </w:r>
      <w:r w:rsidR="006459C3">
        <w:rPr>
          <w:rFonts w:ascii="Times New Roman" w:hAnsi="Times New Roman" w:cs="Times New Roman"/>
        </w:rPr>
        <w:t>have a higher voluntary thermal maximum</w:t>
      </w:r>
    </w:p>
    <w:p w14:paraId="7822BE41" w14:textId="4EF4AB24" w:rsidR="00E874F7" w:rsidRDefault="005F1120" w:rsidP="00832F1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lab tested for experiments that trigger movement</w:t>
      </w:r>
      <w:r w:rsidR="00E874F7">
        <w:rPr>
          <w:rFonts w:ascii="Times New Roman" w:hAnsi="Times New Roman" w:cs="Times New Roman"/>
        </w:rPr>
        <w:t>s such as heat avoidanc</w:t>
      </w:r>
      <w:r w:rsidR="00832F14">
        <w:rPr>
          <w:rFonts w:ascii="Times New Roman" w:hAnsi="Times New Roman" w:cs="Times New Roman"/>
        </w:rPr>
        <w:t xml:space="preserve">e, especially on the firing rate of their </w:t>
      </w:r>
      <w:r w:rsidR="00473162">
        <w:rPr>
          <w:rFonts w:ascii="Times New Roman" w:hAnsi="Times New Roman" w:cs="Times New Roman"/>
        </w:rPr>
        <w:t>legs.</w:t>
      </w:r>
    </w:p>
    <w:p w14:paraId="7F0E121B" w14:textId="37D33248" w:rsidR="00F558D3" w:rsidRDefault="00F558D3" w:rsidP="00832F1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was a lack of </w:t>
      </w:r>
      <w:r w:rsidR="00627891">
        <w:rPr>
          <w:rFonts w:ascii="Times New Roman" w:hAnsi="Times New Roman" w:cs="Times New Roman"/>
        </w:rPr>
        <w:t xml:space="preserve">expression for the heat-shock proteins in the higher intertidal compared to the middle intertidal </w:t>
      </w:r>
    </w:p>
    <w:p w14:paraId="04BFF56A" w14:textId="1E0194B1" w:rsidR="00627891" w:rsidRDefault="00627891" w:rsidP="00627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739D67B7" w14:textId="046CCB1A" w:rsidR="00627891" w:rsidRDefault="00071B5D" w:rsidP="0062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the idea that environmental stress impacts crab function, especially with respect to reproductive stress </w:t>
      </w:r>
    </w:p>
    <w:p w14:paraId="243D6B00" w14:textId="4C8B458D" w:rsidR="00071B5D" w:rsidRPr="00627891" w:rsidRDefault="0058742D" w:rsidP="00627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Although not directly about predation, can be used to assess if reproductive physiology </w:t>
      </w:r>
      <w:r w:rsidR="009C6992">
        <w:rPr>
          <w:rFonts w:ascii="Times New Roman" w:hAnsi="Times New Roman" w:cs="Times New Roman"/>
        </w:rPr>
        <w:t>causes variability in hunting of prey</w:t>
      </w:r>
    </w:p>
    <w:p w14:paraId="0F33F841" w14:textId="0DB04CBB" w:rsidR="005C2E90" w:rsidRDefault="00BC125D" w:rsidP="00E35ACC">
      <w:pPr>
        <w:rPr>
          <w:rFonts w:ascii="Times New Roman" w:hAnsi="Times New Roman" w:cs="Times New Roman"/>
          <w:b/>
          <w:bCs/>
        </w:rPr>
      </w:pPr>
      <w:r w:rsidRPr="00BC125D">
        <w:rPr>
          <w:rFonts w:ascii="Times New Roman" w:hAnsi="Times New Roman" w:cs="Times New Roman"/>
          <w:b/>
          <w:bCs/>
        </w:rPr>
        <w:lastRenderedPageBreak/>
        <w:t xml:space="preserve">The predator and prey behaviors of crabs: from ecology to neural </w:t>
      </w:r>
      <w:r w:rsidR="00E35ACC" w:rsidRPr="00BC125D">
        <w:rPr>
          <w:rFonts w:ascii="Times New Roman" w:hAnsi="Times New Roman" w:cs="Times New Roman"/>
          <w:b/>
          <w:bCs/>
        </w:rPr>
        <w:t>adaptations</w:t>
      </w:r>
      <w:r w:rsidR="00E35ACC">
        <w:rPr>
          <w:rFonts w:ascii="Times New Roman" w:hAnsi="Times New Roman" w:cs="Times New Roman"/>
          <w:b/>
          <w:bCs/>
        </w:rPr>
        <w:t xml:space="preserve"> - </w:t>
      </w:r>
      <w:r w:rsidR="00EB40D2" w:rsidRPr="00EB40D2">
        <w:rPr>
          <w:rFonts w:ascii="Times New Roman" w:hAnsi="Times New Roman" w:cs="Times New Roman"/>
          <w:b/>
          <w:bCs/>
        </w:rPr>
        <w:t>Daniel Tomsic</w:t>
      </w:r>
      <w:r w:rsidR="00EB40D2">
        <w:rPr>
          <w:rFonts w:ascii="Times New Roman" w:hAnsi="Times New Roman" w:cs="Times New Roman"/>
          <w:b/>
          <w:bCs/>
        </w:rPr>
        <w:t xml:space="preserve"> et. al </w:t>
      </w:r>
      <w:r w:rsidR="005C2E90">
        <w:rPr>
          <w:rFonts w:ascii="Times New Roman" w:hAnsi="Times New Roman" w:cs="Times New Roman"/>
          <w:b/>
          <w:bCs/>
        </w:rPr>
        <w:t>–</w:t>
      </w:r>
      <w:r w:rsidR="00EB40D2">
        <w:rPr>
          <w:rFonts w:ascii="Times New Roman" w:hAnsi="Times New Roman" w:cs="Times New Roman"/>
          <w:b/>
          <w:bCs/>
        </w:rPr>
        <w:t xml:space="preserve"> </w:t>
      </w:r>
      <w:r w:rsidR="005C2E90">
        <w:rPr>
          <w:rFonts w:ascii="Times New Roman" w:hAnsi="Times New Roman" w:cs="Times New Roman"/>
          <w:b/>
          <w:bCs/>
        </w:rPr>
        <w:t>01 July 201</w:t>
      </w:r>
      <w:r w:rsidR="00E35ACC">
        <w:rPr>
          <w:rFonts w:ascii="Times New Roman" w:hAnsi="Times New Roman" w:cs="Times New Roman"/>
          <w:b/>
          <w:bCs/>
        </w:rPr>
        <w:t>7</w:t>
      </w:r>
    </w:p>
    <w:p w14:paraId="4B9760DA" w14:textId="79E2249F" w:rsidR="00AC4000" w:rsidRPr="00AC4000" w:rsidRDefault="00AC4000" w:rsidP="00E35ACC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AC4000">
        <w:rPr>
          <w:rFonts w:ascii="Times New Roman" w:hAnsi="Times New Roman" w:cs="Times New Roman"/>
          <w:b/>
          <w:bCs/>
          <w:sz w:val="12"/>
          <w:szCs w:val="12"/>
        </w:rPr>
        <w:t>Daniel Tomsic, Julieta Sztarker, Martín Berón de Astrada, Damián Oliva, Estela Lanza; The predator and prey behaviors of crabs: from ecology to neural adaptations. J Exp Biol 1 July 2017; 220 (13): 2318–2327. doi: https://doi.org/10.1242/jeb.143222</w:t>
      </w:r>
    </w:p>
    <w:p w14:paraId="2CAACEFF" w14:textId="1516420D" w:rsidR="00E35ACC" w:rsidRDefault="00E35ACC" w:rsidP="00E35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498A996B" w14:textId="7553F60C" w:rsidR="00E35ACC" w:rsidRDefault="00275913" w:rsidP="002759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Crabs change their escape </w:t>
      </w:r>
      <w:r w:rsidR="00ED2227">
        <w:rPr>
          <w:rFonts w:ascii="Times New Roman" w:hAnsi="Times New Roman" w:cs="Times New Roman"/>
        </w:rPr>
        <w:t>response based on past experiences</w:t>
      </w:r>
    </w:p>
    <w:p w14:paraId="478585C9" w14:textId="3CD57D0B" w:rsidR="00ED2227" w:rsidRDefault="00ED2227" w:rsidP="002759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speed of their evasion from predators is calculated and based on distance to safety</w:t>
      </w:r>
    </w:p>
    <w:p w14:paraId="399232A8" w14:textId="08F48670" w:rsidR="00ED2227" w:rsidRPr="001D3956" w:rsidRDefault="00F306A6" w:rsidP="002759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6D263D">
        <w:rPr>
          <w:rFonts w:ascii="Times New Roman" w:hAnsi="Times New Roman" w:cs="Times New Roman"/>
          <w:i/>
          <w:iCs/>
        </w:rPr>
        <w:t xml:space="preserve">Neohelice </w:t>
      </w:r>
      <w:r w:rsidR="006D263D">
        <w:rPr>
          <w:rFonts w:ascii="Times New Roman" w:hAnsi="Times New Roman" w:cs="Times New Roman"/>
          <w:i/>
          <w:iCs/>
        </w:rPr>
        <w:t xml:space="preserve">granulate </w:t>
      </w:r>
      <w:r w:rsidR="006D263D">
        <w:rPr>
          <w:rFonts w:ascii="Times New Roman" w:hAnsi="Times New Roman" w:cs="Times New Roman"/>
        </w:rPr>
        <w:t>protect themselves by hiding in their burrows</w:t>
      </w:r>
      <w:r w:rsidR="001D3956">
        <w:rPr>
          <w:rFonts w:ascii="Times New Roman" w:hAnsi="Times New Roman" w:cs="Times New Roman"/>
        </w:rPr>
        <w:t xml:space="preserve"> where they assess the danger</w:t>
      </w:r>
    </w:p>
    <w:p w14:paraId="5E83DA46" w14:textId="5A9483BB" w:rsidR="001D3956" w:rsidRDefault="00CD63BB" w:rsidP="00CD63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how a crab processes predation threat through their observation and response in both the field and in a lab setting</w:t>
      </w:r>
    </w:p>
    <w:p w14:paraId="0B5DF0DF" w14:textId="052EFE56" w:rsidR="00CD63BB" w:rsidRDefault="002A25FF" w:rsidP="00CD63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links survival instincts as well as ecological interactions</w:t>
      </w:r>
    </w:p>
    <w:p w14:paraId="074577F3" w14:textId="6417048E" w:rsidR="002A25FF" w:rsidRDefault="00AA5B18" w:rsidP="002A2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1B0CDEA1" w14:textId="206E0998" w:rsidR="00AA5B18" w:rsidRPr="00551CCE" w:rsidRDefault="00C873A9" w:rsidP="00551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 xml:space="preserve">This paper shows crab </w:t>
      </w:r>
      <w:r w:rsidR="007542D3" w:rsidRPr="00551CCE">
        <w:rPr>
          <w:rFonts w:ascii="Times New Roman" w:hAnsi="Times New Roman" w:cs="Times New Roman"/>
        </w:rPr>
        <w:t>response</w:t>
      </w:r>
      <w:r w:rsidR="001458BB">
        <w:rPr>
          <w:rFonts w:ascii="Times New Roman" w:hAnsi="Times New Roman" w:cs="Times New Roman"/>
        </w:rPr>
        <w:t xml:space="preserve"> is</w:t>
      </w:r>
      <w:r w:rsidRPr="00551CCE">
        <w:rPr>
          <w:rFonts w:ascii="Times New Roman" w:hAnsi="Times New Roman" w:cs="Times New Roman"/>
        </w:rPr>
        <w:t xml:space="preserve"> dependent on the size of the threat</w:t>
      </w:r>
    </w:p>
    <w:p w14:paraId="66A93615" w14:textId="6C4AC464" w:rsidR="00C873A9" w:rsidRPr="00551CCE" w:rsidRDefault="007542D3" w:rsidP="00551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Gives way to address movement, speed, and avoidance instinct</w:t>
      </w:r>
    </w:p>
    <w:p w14:paraId="19D56CA7" w14:textId="7F19B8A2" w:rsidR="007542D3" w:rsidRPr="00551CCE" w:rsidRDefault="00AF4FD8" w:rsidP="00551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Talks about the nervous system i.e. physiological adaptations</w:t>
      </w:r>
    </w:p>
    <w:p w14:paraId="1EEC831B" w14:textId="6248F42F" w:rsidR="00AF4FD8" w:rsidRPr="00551CCE" w:rsidRDefault="007F7B74" w:rsidP="00551CC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Very useful to talk about why the crabs respond to threats in a different way</w:t>
      </w:r>
    </w:p>
    <w:p w14:paraId="54FC2F7B" w14:textId="4F3ACC81" w:rsidR="007F7B74" w:rsidRDefault="00BA5B96" w:rsidP="00BA5B96">
      <w:pPr>
        <w:rPr>
          <w:rFonts w:ascii="Times New Roman" w:hAnsi="Times New Roman" w:cs="Times New Roman"/>
          <w:b/>
          <w:bCs/>
        </w:rPr>
      </w:pPr>
      <w:r w:rsidRPr="00BA5B96">
        <w:rPr>
          <w:rFonts w:ascii="Times New Roman" w:hAnsi="Times New Roman" w:cs="Times New Roman"/>
          <w:b/>
          <w:bCs/>
        </w:rPr>
        <w:t>You Are What you Eat: a Metabolomics Approach to Understanding Prey Responses to Diet-Dependent Chemical Cues Released by Predators</w:t>
      </w:r>
      <w:r w:rsidR="0019345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19345C" w:rsidRPr="0019345C">
        <w:rPr>
          <w:rFonts w:ascii="Times New Roman" w:hAnsi="Times New Roman" w:cs="Times New Roman"/>
          <w:b/>
          <w:bCs/>
        </w:rPr>
        <w:t>Marc Weissburg</w:t>
      </w:r>
      <w:r w:rsidR="0019345C">
        <w:rPr>
          <w:rFonts w:ascii="Times New Roman" w:hAnsi="Times New Roman" w:cs="Times New Roman"/>
          <w:b/>
          <w:bCs/>
        </w:rPr>
        <w:t xml:space="preserve"> et. al -</w:t>
      </w:r>
      <w:r w:rsidRPr="00BA5B96">
        <w:rPr>
          <w:rFonts w:ascii="Times New Roman" w:hAnsi="Times New Roman" w:cs="Times New Roman"/>
          <w:b/>
          <w:bCs/>
        </w:rPr>
        <w:t xml:space="preserve"> 28 September 2016</w:t>
      </w:r>
    </w:p>
    <w:p w14:paraId="0FA2FEF8" w14:textId="4650FD8E" w:rsidR="00714978" w:rsidRPr="00714978" w:rsidRDefault="00714978" w:rsidP="00BA5B96">
      <w:pPr>
        <w:rPr>
          <w:rFonts w:ascii="Times New Roman" w:hAnsi="Times New Roman" w:cs="Times New Roman"/>
          <w:b/>
          <w:bCs/>
          <w:sz w:val="8"/>
          <w:szCs w:val="8"/>
        </w:rPr>
      </w:pPr>
      <w:r w:rsidRPr="00714978">
        <w:rPr>
          <w:rFonts w:ascii="Times New Roman" w:hAnsi="Times New Roman" w:cs="Times New Roman"/>
          <w:b/>
          <w:bCs/>
          <w:sz w:val="8"/>
          <w:szCs w:val="8"/>
        </w:rPr>
        <w:t>Weissburg, M., Poulin, R.X. &amp; Kubanek, J. You Are What you Eat: a Metabolomics Approach to Understanding Prey Responses to Diet-Dependent Chemical Cues Released by Predators. J Chem Ecol 42, 1037–1046 (2016). https://doi.org/10.1007/s10886-016-0771-2</w:t>
      </w:r>
    </w:p>
    <w:p w14:paraId="20089DB1" w14:textId="5767F231" w:rsidR="00CD622B" w:rsidRDefault="003A59C3" w:rsidP="00BA5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5E58851E" w14:textId="584EB975" w:rsidR="003A59C3" w:rsidRDefault="003A59C3" w:rsidP="003A59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Prey respond to predators’ cues that they have been exposed to and attacked by before </w:t>
      </w:r>
      <w:r w:rsidR="001458BB">
        <w:rPr>
          <w:rFonts w:ascii="Times New Roman" w:hAnsi="Times New Roman" w:cs="Times New Roman"/>
        </w:rPr>
        <w:t>quicker</w:t>
      </w:r>
    </w:p>
    <w:p w14:paraId="5420FB31" w14:textId="2F6B8725" w:rsidR="003A59C3" w:rsidRDefault="002E5281" w:rsidP="003A59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83847">
        <w:rPr>
          <w:rFonts w:ascii="Times New Roman" w:hAnsi="Times New Roman" w:cs="Times New Roman"/>
        </w:rPr>
        <w:t xml:space="preserve">rey respond to chemical cues such as urine, which </w:t>
      </w:r>
      <w:r w:rsidR="00E53100">
        <w:rPr>
          <w:rFonts w:ascii="Times New Roman" w:hAnsi="Times New Roman" w:cs="Times New Roman"/>
        </w:rPr>
        <w:t xml:space="preserve">also </w:t>
      </w:r>
      <w:r w:rsidR="00083847">
        <w:rPr>
          <w:rFonts w:ascii="Times New Roman" w:hAnsi="Times New Roman" w:cs="Times New Roman"/>
        </w:rPr>
        <w:t>affects their behavior</w:t>
      </w:r>
      <w:r>
        <w:rPr>
          <w:rFonts w:ascii="Times New Roman" w:hAnsi="Times New Roman" w:cs="Times New Roman"/>
        </w:rPr>
        <w:t xml:space="preserve"> such as food consumption</w:t>
      </w:r>
    </w:p>
    <w:p w14:paraId="4F70415C" w14:textId="7C0743D6" w:rsidR="002E5281" w:rsidRDefault="00886170" w:rsidP="003A59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metabolomics to </w:t>
      </w:r>
      <w:r w:rsidR="006B1FE6">
        <w:rPr>
          <w:rFonts w:ascii="Times New Roman" w:hAnsi="Times New Roman" w:cs="Times New Roman"/>
        </w:rPr>
        <w:t xml:space="preserve">measure </w:t>
      </w:r>
      <w:r w:rsidR="00E53100">
        <w:rPr>
          <w:rFonts w:ascii="Times New Roman" w:hAnsi="Times New Roman" w:cs="Times New Roman"/>
        </w:rPr>
        <w:t>physiological</w:t>
      </w:r>
      <w:r w:rsidR="006B1FE6">
        <w:rPr>
          <w:rFonts w:ascii="Times New Roman" w:hAnsi="Times New Roman" w:cs="Times New Roman"/>
        </w:rPr>
        <w:t xml:space="preserve"> changes in crabs such as the Blue Crab and Mud Crab</w:t>
      </w:r>
    </w:p>
    <w:p w14:paraId="3AD86AE5" w14:textId="740F650A" w:rsidR="002E5281" w:rsidRDefault="001131C5" w:rsidP="003A59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Conspecifics are affected greatly by chemical cues </w:t>
      </w:r>
      <w:r w:rsidR="00EC22BD">
        <w:rPr>
          <w:rFonts w:ascii="Times New Roman" w:hAnsi="Times New Roman" w:cs="Times New Roman"/>
        </w:rPr>
        <w:t xml:space="preserve">when exposed at different potencies </w:t>
      </w:r>
    </w:p>
    <w:p w14:paraId="60EE09B9" w14:textId="0DA422AD" w:rsidR="00790F73" w:rsidRDefault="00935262" w:rsidP="003A59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Addresses </w:t>
      </w:r>
      <w:r w:rsidR="00900E09">
        <w:rPr>
          <w:rFonts w:ascii="Times New Roman" w:hAnsi="Times New Roman" w:cs="Times New Roman"/>
        </w:rPr>
        <w:t xml:space="preserve">how </w:t>
      </w:r>
      <w:r w:rsidR="00790F73">
        <w:rPr>
          <w:rFonts w:ascii="Times New Roman" w:hAnsi="Times New Roman" w:cs="Times New Roman"/>
        </w:rPr>
        <w:t>prey show</w:t>
      </w:r>
      <w:r w:rsidR="00E53100">
        <w:rPr>
          <w:rFonts w:ascii="Times New Roman" w:hAnsi="Times New Roman" w:cs="Times New Roman"/>
        </w:rPr>
        <w:t>s</w:t>
      </w:r>
      <w:r w:rsidR="00790F73">
        <w:rPr>
          <w:rFonts w:ascii="Times New Roman" w:hAnsi="Times New Roman" w:cs="Times New Roman"/>
        </w:rPr>
        <w:t xml:space="preserve"> different metabolic responses depending on what the predator excretes </w:t>
      </w:r>
    </w:p>
    <w:p w14:paraId="00796AEB" w14:textId="77777777" w:rsidR="00790F73" w:rsidRDefault="00790F73" w:rsidP="00790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1326BA21" w14:textId="36F4C14B" w:rsidR="007827CA" w:rsidRPr="00551CCE" w:rsidRDefault="00790F73" w:rsidP="00551CC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 xml:space="preserve">Mentions chemical cues and </w:t>
      </w:r>
      <w:r w:rsidR="007827CA" w:rsidRPr="00551CCE">
        <w:rPr>
          <w:rFonts w:ascii="Times New Roman" w:hAnsi="Times New Roman" w:cs="Times New Roman"/>
        </w:rPr>
        <w:t>how important they are for predator-prey interactions</w:t>
      </w:r>
    </w:p>
    <w:p w14:paraId="6E35786A" w14:textId="6D491808" w:rsidR="00EC22BD" w:rsidRPr="00551CCE" w:rsidRDefault="007827CA" w:rsidP="00551CC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 xml:space="preserve">Can be easily adapted to reproduce some aspects of this research in the lab </w:t>
      </w:r>
      <w:r w:rsidR="00900E09" w:rsidRPr="00551CCE">
        <w:rPr>
          <w:rFonts w:ascii="Times New Roman" w:hAnsi="Times New Roman" w:cs="Times New Roman"/>
        </w:rPr>
        <w:t xml:space="preserve"> </w:t>
      </w:r>
    </w:p>
    <w:p w14:paraId="112B84CE" w14:textId="737FCDAF" w:rsidR="00204918" w:rsidRPr="009B6FC3" w:rsidRDefault="00193DBA" w:rsidP="009B6FC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Shows physiological and behavioral changes when exposed to predation</w:t>
      </w:r>
    </w:p>
    <w:p w14:paraId="643136ED" w14:textId="77777777" w:rsidR="002E2619" w:rsidRDefault="004D6522" w:rsidP="00193DBA">
      <w:pPr>
        <w:rPr>
          <w:rFonts w:ascii="Times New Roman" w:hAnsi="Times New Roman" w:cs="Times New Roman"/>
          <w:b/>
          <w:bCs/>
        </w:rPr>
      </w:pPr>
      <w:r w:rsidRPr="004D6522">
        <w:rPr>
          <w:rFonts w:ascii="Times New Roman" w:hAnsi="Times New Roman" w:cs="Times New Roman"/>
          <w:b/>
          <w:bCs/>
        </w:rPr>
        <w:lastRenderedPageBreak/>
        <w:t>Crabs interpret the threat of predator body size and biomass via cue concentration and diet</w:t>
      </w:r>
      <w:r w:rsidR="002E2619">
        <w:rPr>
          <w:rFonts w:ascii="Times New Roman" w:hAnsi="Times New Roman" w:cs="Times New Roman"/>
          <w:b/>
          <w:bCs/>
        </w:rPr>
        <w:t xml:space="preserve">: Hill et al. </w:t>
      </w:r>
    </w:p>
    <w:p w14:paraId="5AF242CB" w14:textId="7F6B1F99" w:rsidR="00C04171" w:rsidRPr="00C04171" w:rsidRDefault="00C04171" w:rsidP="00193DBA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C04171">
        <w:rPr>
          <w:rFonts w:ascii="Times New Roman" w:hAnsi="Times New Roman" w:cs="Times New Roman"/>
          <w:b/>
          <w:bCs/>
          <w:sz w:val="14"/>
          <w:szCs w:val="14"/>
        </w:rPr>
        <w:t xml:space="preserve">Hill, J. M., Weissburg, M. J., Hill, J. M., &amp; Weissburg, M. J. (2014). Crabs interpret the threat of predator body size and biomass via cue concentration and diet. </w:t>
      </w:r>
      <w:r w:rsidRPr="00C04171">
        <w:rPr>
          <w:rFonts w:ascii="Times New Roman" w:hAnsi="Times New Roman" w:cs="Times New Roman"/>
          <w:b/>
          <w:bCs/>
          <w:i/>
          <w:iCs/>
          <w:sz w:val="14"/>
          <w:szCs w:val="14"/>
        </w:rPr>
        <w:t>Animal Behaviour.</w:t>
      </w:r>
      <w:r w:rsidRPr="00C04171">
        <w:rPr>
          <w:rFonts w:ascii="Times New Roman" w:hAnsi="Times New Roman" w:cs="Times New Roman"/>
          <w:b/>
          <w:bCs/>
          <w:sz w:val="14"/>
          <w:szCs w:val="14"/>
        </w:rPr>
        <w:t xml:space="preserve">, </w:t>
      </w:r>
      <w:r w:rsidRPr="00C04171">
        <w:rPr>
          <w:rFonts w:ascii="Times New Roman" w:hAnsi="Times New Roman" w:cs="Times New Roman"/>
          <w:b/>
          <w:bCs/>
          <w:i/>
          <w:iCs/>
          <w:sz w:val="14"/>
          <w:szCs w:val="14"/>
        </w:rPr>
        <w:t>92</w:t>
      </w:r>
      <w:r w:rsidRPr="00C04171">
        <w:rPr>
          <w:rFonts w:ascii="Times New Roman" w:hAnsi="Times New Roman" w:cs="Times New Roman"/>
          <w:b/>
          <w:bCs/>
          <w:sz w:val="14"/>
          <w:szCs w:val="14"/>
        </w:rPr>
        <w:t>, 117–123. https://doi.org/10.1016/j.anbehav.2014.03.025</w:t>
      </w:r>
    </w:p>
    <w:p w14:paraId="77436C9B" w14:textId="157B0DBB" w:rsidR="000F46B2" w:rsidRDefault="000F46B2" w:rsidP="00193D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6D071E27" w14:textId="777CB6ED" w:rsidR="000F46B2" w:rsidRDefault="008F1AC2" w:rsidP="000F4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Predator biomass is the determining factor in </w:t>
      </w:r>
      <w:r w:rsidR="00B32A3D">
        <w:rPr>
          <w:rFonts w:ascii="Times New Roman" w:hAnsi="Times New Roman" w:cs="Times New Roman"/>
        </w:rPr>
        <w:t>foraging response for mud crabs</w:t>
      </w:r>
    </w:p>
    <w:p w14:paraId="5C6B37CA" w14:textId="257CDC1C" w:rsidR="00B32A3D" w:rsidRDefault="00E14C10" w:rsidP="000F4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larger body size tends to indicate a greater predation risk</w:t>
      </w:r>
    </w:p>
    <w:p w14:paraId="3847CA9A" w14:textId="02D1AF3A" w:rsidR="00E14C10" w:rsidRDefault="00613DFD" w:rsidP="000F4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Larger crabs cause smaller crabs to burrow deeper</w:t>
      </w:r>
    </w:p>
    <w:p w14:paraId="35216133" w14:textId="3010FBCB" w:rsidR="00613DFD" w:rsidRDefault="00603225" w:rsidP="000F4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Looked at how crabs respond to different levels of physical predation activity</w:t>
      </w:r>
    </w:p>
    <w:p w14:paraId="7136563D" w14:textId="202683A2" w:rsidR="00603225" w:rsidRDefault="009A50C9" w:rsidP="000F4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Demostrated that crabs can tell how dangerous a predator is just from the water</w:t>
      </w:r>
    </w:p>
    <w:p w14:paraId="6392088A" w14:textId="12731A62" w:rsidR="009A50C9" w:rsidRDefault="009A50C9" w:rsidP="00617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62C1A0DD" w14:textId="6FB748C9" w:rsidR="00617E7D" w:rsidRDefault="00617E7D" w:rsidP="00617E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Assists in understanding how important visual and chemical cues are for crab beavior</w:t>
      </w:r>
    </w:p>
    <w:p w14:paraId="1FF32140" w14:textId="17EB61C4" w:rsidR="00617E7D" w:rsidRDefault="00BE724B" w:rsidP="00617E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 shows that I could use different forms of cues in my experiment </w:t>
      </w:r>
    </w:p>
    <w:p w14:paraId="724A5533" w14:textId="76E1F91B" w:rsidR="00BE724B" w:rsidRPr="00617E7D" w:rsidRDefault="00BE724B" w:rsidP="00617E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showed that </w:t>
      </w:r>
      <w:r w:rsidR="00792219">
        <w:rPr>
          <w:rFonts w:ascii="Times New Roman" w:hAnsi="Times New Roman" w:cs="Times New Roman"/>
        </w:rPr>
        <w:t>crabs aren’t just reacting to stimulus, but assessing the risk such as predation</w:t>
      </w:r>
    </w:p>
    <w:p w14:paraId="0C72D217" w14:textId="76EDE0B7" w:rsidR="00193DBA" w:rsidRDefault="004D6522" w:rsidP="00193D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66BBD" w:rsidRPr="00366BBD">
        <w:rPr>
          <w:rFonts w:ascii="Times New Roman" w:hAnsi="Times New Roman" w:cs="Times New Roman"/>
          <w:b/>
          <w:bCs/>
        </w:rPr>
        <w:t>Breaking and entering: Examining the role of stress and aerial exposure in predator–prey relationships between the common shore crab ( Carcinus maenas ) and cultivated blue mussels ( Mytilus edulis )</w:t>
      </w:r>
      <w:r w:rsidR="00366BBD">
        <w:rPr>
          <w:rFonts w:ascii="Times New Roman" w:hAnsi="Times New Roman" w:cs="Times New Roman"/>
          <w:b/>
          <w:bCs/>
        </w:rPr>
        <w:t>: Calderwood et. al</w:t>
      </w:r>
    </w:p>
    <w:p w14:paraId="62A72CE6" w14:textId="3DFE20E3" w:rsidR="005B535B" w:rsidRPr="005B535B" w:rsidRDefault="005B535B" w:rsidP="005B535B">
      <w:pPr>
        <w:rPr>
          <w:rFonts w:ascii="Times New Roman" w:hAnsi="Times New Roman" w:cs="Times New Roman"/>
          <w:b/>
          <w:bCs/>
          <w:sz w:val="14"/>
          <w:szCs w:val="14"/>
        </w:rPr>
      </w:pPr>
      <w:r>
        <w:rPr>
          <w:rFonts w:ascii="Times New Roman" w:hAnsi="Times New Roman" w:cs="Times New Roman"/>
          <w:b/>
          <w:bCs/>
          <w:sz w:val="14"/>
          <w:szCs w:val="14"/>
        </w:rPr>
        <w:t>J</w:t>
      </w:r>
      <w:r w:rsidRPr="005B535B">
        <w:rPr>
          <w:rFonts w:ascii="Times New Roman" w:hAnsi="Times New Roman" w:cs="Times New Roman"/>
          <w:b/>
          <w:bCs/>
          <w:sz w:val="14"/>
          <w:szCs w:val="14"/>
        </w:rPr>
        <w:t>ulia Calderwood, Nessa E. O'Connor, Dai Roberts, Breaking and entering: Examining the role of stress and aerial exposure in predator–prey relationships between the common shore crab (Carcinus maenas) and cultivated blue mussels (Mytilus edulis), Aquaculture, Volume 452, 2016, Pages 217-223, ISSN 0044-8486, https://doi.org/10.1016/j.aquaculture.2015.11.009.</w:t>
      </w:r>
    </w:p>
    <w:p w14:paraId="2D68B9ED" w14:textId="07E114C0" w:rsidR="00E16846" w:rsidRDefault="00E252D9" w:rsidP="00193D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662F278C" w14:textId="10A583DA" w:rsidR="00E252D9" w:rsidRDefault="00E252D9" w:rsidP="00E252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study showed </w:t>
      </w:r>
      <w:r w:rsidR="00FB61B0"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</w:rPr>
        <w:t xml:space="preserve"> stress from air exposure </w:t>
      </w:r>
      <w:r w:rsidR="00FA6039">
        <w:rPr>
          <w:rFonts w:ascii="Times New Roman" w:hAnsi="Times New Roman" w:cs="Times New Roman"/>
        </w:rPr>
        <w:t xml:space="preserve">does not </w:t>
      </w:r>
      <w:r>
        <w:rPr>
          <w:rFonts w:ascii="Times New Roman" w:hAnsi="Times New Roman" w:cs="Times New Roman"/>
        </w:rPr>
        <w:t>impact predator-prey dynamics of crabs and mussels, specifically</w:t>
      </w:r>
      <w:r w:rsidR="005D1E52">
        <w:rPr>
          <w:rFonts w:ascii="Times New Roman" w:hAnsi="Times New Roman" w:cs="Times New Roman"/>
        </w:rPr>
        <w:t xml:space="preserve"> shore</w:t>
      </w:r>
      <w:r>
        <w:rPr>
          <w:rFonts w:ascii="Times New Roman" w:hAnsi="Times New Roman" w:cs="Times New Roman"/>
        </w:rPr>
        <w:t xml:space="preserve"> </w:t>
      </w:r>
      <w:r w:rsidR="005D1E52">
        <w:rPr>
          <w:rFonts w:ascii="Times New Roman" w:hAnsi="Times New Roman" w:cs="Times New Roman"/>
        </w:rPr>
        <w:t>crab feeding on blue mussels</w:t>
      </w:r>
    </w:p>
    <w:p w14:paraId="61221B93" w14:textId="09E36435" w:rsidR="005D1E52" w:rsidRDefault="00FB61B0" w:rsidP="00E252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tested if exposure to air on crabs </w:t>
      </w:r>
      <w:r w:rsidR="00A42176">
        <w:rPr>
          <w:rFonts w:ascii="Times New Roman" w:hAnsi="Times New Roman" w:cs="Times New Roman"/>
        </w:rPr>
        <w:t>for 48 hours would impact the predation likelihood on blue mussels as opposed to shore crabs that had been in normal conditions</w:t>
      </w:r>
    </w:p>
    <w:p w14:paraId="41E2552B" w14:textId="229AC8CD" w:rsidR="00A42176" w:rsidRDefault="0056442E" w:rsidP="00E252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also tested if handling time of the different treatment groups would</w:t>
      </w:r>
      <w:r w:rsidR="00832EF3">
        <w:rPr>
          <w:rFonts w:ascii="Times New Roman" w:hAnsi="Times New Roman" w:cs="Times New Roman"/>
        </w:rPr>
        <w:t xml:space="preserve"> change depending on crab size</w:t>
      </w:r>
    </w:p>
    <w:p w14:paraId="189D2533" w14:textId="27A92362" w:rsidR="00832EF3" w:rsidRDefault="00832EF3" w:rsidP="00E252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research shows that smaller crabs would reject</w:t>
      </w:r>
      <w:r w:rsidR="000E101B">
        <w:rPr>
          <w:rFonts w:ascii="Times New Roman" w:hAnsi="Times New Roman" w:cs="Times New Roman"/>
        </w:rPr>
        <w:t xml:space="preserve"> mussels if it was unstressed and/or was too large for them to consume </w:t>
      </w:r>
    </w:p>
    <w:p w14:paraId="06C31E5E" w14:textId="5040DFC9" w:rsidR="000E101B" w:rsidRDefault="0021450D" w:rsidP="00214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261FF695" w14:textId="40FB7394" w:rsidR="0021450D" w:rsidRPr="00551CCE" w:rsidRDefault="0021450D" w:rsidP="00551C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The researchers wanted to test shore crab physiology when exposed to extreme conditions</w:t>
      </w:r>
      <w:r w:rsidR="00551CCE" w:rsidRPr="00551CCE">
        <w:rPr>
          <w:rFonts w:ascii="Times New Roman" w:hAnsi="Times New Roman" w:cs="Times New Roman"/>
        </w:rPr>
        <w:t>, similar to what we are trying to achieve</w:t>
      </w:r>
    </w:p>
    <w:p w14:paraId="31C295D6" w14:textId="70ADE85E" w:rsidR="00AC5870" w:rsidRPr="00C04171" w:rsidRDefault="00551CCE" w:rsidP="00AC5870">
      <w:pPr>
        <w:pStyle w:val="ListParagraph"/>
        <w:numPr>
          <w:ilvl w:val="0"/>
          <w:numId w:val="22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51CCE">
        <w:rPr>
          <w:rFonts w:ascii="Times New Roman" w:hAnsi="Times New Roman" w:cs="Times New Roman"/>
        </w:rPr>
        <w:t>This study connects stress directly to feeding behavior of shore crabs</w:t>
      </w:r>
    </w:p>
    <w:p w14:paraId="3F210C42" w14:textId="2DAFD3FA" w:rsidR="00C02955" w:rsidRPr="00471580" w:rsidRDefault="003A3504" w:rsidP="00C02955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471580">
        <w:rPr>
          <w:rFonts w:ascii="Times New Roman" w:hAnsi="Times New Roman" w:cs="Times New Roman"/>
          <w:b/>
          <w:bCs/>
          <w:i/>
          <w:iCs/>
          <w:u w:val="single"/>
        </w:rPr>
        <w:t>New Articles:</w:t>
      </w:r>
    </w:p>
    <w:p w14:paraId="24562300" w14:textId="580B0ED0" w:rsidR="003A3504" w:rsidRDefault="00C02955" w:rsidP="00C02955">
      <w:pPr>
        <w:rPr>
          <w:rFonts w:ascii="Times New Roman" w:hAnsi="Times New Roman" w:cs="Times New Roman"/>
          <w:b/>
          <w:bCs/>
        </w:rPr>
      </w:pPr>
      <w:r w:rsidRPr="00C02955">
        <w:rPr>
          <w:rFonts w:ascii="Times New Roman" w:hAnsi="Times New Roman" w:cs="Times New Roman"/>
          <w:b/>
          <w:bCs/>
        </w:rPr>
        <w:lastRenderedPageBreak/>
        <w:t>Stormy seas</w:t>
      </w:r>
      <w:r w:rsidR="00471580">
        <w:rPr>
          <w:rFonts w:ascii="Times New Roman" w:hAnsi="Times New Roman" w:cs="Times New Roman"/>
          <w:b/>
          <w:bCs/>
        </w:rPr>
        <w:t xml:space="preserve">: </w:t>
      </w:r>
      <w:r w:rsidRPr="00C02955">
        <w:rPr>
          <w:rFonts w:ascii="Times New Roman" w:hAnsi="Times New Roman" w:cs="Times New Roman"/>
          <w:b/>
          <w:bCs/>
        </w:rPr>
        <w:t>Warmer waters in the Bering Sea caused snow crabs to crash. Now, scientists are racing to predict the future of the lucrative fishery</w:t>
      </w:r>
      <w:r>
        <w:rPr>
          <w:rFonts w:ascii="Times New Roman" w:hAnsi="Times New Roman" w:cs="Times New Roman"/>
          <w:b/>
          <w:bCs/>
        </w:rPr>
        <w:t xml:space="preserve"> - </w:t>
      </w:r>
      <w:r w:rsidRPr="00C02955">
        <w:rPr>
          <w:rFonts w:ascii="Times New Roman" w:hAnsi="Times New Roman" w:cs="Times New Roman"/>
          <w:b/>
          <w:bCs/>
        </w:rPr>
        <w:t>23 Oct 2025</w:t>
      </w:r>
      <w:r>
        <w:rPr>
          <w:rFonts w:ascii="Times New Roman" w:hAnsi="Times New Roman" w:cs="Times New Roman"/>
          <w:b/>
          <w:bCs/>
        </w:rPr>
        <w:t xml:space="preserve"> </w:t>
      </w:r>
      <w:r w:rsidRPr="00C02955">
        <w:rPr>
          <w:rFonts w:ascii="Times New Roman" w:hAnsi="Times New Roman" w:cs="Times New Roman"/>
          <w:b/>
          <w:bCs/>
        </w:rPr>
        <w:t>By</w:t>
      </w:r>
      <w:r>
        <w:rPr>
          <w:rFonts w:ascii="Times New Roman" w:hAnsi="Times New Roman" w:cs="Times New Roman"/>
          <w:b/>
          <w:bCs/>
        </w:rPr>
        <w:t xml:space="preserve"> </w:t>
      </w:r>
      <w:r w:rsidRPr="00C02955">
        <w:rPr>
          <w:rFonts w:ascii="Times New Roman" w:hAnsi="Times New Roman" w:cs="Times New Roman"/>
          <w:b/>
          <w:bCs/>
        </w:rPr>
        <w:t>Warren Cornwall</w:t>
      </w:r>
    </w:p>
    <w:p w14:paraId="3E6B948D" w14:textId="1AE40697" w:rsidR="00D945FD" w:rsidRDefault="00C04171" w:rsidP="00C02955">
      <w:pPr>
        <w:rPr>
          <w:rFonts w:ascii="Times New Roman" w:hAnsi="Times New Roman" w:cs="Times New Roman"/>
          <w:b/>
          <w:bCs/>
        </w:rPr>
      </w:pPr>
      <w:hyperlink r:id="rId5" w:history="1">
        <w:r w:rsidRPr="00532D72">
          <w:rPr>
            <w:rStyle w:val="Hyperlink"/>
            <w:rFonts w:ascii="Times New Roman" w:hAnsi="Times New Roman" w:cs="Times New Roman"/>
            <w:b/>
            <w:bCs/>
          </w:rPr>
          <w:t>https://www.science.org/content/article/can-deadliest-catch-crab-fishery-survive-warming-seas</w:t>
        </w:r>
      </w:hyperlink>
    </w:p>
    <w:p w14:paraId="6D5BFC33" w14:textId="4C4DA155" w:rsidR="00C04171" w:rsidRPr="004603D8" w:rsidRDefault="004603D8" w:rsidP="00C02955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4603D8">
        <w:rPr>
          <w:rFonts w:ascii="Times New Roman" w:hAnsi="Times New Roman" w:cs="Times New Roman"/>
          <w:b/>
          <w:bCs/>
          <w:sz w:val="12"/>
          <w:szCs w:val="12"/>
        </w:rPr>
        <w:t xml:space="preserve">Cornwall, Warren. “Can the Deadliest Catch Crab Fishery Survive Warming Seas? | Science | AAAS.” </w:t>
      </w:r>
      <w:r w:rsidRPr="004603D8">
        <w:rPr>
          <w:rFonts w:ascii="Times New Roman" w:hAnsi="Times New Roman" w:cs="Times New Roman"/>
          <w:b/>
          <w:bCs/>
          <w:i/>
          <w:iCs/>
          <w:sz w:val="12"/>
          <w:szCs w:val="12"/>
        </w:rPr>
        <w:t>Science</w:t>
      </w:r>
      <w:r w:rsidRPr="004603D8">
        <w:rPr>
          <w:rFonts w:ascii="Times New Roman" w:hAnsi="Times New Roman" w:cs="Times New Roman"/>
          <w:b/>
          <w:bCs/>
          <w:sz w:val="12"/>
          <w:szCs w:val="12"/>
        </w:rPr>
        <w:t xml:space="preserve">, 23 Oct. 2025, www.science.org/content/article/can-deadliest-catch-crab-fishery-survive-warming-seas. </w:t>
      </w:r>
    </w:p>
    <w:p w14:paraId="477DAD8D" w14:textId="4552F826" w:rsidR="00C02955" w:rsidRDefault="00C02955" w:rsidP="00C029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Summary: </w:t>
      </w:r>
    </w:p>
    <w:p w14:paraId="5F53B4A4" w14:textId="58ECF839" w:rsidR="00B14345" w:rsidRPr="00FE18E5" w:rsidRDefault="002F123C" w:rsidP="00FE18E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FE18E5">
        <w:rPr>
          <w:rFonts w:ascii="Times New Roman" w:hAnsi="Times New Roman" w:cs="Times New Roman"/>
        </w:rPr>
        <w:t xml:space="preserve">A </w:t>
      </w:r>
      <w:r w:rsidR="001F367A" w:rsidRPr="00FE18E5">
        <w:rPr>
          <w:rFonts w:ascii="Times New Roman" w:hAnsi="Times New Roman" w:cs="Times New Roman"/>
        </w:rPr>
        <w:t xml:space="preserve">marine heat wave in </w:t>
      </w:r>
      <w:r w:rsidR="00716FF6" w:rsidRPr="00FE18E5">
        <w:rPr>
          <w:rFonts w:ascii="Times New Roman" w:hAnsi="Times New Roman" w:cs="Times New Roman"/>
        </w:rPr>
        <w:t xml:space="preserve">2018 and 2019 killed off about 47 million </w:t>
      </w:r>
      <w:r w:rsidR="000C0537" w:rsidRPr="00FE18E5">
        <w:rPr>
          <w:rFonts w:ascii="Times New Roman" w:hAnsi="Times New Roman" w:cs="Times New Roman"/>
        </w:rPr>
        <w:t xml:space="preserve">snow </w:t>
      </w:r>
      <w:r w:rsidR="00716FF6" w:rsidRPr="00FE18E5">
        <w:rPr>
          <w:rFonts w:ascii="Times New Roman" w:hAnsi="Times New Roman" w:cs="Times New Roman"/>
        </w:rPr>
        <w:t>crabs in the Bering Sea</w:t>
      </w:r>
      <w:r w:rsidR="00810509" w:rsidRPr="00FE18E5">
        <w:rPr>
          <w:rFonts w:ascii="Times New Roman" w:hAnsi="Times New Roman" w:cs="Times New Roman"/>
        </w:rPr>
        <w:t xml:space="preserve"> which pushed them past their “physiological threshold”</w:t>
      </w:r>
    </w:p>
    <w:p w14:paraId="2B30B868" w14:textId="386EF01D" w:rsidR="00716FF6" w:rsidRPr="00FE18E5" w:rsidRDefault="000C0537" w:rsidP="00FE18E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FE18E5">
        <w:rPr>
          <w:rFonts w:ascii="Times New Roman" w:hAnsi="Times New Roman" w:cs="Times New Roman"/>
        </w:rPr>
        <w:t xml:space="preserve">When the </w:t>
      </w:r>
      <w:r w:rsidR="00033C8A" w:rsidRPr="00FE18E5">
        <w:rPr>
          <w:rFonts w:ascii="Times New Roman" w:hAnsi="Times New Roman" w:cs="Times New Roman"/>
        </w:rPr>
        <w:t>water</w:t>
      </w:r>
      <w:r w:rsidRPr="00FE18E5">
        <w:rPr>
          <w:rFonts w:ascii="Times New Roman" w:hAnsi="Times New Roman" w:cs="Times New Roman"/>
        </w:rPr>
        <w:t xml:space="preserve"> warmed up, </w:t>
      </w:r>
      <w:r w:rsidR="00A9009D" w:rsidRPr="00FE18E5">
        <w:rPr>
          <w:rFonts w:ascii="Times New Roman" w:hAnsi="Times New Roman" w:cs="Times New Roman"/>
        </w:rPr>
        <w:t xml:space="preserve">it raised the </w:t>
      </w:r>
      <w:r w:rsidR="003C65EB" w:rsidRPr="00FE18E5">
        <w:rPr>
          <w:rFonts w:ascii="Times New Roman" w:hAnsi="Times New Roman" w:cs="Times New Roman"/>
        </w:rPr>
        <w:t>crab’s</w:t>
      </w:r>
      <w:r w:rsidR="00A9009D" w:rsidRPr="00FE18E5">
        <w:rPr>
          <w:rFonts w:ascii="Times New Roman" w:hAnsi="Times New Roman" w:cs="Times New Roman"/>
        </w:rPr>
        <w:t xml:space="preserve"> metabolism</w:t>
      </w:r>
      <w:r w:rsidR="003C65EB" w:rsidRPr="00FE18E5">
        <w:rPr>
          <w:rFonts w:ascii="Times New Roman" w:hAnsi="Times New Roman" w:cs="Times New Roman"/>
        </w:rPr>
        <w:t xml:space="preserve"> which caused</w:t>
      </w:r>
      <w:r w:rsidR="00A9009D" w:rsidRPr="00FE18E5">
        <w:rPr>
          <w:rFonts w:ascii="Times New Roman" w:hAnsi="Times New Roman" w:cs="Times New Roman"/>
        </w:rPr>
        <w:t xml:space="preserve"> starvation</w:t>
      </w:r>
    </w:p>
    <w:p w14:paraId="099FE36B" w14:textId="0A1BFB37" w:rsidR="00810509" w:rsidRPr="00FE18E5" w:rsidRDefault="003C65EB" w:rsidP="00FE18E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FE18E5">
        <w:rPr>
          <w:rFonts w:ascii="Times New Roman" w:hAnsi="Times New Roman" w:cs="Times New Roman"/>
        </w:rPr>
        <w:t>Snow crab population has recovered to pre marine heat wave levels.</w:t>
      </w:r>
    </w:p>
    <w:p w14:paraId="67C19858" w14:textId="76E9D21B" w:rsidR="000D19A0" w:rsidRPr="00FE18E5" w:rsidRDefault="000D19A0" w:rsidP="00FE18E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FE18E5">
        <w:rPr>
          <w:rFonts w:ascii="Times New Roman" w:hAnsi="Times New Roman" w:cs="Times New Roman"/>
        </w:rPr>
        <w:t>A researcher conducted trials on hepatopancreas</w:t>
      </w:r>
      <w:r w:rsidR="00E83534" w:rsidRPr="00FE18E5">
        <w:rPr>
          <w:rFonts w:ascii="Times New Roman" w:hAnsi="Times New Roman" w:cs="Times New Roman"/>
        </w:rPr>
        <w:t>, which is where snow crabs store their fat and absorb nutrie</w:t>
      </w:r>
      <w:r w:rsidR="00FA7447" w:rsidRPr="00FE18E5">
        <w:rPr>
          <w:rFonts w:ascii="Times New Roman" w:hAnsi="Times New Roman" w:cs="Times New Roman"/>
        </w:rPr>
        <w:t xml:space="preserve">nts and found that </w:t>
      </w:r>
      <w:r w:rsidR="00F010D4" w:rsidRPr="00FE18E5">
        <w:rPr>
          <w:rFonts w:ascii="Times New Roman" w:hAnsi="Times New Roman" w:cs="Times New Roman"/>
        </w:rPr>
        <w:t>there were much lower fat levels from 12% to 5%</w:t>
      </w:r>
    </w:p>
    <w:p w14:paraId="6E30D955" w14:textId="17455252" w:rsidR="00FE18E5" w:rsidRPr="00FE18E5" w:rsidRDefault="00FE18E5" w:rsidP="00FE18E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Research conducted in the future will </w:t>
      </w:r>
      <w:r w:rsidR="00A1083F">
        <w:rPr>
          <w:rFonts w:ascii="Times New Roman" w:hAnsi="Times New Roman" w:cs="Times New Roman"/>
        </w:rPr>
        <w:t>include annual assessments for fisheries management</w:t>
      </w:r>
    </w:p>
    <w:p w14:paraId="2A428B5E" w14:textId="6095D8AE" w:rsidR="00FE18E5" w:rsidRDefault="00FE18E5" w:rsidP="00FE1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</w:t>
      </w:r>
    </w:p>
    <w:p w14:paraId="613CAA54" w14:textId="4112FE40" w:rsidR="00FE18E5" w:rsidRDefault="00081BB7" w:rsidP="00FE18E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shows how extreme changes in environmental conditions impact predator survival and fisheries management</w:t>
      </w:r>
    </w:p>
    <w:p w14:paraId="66500052" w14:textId="7921EA56" w:rsidR="00081BB7" w:rsidRDefault="00C51EEE" w:rsidP="00FE18E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Suggests another way which we could monitor the crab’s health</w:t>
      </w:r>
      <w:r w:rsidR="00423143">
        <w:rPr>
          <w:rFonts w:ascii="Times New Roman" w:hAnsi="Times New Roman" w:cs="Times New Roman"/>
        </w:rPr>
        <w:t xml:space="preserve"> given my research question</w:t>
      </w:r>
      <w:r>
        <w:rPr>
          <w:rFonts w:ascii="Times New Roman" w:hAnsi="Times New Roman" w:cs="Times New Roman"/>
        </w:rPr>
        <w:t xml:space="preserve"> i.e. </w:t>
      </w:r>
      <w:r w:rsidR="00423143">
        <w:rPr>
          <w:rFonts w:ascii="Times New Roman" w:hAnsi="Times New Roman" w:cs="Times New Roman"/>
        </w:rPr>
        <w:t xml:space="preserve">the </w:t>
      </w:r>
      <w:r w:rsidR="00423143" w:rsidRPr="00FE18E5">
        <w:rPr>
          <w:rFonts w:ascii="Times New Roman" w:hAnsi="Times New Roman" w:cs="Times New Roman"/>
        </w:rPr>
        <w:t>hepatopancreas</w:t>
      </w:r>
    </w:p>
    <w:p w14:paraId="5A2F8BDA" w14:textId="3311F6A0" w:rsidR="00423143" w:rsidRDefault="009C3D66" w:rsidP="00FE18E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particular story connects the economy to fisheries management</w:t>
      </w:r>
    </w:p>
    <w:p w14:paraId="159C0148" w14:textId="77777777" w:rsidR="003C4C17" w:rsidRPr="003C4C17" w:rsidRDefault="003C4C17" w:rsidP="003C4C17">
      <w:pPr>
        <w:rPr>
          <w:rFonts w:ascii="Times New Roman" w:hAnsi="Times New Roman" w:cs="Times New Roman"/>
        </w:rPr>
      </w:pPr>
    </w:p>
    <w:p w14:paraId="05F11F7F" w14:textId="40557B50" w:rsidR="00D945FD" w:rsidRDefault="00110569" w:rsidP="00110569">
      <w:pPr>
        <w:rPr>
          <w:rFonts w:ascii="Times New Roman" w:hAnsi="Times New Roman" w:cs="Times New Roman"/>
          <w:b/>
          <w:bCs/>
        </w:rPr>
      </w:pPr>
      <w:r w:rsidRPr="00110569">
        <w:rPr>
          <w:rFonts w:ascii="Times New Roman" w:hAnsi="Times New Roman" w:cs="Times New Roman"/>
          <w:b/>
          <w:bCs/>
        </w:rPr>
        <w:t>Crabs are losing their sense of smell and vanishing due to ocean acidification</w:t>
      </w:r>
      <w:r w:rsidR="00964A80">
        <w:rPr>
          <w:rFonts w:ascii="Times New Roman" w:hAnsi="Times New Roman" w:cs="Times New Roman"/>
          <w:b/>
          <w:bCs/>
        </w:rPr>
        <w:t xml:space="preserve"> </w:t>
      </w:r>
      <w:r w:rsidRPr="00110569">
        <w:rPr>
          <w:rFonts w:ascii="Times New Roman" w:hAnsi="Times New Roman" w:cs="Times New Roman"/>
          <w:b/>
          <w:bCs/>
        </w:rPr>
        <w:t>By</w:t>
      </w:r>
      <w:r>
        <w:rPr>
          <w:rFonts w:ascii="Times New Roman" w:hAnsi="Times New Roman" w:cs="Times New Roman"/>
          <w:b/>
          <w:bCs/>
        </w:rPr>
        <w:t xml:space="preserve"> </w:t>
      </w:r>
      <w:r w:rsidRPr="00110569">
        <w:rPr>
          <w:rFonts w:ascii="Times New Roman" w:hAnsi="Times New Roman" w:cs="Times New Roman"/>
          <w:b/>
          <w:bCs/>
        </w:rPr>
        <w:t>Eric Ralls</w:t>
      </w:r>
    </w:p>
    <w:p w14:paraId="7BE0E642" w14:textId="216692E4" w:rsidR="00DA2BBC" w:rsidRDefault="00DA2BBC" w:rsidP="00110569">
      <w:hyperlink r:id="rId6" w:history="1">
        <w:r w:rsidRPr="00F3627D">
          <w:rPr>
            <w:rStyle w:val="Hyperlink"/>
            <w:rFonts w:ascii="Times New Roman" w:hAnsi="Times New Roman" w:cs="Times New Roman"/>
            <w:b/>
            <w:bCs/>
          </w:rPr>
          <w:t>https://www.earth.com/news/crabs-are-losing-their-sense-of-smell-and-vanishing-due-to-ocean-acidification/</w:t>
        </w:r>
      </w:hyperlink>
    </w:p>
    <w:p w14:paraId="5D98B81A" w14:textId="2767C977" w:rsidR="00FF4E03" w:rsidRPr="00FF4E03" w:rsidRDefault="00FF4E03" w:rsidP="00110569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FF4E03">
        <w:rPr>
          <w:rFonts w:ascii="Times New Roman" w:hAnsi="Times New Roman" w:cs="Times New Roman"/>
          <w:b/>
          <w:bCs/>
          <w:sz w:val="14"/>
          <w:szCs w:val="14"/>
        </w:rPr>
        <w:t>Ralls, Eric. “Crabs Are Losing Their Sense of Smell and Vanishing Due to Ocean Acidification.” Earth.Com, www.earth.com/news/crabs-are-losing-their-sense-of-smell-and-vanishing-due-to-ocean-acidification/. Accessed 7 Apr. 2026.</w:t>
      </w:r>
    </w:p>
    <w:p w14:paraId="5A31B206" w14:textId="0EB51051" w:rsidR="00DA2BBC" w:rsidRDefault="00DA2BBC" w:rsidP="00110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4E963F33" w14:textId="65F8BD75" w:rsidR="00DA2BBC" w:rsidRDefault="00DA2BBC" w:rsidP="00DA2BB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research shows that decreasing pH levels </w:t>
      </w:r>
      <w:r w:rsidR="00DA1065">
        <w:rPr>
          <w:rFonts w:ascii="Times New Roman" w:hAnsi="Times New Roman" w:cs="Times New Roman"/>
        </w:rPr>
        <w:t>can cause crabs to lose their sense of smell</w:t>
      </w:r>
    </w:p>
    <w:p w14:paraId="2F7C3585" w14:textId="3F346B13" w:rsidR="00DA1065" w:rsidRDefault="00DA1065" w:rsidP="00DA2BB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</w:t>
      </w:r>
      <w:r w:rsidR="00B54AB5">
        <w:rPr>
          <w:rFonts w:ascii="Times New Roman" w:hAnsi="Times New Roman" w:cs="Times New Roman"/>
        </w:rPr>
        <w:t>crabs rely on their sense of smell to survive though “flicking”, or using their ant</w:t>
      </w:r>
      <w:r w:rsidR="00624A20">
        <w:rPr>
          <w:rFonts w:ascii="Times New Roman" w:hAnsi="Times New Roman" w:cs="Times New Roman"/>
        </w:rPr>
        <w:t>ennules to feed, mate and avoid predators, a lost of</w:t>
      </w:r>
      <w:r w:rsidR="003D0523">
        <w:rPr>
          <w:rFonts w:ascii="Times New Roman" w:hAnsi="Times New Roman" w:cs="Times New Roman"/>
        </w:rPr>
        <w:t xml:space="preserve"> this sense puts them at a large disadvantage</w:t>
      </w:r>
    </w:p>
    <w:p w14:paraId="4D750F26" w14:textId="348DE20A" w:rsidR="00624A20" w:rsidRDefault="001D324A" w:rsidP="00DA2BB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an odor to be picked up by Dungeness crabs who have been exposed to ocean acidification, the odor has to be 10 times as concentrated compared to a Dungeness crab that was not exposed to OA</w:t>
      </w:r>
    </w:p>
    <w:p w14:paraId="16BEF1FC" w14:textId="783924FD" w:rsidR="00C55090" w:rsidRDefault="00C55090" w:rsidP="00DA2BB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loss of smell could lead to decreased mating and feeding</w:t>
      </w:r>
      <w:r w:rsidR="001B43CF">
        <w:rPr>
          <w:rFonts w:ascii="Times New Roman" w:hAnsi="Times New Roman" w:cs="Times New Roman"/>
        </w:rPr>
        <w:t xml:space="preserve"> which</w:t>
      </w:r>
      <w:r>
        <w:rPr>
          <w:rFonts w:ascii="Times New Roman" w:hAnsi="Times New Roman" w:cs="Times New Roman"/>
        </w:rPr>
        <w:t xml:space="preserve"> will</w:t>
      </w:r>
      <w:r w:rsidR="001B43CF">
        <w:rPr>
          <w:rFonts w:ascii="Times New Roman" w:hAnsi="Times New Roman" w:cs="Times New Roman"/>
        </w:rPr>
        <w:t xml:space="preserve"> cause population size to decrease,</w:t>
      </w:r>
      <w:r>
        <w:rPr>
          <w:rFonts w:ascii="Times New Roman" w:hAnsi="Times New Roman" w:cs="Times New Roman"/>
        </w:rPr>
        <w:t xml:space="preserve"> directly affect the crabbing industry</w:t>
      </w:r>
    </w:p>
    <w:p w14:paraId="7CE2A316" w14:textId="3580C9AE" w:rsidR="001B43CF" w:rsidRDefault="001B43CF" w:rsidP="00DA2BB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information may also be applicable to other crab species such as Snow Crabs and King Crabs</w:t>
      </w:r>
    </w:p>
    <w:p w14:paraId="3BBFC019" w14:textId="140612F1" w:rsidR="00520711" w:rsidRDefault="00520711" w:rsidP="00520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</w:t>
      </w:r>
    </w:p>
    <w:p w14:paraId="5C5C9E89" w14:textId="55FE8349" w:rsidR="00520711" w:rsidRDefault="00520711" w:rsidP="005207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shows that OA greatly affect a crab physiology and survival rate</w:t>
      </w:r>
      <w:r w:rsidR="000E4F24">
        <w:rPr>
          <w:rFonts w:ascii="Times New Roman" w:hAnsi="Times New Roman" w:cs="Times New Roman"/>
        </w:rPr>
        <w:t>s</w:t>
      </w:r>
    </w:p>
    <w:p w14:paraId="01A4686B" w14:textId="25CABB20" w:rsidR="00520711" w:rsidRDefault="00520711" w:rsidP="005207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Connects </w:t>
      </w:r>
      <w:r w:rsidR="000E4F24">
        <w:rPr>
          <w:rFonts w:ascii="Times New Roman" w:hAnsi="Times New Roman" w:cs="Times New Roman"/>
        </w:rPr>
        <w:t>physiology to population declines and fisheries management</w:t>
      </w:r>
    </w:p>
    <w:p w14:paraId="0C9C0BF9" w14:textId="6AF20FD9" w:rsidR="00F03A8E" w:rsidRPr="00520711" w:rsidRDefault="00F03A8E" w:rsidP="005207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Mentions broader implications for topics such as aquaculture and conservation for declining populations</w:t>
      </w:r>
    </w:p>
    <w:sectPr w:rsidR="00F03A8E" w:rsidRPr="00520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D3F"/>
    <w:multiLevelType w:val="hybridMultilevel"/>
    <w:tmpl w:val="92A08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3943"/>
    <w:multiLevelType w:val="hybridMultilevel"/>
    <w:tmpl w:val="3A86ABFA"/>
    <w:lvl w:ilvl="0" w:tplc="675E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C0087"/>
    <w:multiLevelType w:val="hybridMultilevel"/>
    <w:tmpl w:val="F5A44D68"/>
    <w:lvl w:ilvl="0" w:tplc="E506C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F65AA1"/>
    <w:multiLevelType w:val="hybridMultilevel"/>
    <w:tmpl w:val="3796C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A1222"/>
    <w:multiLevelType w:val="hybridMultilevel"/>
    <w:tmpl w:val="C8387F34"/>
    <w:lvl w:ilvl="0" w:tplc="4CC467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6A4749"/>
    <w:multiLevelType w:val="hybridMultilevel"/>
    <w:tmpl w:val="F006B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08C"/>
    <w:multiLevelType w:val="hybridMultilevel"/>
    <w:tmpl w:val="9B9E7BF2"/>
    <w:lvl w:ilvl="0" w:tplc="67DE4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DA0B2A"/>
    <w:multiLevelType w:val="hybridMultilevel"/>
    <w:tmpl w:val="0BA64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E7446"/>
    <w:multiLevelType w:val="hybridMultilevel"/>
    <w:tmpl w:val="258E3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C1775"/>
    <w:multiLevelType w:val="hybridMultilevel"/>
    <w:tmpl w:val="FC2A6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56E5F"/>
    <w:multiLevelType w:val="hybridMultilevel"/>
    <w:tmpl w:val="3B24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433F2"/>
    <w:multiLevelType w:val="hybridMultilevel"/>
    <w:tmpl w:val="E576A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87B1B"/>
    <w:multiLevelType w:val="hybridMultilevel"/>
    <w:tmpl w:val="91B2C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B0102"/>
    <w:multiLevelType w:val="hybridMultilevel"/>
    <w:tmpl w:val="8E943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2718B"/>
    <w:multiLevelType w:val="hybridMultilevel"/>
    <w:tmpl w:val="2C60B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40487"/>
    <w:multiLevelType w:val="hybridMultilevel"/>
    <w:tmpl w:val="64929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66DDD"/>
    <w:multiLevelType w:val="hybridMultilevel"/>
    <w:tmpl w:val="695E9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B1DAD"/>
    <w:multiLevelType w:val="hybridMultilevel"/>
    <w:tmpl w:val="692AE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E12D7"/>
    <w:multiLevelType w:val="hybridMultilevel"/>
    <w:tmpl w:val="FA449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F70FD"/>
    <w:multiLevelType w:val="hybridMultilevel"/>
    <w:tmpl w:val="E0A00F22"/>
    <w:lvl w:ilvl="0" w:tplc="F6FE1E6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8E1DB5"/>
    <w:multiLevelType w:val="hybridMultilevel"/>
    <w:tmpl w:val="5F8A8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96285"/>
    <w:multiLevelType w:val="hybridMultilevel"/>
    <w:tmpl w:val="78EC6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6F37C4"/>
    <w:multiLevelType w:val="hybridMultilevel"/>
    <w:tmpl w:val="C4163A10"/>
    <w:lvl w:ilvl="0" w:tplc="75C20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321A6"/>
    <w:multiLevelType w:val="hybridMultilevel"/>
    <w:tmpl w:val="3802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46B8E"/>
    <w:multiLevelType w:val="hybridMultilevel"/>
    <w:tmpl w:val="C8F03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D63360"/>
    <w:multiLevelType w:val="hybridMultilevel"/>
    <w:tmpl w:val="07F0D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40815"/>
    <w:multiLevelType w:val="hybridMultilevel"/>
    <w:tmpl w:val="B9789E50"/>
    <w:lvl w:ilvl="0" w:tplc="960CB0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EF0426"/>
    <w:multiLevelType w:val="hybridMultilevel"/>
    <w:tmpl w:val="D8B07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3E31BF"/>
    <w:multiLevelType w:val="hybridMultilevel"/>
    <w:tmpl w:val="82D25326"/>
    <w:lvl w:ilvl="0" w:tplc="321CD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912BCD"/>
    <w:multiLevelType w:val="hybridMultilevel"/>
    <w:tmpl w:val="CF56A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821583">
    <w:abstractNumId w:val="22"/>
  </w:num>
  <w:num w:numId="2" w16cid:durableId="1941062688">
    <w:abstractNumId w:val="21"/>
  </w:num>
  <w:num w:numId="3" w16cid:durableId="438337288">
    <w:abstractNumId w:val="16"/>
  </w:num>
  <w:num w:numId="4" w16cid:durableId="2004502288">
    <w:abstractNumId w:val="9"/>
  </w:num>
  <w:num w:numId="5" w16cid:durableId="919607329">
    <w:abstractNumId w:val="2"/>
  </w:num>
  <w:num w:numId="6" w16cid:durableId="58865688">
    <w:abstractNumId w:val="20"/>
  </w:num>
  <w:num w:numId="7" w16cid:durableId="898176315">
    <w:abstractNumId w:val="1"/>
  </w:num>
  <w:num w:numId="8" w16cid:durableId="1957714145">
    <w:abstractNumId w:val="25"/>
  </w:num>
  <w:num w:numId="9" w16cid:durableId="840855197">
    <w:abstractNumId w:val="26"/>
  </w:num>
  <w:num w:numId="10" w16cid:durableId="1010914343">
    <w:abstractNumId w:val="23"/>
  </w:num>
  <w:num w:numId="11" w16cid:durableId="1723677092">
    <w:abstractNumId w:val="5"/>
  </w:num>
  <w:num w:numId="12" w16cid:durableId="1056853127">
    <w:abstractNumId w:val="3"/>
  </w:num>
  <w:num w:numId="13" w16cid:durableId="1800299541">
    <w:abstractNumId w:val="13"/>
  </w:num>
  <w:num w:numId="14" w16cid:durableId="642732772">
    <w:abstractNumId w:val="6"/>
  </w:num>
  <w:num w:numId="15" w16cid:durableId="674185084">
    <w:abstractNumId w:val="0"/>
  </w:num>
  <w:num w:numId="16" w16cid:durableId="180556537">
    <w:abstractNumId w:val="28"/>
  </w:num>
  <w:num w:numId="17" w16cid:durableId="669721863">
    <w:abstractNumId w:val="12"/>
  </w:num>
  <w:num w:numId="18" w16cid:durableId="1765690228">
    <w:abstractNumId w:val="24"/>
  </w:num>
  <w:num w:numId="19" w16cid:durableId="1010180630">
    <w:abstractNumId w:val="29"/>
  </w:num>
  <w:num w:numId="20" w16cid:durableId="1428427593">
    <w:abstractNumId w:val="14"/>
  </w:num>
  <w:num w:numId="21" w16cid:durableId="2048140074">
    <w:abstractNumId w:val="19"/>
  </w:num>
  <w:num w:numId="22" w16cid:durableId="618875194">
    <w:abstractNumId w:val="7"/>
  </w:num>
  <w:num w:numId="23" w16cid:durableId="1901866955">
    <w:abstractNumId w:val="17"/>
  </w:num>
  <w:num w:numId="24" w16cid:durableId="129711064">
    <w:abstractNumId w:val="18"/>
  </w:num>
  <w:num w:numId="25" w16cid:durableId="1035082841">
    <w:abstractNumId w:val="15"/>
  </w:num>
  <w:num w:numId="26" w16cid:durableId="1960839859">
    <w:abstractNumId w:val="4"/>
  </w:num>
  <w:num w:numId="27" w16cid:durableId="771779096">
    <w:abstractNumId w:val="27"/>
  </w:num>
  <w:num w:numId="28" w16cid:durableId="1283070683">
    <w:abstractNumId w:val="11"/>
  </w:num>
  <w:num w:numId="29" w16cid:durableId="1271737440">
    <w:abstractNumId w:val="8"/>
  </w:num>
  <w:num w:numId="30" w16cid:durableId="1697270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C6"/>
    <w:rsid w:val="00032611"/>
    <w:rsid w:val="00033C8A"/>
    <w:rsid w:val="00071B5D"/>
    <w:rsid w:val="00081BB7"/>
    <w:rsid w:val="00083847"/>
    <w:rsid w:val="000875C3"/>
    <w:rsid w:val="000A73A4"/>
    <w:rsid w:val="000C0537"/>
    <w:rsid w:val="000D19A0"/>
    <w:rsid w:val="000E101B"/>
    <w:rsid w:val="000E4F24"/>
    <w:rsid w:val="000F46B2"/>
    <w:rsid w:val="00110569"/>
    <w:rsid w:val="001131C5"/>
    <w:rsid w:val="00125A7A"/>
    <w:rsid w:val="001271B2"/>
    <w:rsid w:val="00144367"/>
    <w:rsid w:val="001458BB"/>
    <w:rsid w:val="0019345C"/>
    <w:rsid w:val="00193DBA"/>
    <w:rsid w:val="001B43CF"/>
    <w:rsid w:val="001D324A"/>
    <w:rsid w:val="001D3956"/>
    <w:rsid w:val="001F367A"/>
    <w:rsid w:val="00204918"/>
    <w:rsid w:val="0021450D"/>
    <w:rsid w:val="0025697E"/>
    <w:rsid w:val="002675D2"/>
    <w:rsid w:val="00275913"/>
    <w:rsid w:val="002A25FF"/>
    <w:rsid w:val="002B1067"/>
    <w:rsid w:val="002C2BF2"/>
    <w:rsid w:val="002D1808"/>
    <w:rsid w:val="002E2619"/>
    <w:rsid w:val="002E5281"/>
    <w:rsid w:val="002E649E"/>
    <w:rsid w:val="002F123C"/>
    <w:rsid w:val="00366BBD"/>
    <w:rsid w:val="003711ED"/>
    <w:rsid w:val="00396304"/>
    <w:rsid w:val="003A3504"/>
    <w:rsid w:val="003A59C3"/>
    <w:rsid w:val="003C4C17"/>
    <w:rsid w:val="003C65EB"/>
    <w:rsid w:val="003D0523"/>
    <w:rsid w:val="003D795F"/>
    <w:rsid w:val="00423143"/>
    <w:rsid w:val="00434440"/>
    <w:rsid w:val="00454E0E"/>
    <w:rsid w:val="004603D8"/>
    <w:rsid w:val="00470322"/>
    <w:rsid w:val="00471580"/>
    <w:rsid w:val="00473162"/>
    <w:rsid w:val="004A548F"/>
    <w:rsid w:val="004D0AAB"/>
    <w:rsid w:val="004D6522"/>
    <w:rsid w:val="005173F5"/>
    <w:rsid w:val="00520711"/>
    <w:rsid w:val="00551CCE"/>
    <w:rsid w:val="0056442E"/>
    <w:rsid w:val="0058742D"/>
    <w:rsid w:val="005A195C"/>
    <w:rsid w:val="005A59B2"/>
    <w:rsid w:val="005B535B"/>
    <w:rsid w:val="005C2E90"/>
    <w:rsid w:val="005D03A7"/>
    <w:rsid w:val="005D1E52"/>
    <w:rsid w:val="005F1120"/>
    <w:rsid w:val="005F1C86"/>
    <w:rsid w:val="00603225"/>
    <w:rsid w:val="0061055D"/>
    <w:rsid w:val="00613DFD"/>
    <w:rsid w:val="00617E7D"/>
    <w:rsid w:val="00624A20"/>
    <w:rsid w:val="00627891"/>
    <w:rsid w:val="00633EB3"/>
    <w:rsid w:val="006459C3"/>
    <w:rsid w:val="006B0059"/>
    <w:rsid w:val="006B1FE6"/>
    <w:rsid w:val="006C5D39"/>
    <w:rsid w:val="006D263D"/>
    <w:rsid w:val="006D593A"/>
    <w:rsid w:val="006D6468"/>
    <w:rsid w:val="00714978"/>
    <w:rsid w:val="0071526D"/>
    <w:rsid w:val="00716FF6"/>
    <w:rsid w:val="007208E8"/>
    <w:rsid w:val="00732E8F"/>
    <w:rsid w:val="00732F44"/>
    <w:rsid w:val="007542D3"/>
    <w:rsid w:val="0078033B"/>
    <w:rsid w:val="007827CA"/>
    <w:rsid w:val="00790F73"/>
    <w:rsid w:val="00792219"/>
    <w:rsid w:val="007B0995"/>
    <w:rsid w:val="007E46C2"/>
    <w:rsid w:val="007F7B74"/>
    <w:rsid w:val="00810509"/>
    <w:rsid w:val="008137BB"/>
    <w:rsid w:val="0082382C"/>
    <w:rsid w:val="00832EF3"/>
    <w:rsid w:val="00832F14"/>
    <w:rsid w:val="00886170"/>
    <w:rsid w:val="00887C2E"/>
    <w:rsid w:val="008B4866"/>
    <w:rsid w:val="008B559B"/>
    <w:rsid w:val="008E5A0C"/>
    <w:rsid w:val="008E7D46"/>
    <w:rsid w:val="008F1AC2"/>
    <w:rsid w:val="00900E09"/>
    <w:rsid w:val="00935262"/>
    <w:rsid w:val="00964A80"/>
    <w:rsid w:val="0097226F"/>
    <w:rsid w:val="00991197"/>
    <w:rsid w:val="009A50C9"/>
    <w:rsid w:val="009B6FC3"/>
    <w:rsid w:val="009C3D66"/>
    <w:rsid w:val="009C6992"/>
    <w:rsid w:val="009C6D79"/>
    <w:rsid w:val="009E15D7"/>
    <w:rsid w:val="009F0215"/>
    <w:rsid w:val="009F3A55"/>
    <w:rsid w:val="009F7055"/>
    <w:rsid w:val="00A1083F"/>
    <w:rsid w:val="00A42176"/>
    <w:rsid w:val="00A65FE8"/>
    <w:rsid w:val="00A9009D"/>
    <w:rsid w:val="00AA5B18"/>
    <w:rsid w:val="00AC4000"/>
    <w:rsid w:val="00AC5870"/>
    <w:rsid w:val="00AF4FD8"/>
    <w:rsid w:val="00B14345"/>
    <w:rsid w:val="00B17C72"/>
    <w:rsid w:val="00B32A3D"/>
    <w:rsid w:val="00B455AE"/>
    <w:rsid w:val="00B54AB5"/>
    <w:rsid w:val="00B77091"/>
    <w:rsid w:val="00BA5B96"/>
    <w:rsid w:val="00BC125D"/>
    <w:rsid w:val="00BC581F"/>
    <w:rsid w:val="00BE724B"/>
    <w:rsid w:val="00C02955"/>
    <w:rsid w:val="00C04171"/>
    <w:rsid w:val="00C155E3"/>
    <w:rsid w:val="00C229F5"/>
    <w:rsid w:val="00C51EEE"/>
    <w:rsid w:val="00C55090"/>
    <w:rsid w:val="00C873A9"/>
    <w:rsid w:val="00CA0545"/>
    <w:rsid w:val="00CD622B"/>
    <w:rsid w:val="00CD63BB"/>
    <w:rsid w:val="00CD7F3D"/>
    <w:rsid w:val="00D70C10"/>
    <w:rsid w:val="00D945FD"/>
    <w:rsid w:val="00D977D1"/>
    <w:rsid w:val="00DA1065"/>
    <w:rsid w:val="00DA2BBC"/>
    <w:rsid w:val="00DE06F3"/>
    <w:rsid w:val="00E14C10"/>
    <w:rsid w:val="00E16846"/>
    <w:rsid w:val="00E243C6"/>
    <w:rsid w:val="00E252D9"/>
    <w:rsid w:val="00E30032"/>
    <w:rsid w:val="00E3003F"/>
    <w:rsid w:val="00E35ACC"/>
    <w:rsid w:val="00E46235"/>
    <w:rsid w:val="00E53100"/>
    <w:rsid w:val="00E56978"/>
    <w:rsid w:val="00E70997"/>
    <w:rsid w:val="00E83534"/>
    <w:rsid w:val="00E85870"/>
    <w:rsid w:val="00E874F7"/>
    <w:rsid w:val="00EB40D2"/>
    <w:rsid w:val="00EC22BD"/>
    <w:rsid w:val="00ED2227"/>
    <w:rsid w:val="00F010D4"/>
    <w:rsid w:val="00F03A8E"/>
    <w:rsid w:val="00F12FDD"/>
    <w:rsid w:val="00F306A6"/>
    <w:rsid w:val="00F47716"/>
    <w:rsid w:val="00F558D3"/>
    <w:rsid w:val="00F94F7F"/>
    <w:rsid w:val="00F97FC5"/>
    <w:rsid w:val="00FA6039"/>
    <w:rsid w:val="00FA7447"/>
    <w:rsid w:val="00FB61B0"/>
    <w:rsid w:val="00FC76A9"/>
    <w:rsid w:val="00FE18E5"/>
    <w:rsid w:val="00FE5685"/>
    <w:rsid w:val="00FF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93E3"/>
  <w15:chartTrackingRefBased/>
  <w15:docId w15:val="{CF0033FD-8BAA-4861-8F5A-968E5397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41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arth.com/news/crabs-are-losing-their-sense-of-smell-and-vanishing-due-to-ocean-acidification/" TargetMode="External"/><Relationship Id="rId5" Type="http://schemas.openxmlformats.org/officeDocument/2006/relationships/hyperlink" Target="https://www.science.org/content/article/can-deadliest-catch-crab-fishery-survive-warming-se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6</Pages>
  <Words>1845</Words>
  <Characters>10521</Characters>
  <Application>Microsoft Office Word</Application>
  <DocSecurity>0</DocSecurity>
  <Lines>87</Lines>
  <Paragraphs>24</Paragraphs>
  <ScaleCrop>false</ScaleCrop>
  <Company/>
  <LinksUpToDate>false</LinksUpToDate>
  <CharactersWithSpaces>12342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Lloyd</dc:creator>
  <cp:keywords/>
  <dc:description/>
  <cp:lastModifiedBy>Tyler Lloyd</cp:lastModifiedBy>
  <cp:revision>185</cp:revision>
  <dcterms:created xsi:type="dcterms:W3CDTF">2026-04-06T23:12:00Z</dcterms:created>
  <dcterms:modified xsi:type="dcterms:W3CDTF">2026-04-07T18:29:00Z</dcterms:modified>
</cp:coreProperties>
</file>