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94" w:rsidRPr="00453A94" w:rsidRDefault="00453A94" w:rsidP="00453A94">
      <w:pPr>
        <w:rPr>
          <w:b/>
          <w:bCs/>
        </w:rPr>
      </w:pPr>
      <w:bookmarkStart w:id="0" w:name="_GoBack"/>
      <w:bookmarkEnd w:id="0"/>
      <w:r w:rsidRPr="00453A94">
        <w:rPr>
          <w:b/>
          <w:bCs/>
          <w:sz w:val="36"/>
          <w:szCs w:val="44"/>
        </w:rPr>
        <w:t xml:space="preserve"># </w:t>
      </w:r>
      <w:r>
        <w:rPr>
          <w:rFonts w:hint="eastAsia"/>
          <w:b/>
          <w:bCs/>
          <w:sz w:val="36"/>
          <w:szCs w:val="44"/>
        </w:rPr>
        <w:t>みかん生産量一位　和歌山県について</w:t>
      </w:r>
    </w:p>
    <w:p w:rsidR="00453A94" w:rsidRDefault="00453A94" w:rsidP="00453A94"/>
    <w:p w:rsidR="00453A94" w:rsidRDefault="00453A94" w:rsidP="00453A94">
      <w:pPr>
        <w:rPr>
          <w:rFonts w:hint="eastAsia"/>
        </w:rPr>
      </w:pPr>
      <w:r>
        <w:t xml:space="preserve"> ## 概要</w:t>
      </w:r>
    </w:p>
    <w:p w:rsidR="00453A94" w:rsidRDefault="00453A94" w:rsidP="00453A94">
      <w:pPr>
        <w:rPr>
          <w:rFonts w:hint="eastAsia"/>
        </w:rPr>
      </w:pPr>
      <w:r>
        <w:t xml:space="preserve"> </w:t>
      </w:r>
      <w:r>
        <w:rPr>
          <w:rFonts w:hint="eastAsia"/>
        </w:rPr>
        <w:t>みかんの知識について多くの人に知っていただくためにみかんに関する情報を表示している。例えば、みかんの生産量ランキングや、みかんの名産地和歌山と愛媛の因縁の対決クイズなどを盛り込んだ。</w:t>
      </w:r>
    </w:p>
    <w:p w:rsidR="00453A94" w:rsidRDefault="00453A94" w:rsidP="00453A94"/>
    <w:p w:rsidR="00453A94" w:rsidRDefault="00453A94" w:rsidP="00453A94">
      <w:r>
        <w:t xml:space="preserve"> ## 使い方</w:t>
      </w:r>
    </w:p>
    <w:p w:rsidR="001D47D5" w:rsidRDefault="001D47D5" w:rsidP="001D47D5">
      <w:r>
        <w:rPr>
          <w:rFonts w:hint="eastAsia"/>
        </w:rPr>
        <w:t>昇順、降順ボタンを押すと、上位７県の</w:t>
      </w:r>
      <w:r>
        <w:rPr>
          <w:rFonts w:hint="eastAsia"/>
        </w:rPr>
        <w:t>みかん</w:t>
      </w:r>
      <w:r>
        <w:rPr>
          <w:rFonts w:hint="eastAsia"/>
        </w:rPr>
        <w:t>生産量の</w:t>
      </w:r>
      <w:r>
        <w:rPr>
          <w:rFonts w:hint="eastAsia"/>
        </w:rPr>
        <w:t>都道府県が</w:t>
      </w:r>
      <w:r>
        <w:rPr>
          <w:rFonts w:hint="eastAsia"/>
        </w:rPr>
        <w:t>昇順降順に</w:t>
      </w:r>
      <w:r>
        <w:rPr>
          <w:rFonts w:hint="eastAsia"/>
        </w:rPr>
        <w:t>表示して</w:t>
      </w:r>
      <w:r w:rsidR="00FA00D7">
        <w:rPr>
          <w:rFonts w:hint="eastAsia"/>
        </w:rPr>
        <w:t>、</w:t>
      </w:r>
      <w:r>
        <w:rPr>
          <w:rFonts w:hint="eastAsia"/>
        </w:rPr>
        <w:t>みかんの産地を知ることができる。次はクイズである。</w:t>
      </w:r>
    </w:p>
    <w:p w:rsidR="001D47D5" w:rsidRDefault="001D47D5" w:rsidP="001D47D5">
      <w:r>
        <w:rPr>
          <w:rFonts w:hint="eastAsia"/>
        </w:rPr>
        <w:t>問題ボタンをクリックすると、</w:t>
      </w:r>
      <w:r w:rsidR="00FA00D7">
        <w:rPr>
          <w:rFonts w:hint="eastAsia"/>
        </w:rPr>
        <w:t>解答文が</w:t>
      </w:r>
      <w:r>
        <w:rPr>
          <w:rFonts w:hint="eastAsia"/>
        </w:rPr>
        <w:t>赤文字表示される。</w:t>
      </w:r>
    </w:p>
    <w:p w:rsidR="001D47D5" w:rsidRDefault="001D47D5" w:rsidP="00453A94">
      <w:pPr>
        <w:rPr>
          <w:rFonts w:hint="eastAsia"/>
        </w:rPr>
      </w:pPr>
      <w:r>
        <w:rPr>
          <w:rFonts w:hint="eastAsia"/>
        </w:rPr>
        <w:t>例えば、愛媛を押すと、「</w:t>
      </w:r>
      <w:r>
        <w:t>柑橘類の生産量日本一</w:t>
      </w:r>
      <w:r>
        <w:rPr>
          <w:rFonts w:hint="eastAsia"/>
        </w:rPr>
        <w:t>」「</w:t>
      </w:r>
      <w:r>
        <w:t>ポンジュース</w:t>
      </w:r>
      <w:r>
        <w:rPr>
          <w:rFonts w:hint="eastAsia"/>
        </w:rPr>
        <w:t>」「</w:t>
      </w:r>
      <w:r>
        <w:rPr>
          <w:rFonts w:hint="eastAsia"/>
        </w:rPr>
        <w:t>蛇口からオレンジジュースが出る</w:t>
      </w:r>
      <w:r>
        <w:rPr>
          <w:rFonts w:hint="eastAsia"/>
        </w:rPr>
        <w:t>」が赤く表示される。</w:t>
      </w:r>
      <w:r>
        <w:rPr>
          <w:rFonts w:hint="eastAsia"/>
        </w:rPr>
        <w:t>また、リセットを押すと全てがリセットされて、赤文字が黒文字にもとに戻る。</w:t>
      </w:r>
    </w:p>
    <w:p w:rsidR="001D47D5" w:rsidRPr="001D47D5" w:rsidRDefault="001D47D5" w:rsidP="001D47D5">
      <w:pPr>
        <w:numPr>
          <w:ilvl w:val="0"/>
          <w:numId w:val="2"/>
        </w:numPr>
      </w:pPr>
      <w:r w:rsidRPr="001D47D5">
        <w:t>みかんの生産量日本一</w:t>
      </w:r>
    </w:p>
    <w:p w:rsidR="001D47D5" w:rsidRPr="001D47D5" w:rsidRDefault="001D47D5" w:rsidP="001D47D5">
      <w:pPr>
        <w:numPr>
          <w:ilvl w:val="0"/>
          <w:numId w:val="2"/>
        </w:numPr>
      </w:pPr>
      <w:r w:rsidRPr="001D47D5">
        <w:t>ポンジュース</w:t>
      </w:r>
    </w:p>
    <w:p w:rsidR="001D47D5" w:rsidRPr="001D47D5" w:rsidRDefault="001D47D5" w:rsidP="001D47D5">
      <w:pPr>
        <w:numPr>
          <w:ilvl w:val="0"/>
          <w:numId w:val="2"/>
        </w:numPr>
      </w:pPr>
      <w:r w:rsidRPr="001D47D5">
        <w:t>蛇口からオレンジジュース</w:t>
      </w:r>
    </w:p>
    <w:p w:rsidR="001D47D5" w:rsidRPr="001D47D5" w:rsidRDefault="001D47D5" w:rsidP="001D47D5">
      <w:pPr>
        <w:numPr>
          <w:ilvl w:val="0"/>
          <w:numId w:val="2"/>
        </w:numPr>
      </w:pPr>
      <w:r w:rsidRPr="001D47D5">
        <w:t>有田みかん</w:t>
      </w:r>
    </w:p>
    <w:p w:rsidR="001D47D5" w:rsidRPr="001D47D5" w:rsidRDefault="001D47D5" w:rsidP="001D47D5">
      <w:pPr>
        <w:numPr>
          <w:ilvl w:val="0"/>
          <w:numId w:val="2"/>
        </w:numPr>
      </w:pPr>
      <w:r w:rsidRPr="001D47D5">
        <w:t>柑橘類の生産量日本一</w:t>
      </w:r>
    </w:p>
    <w:p w:rsidR="001D47D5" w:rsidRPr="001D47D5" w:rsidRDefault="001D47D5" w:rsidP="001D47D5">
      <w:pPr>
        <w:numPr>
          <w:ilvl w:val="0"/>
          <w:numId w:val="2"/>
        </w:numPr>
      </w:pPr>
      <w:r w:rsidRPr="001D47D5">
        <w:t>ミカピーといえば？(ご当地キャラ)</w:t>
      </w:r>
    </w:p>
    <w:p w:rsidR="001D47D5" w:rsidRPr="001D47D5" w:rsidRDefault="001D47D5" w:rsidP="00453A94">
      <w:pPr>
        <w:rPr>
          <w:rFonts w:hint="eastAsia"/>
        </w:rPr>
      </w:pPr>
      <w:r>
        <w:rPr>
          <w:rFonts w:hint="eastAsia"/>
        </w:rPr>
        <w:t>のボタンを押すと、それぞれの文章が赤く表示される。</w:t>
      </w:r>
    </w:p>
    <w:p w:rsidR="00154D39" w:rsidRDefault="00154D39" w:rsidP="00453A94">
      <w:pPr>
        <w:rPr>
          <w:rFonts w:hint="eastAsia"/>
        </w:rPr>
      </w:pPr>
    </w:p>
    <w:p w:rsidR="00FA00D7" w:rsidRDefault="00FA00D7" w:rsidP="00453A94">
      <w:pPr>
        <w:rPr>
          <w:rFonts w:hint="eastAsia"/>
        </w:rPr>
      </w:pPr>
      <w:r>
        <w:t>## 工夫したこと</w:t>
      </w:r>
    </w:p>
    <w:p w:rsidR="00C905B4" w:rsidRDefault="00C905B4" w:rsidP="00453A94">
      <w:pPr>
        <w:rPr>
          <w:u w:val="single"/>
        </w:rPr>
      </w:pPr>
      <w:r w:rsidRPr="00C905B4">
        <w:rPr>
          <w:rFonts w:hint="eastAsia"/>
          <w:u w:val="single"/>
        </w:rPr>
        <w:t>・</w:t>
      </w:r>
      <w:proofErr w:type="spellStart"/>
      <w:r w:rsidRPr="00C905B4">
        <w:rPr>
          <w:rFonts w:hint="eastAsia"/>
          <w:u w:val="single"/>
        </w:rPr>
        <w:t>a</w:t>
      </w:r>
      <w:r w:rsidRPr="00C905B4">
        <w:rPr>
          <w:u w:val="single"/>
        </w:rPr>
        <w:t>lart</w:t>
      </w:r>
      <w:proofErr w:type="spellEnd"/>
      <w:r w:rsidRPr="00C905B4">
        <w:rPr>
          <w:u w:val="single"/>
        </w:rPr>
        <w:t>()</w:t>
      </w:r>
      <w:r w:rsidRPr="00C905B4">
        <w:rPr>
          <w:rFonts w:hint="eastAsia"/>
          <w:u w:val="single"/>
        </w:rPr>
        <w:t>関数を使用した。</w:t>
      </w:r>
    </w:p>
    <w:p w:rsidR="00C905B4" w:rsidRPr="00C905B4" w:rsidRDefault="00C905B4" w:rsidP="00453A94">
      <w:r w:rsidRPr="00C905B4">
        <w:rPr>
          <w:rFonts w:hint="eastAsia"/>
        </w:rPr>
        <w:t>1</w:t>
      </w:r>
      <w:r w:rsidRPr="00C905B4">
        <w:t>~10</w:t>
      </w:r>
      <w:r w:rsidRPr="00C905B4">
        <w:rPr>
          <w:rFonts w:hint="eastAsia"/>
        </w:rPr>
        <w:t>までを足した答えを出した。</w:t>
      </w:r>
    </w:p>
    <w:p w:rsidR="00C905B4" w:rsidRPr="00C905B4" w:rsidRDefault="00C905B4" w:rsidP="00453A94">
      <w:pPr>
        <w:rPr>
          <w:rFonts w:hint="eastAsia"/>
        </w:rPr>
      </w:pPr>
      <w:r w:rsidRPr="00C905B4">
        <w:rPr>
          <w:rFonts w:hint="eastAsia"/>
        </w:rPr>
        <w:t>みかんの数を数えるのに１〜１０までの計算は必要不可欠である。</w:t>
      </w:r>
    </w:p>
    <w:p w:rsidR="00C905B4" w:rsidRDefault="00C905B4" w:rsidP="00453A94">
      <w:r>
        <w:rPr>
          <w:rFonts w:ascii="Source Sans Pro" w:hAnsi="Source Sans Pro" w:hint="eastAsia"/>
          <w:color w:val="141412"/>
          <w:u w:val="single"/>
          <w:shd w:val="clear" w:color="auto" w:fill="FFFFFF"/>
        </w:rPr>
        <w:t>・</w:t>
      </w:r>
      <w:r w:rsidRPr="00453A94">
        <w:rPr>
          <w:rFonts w:ascii="Source Sans Pro" w:hAnsi="Source Sans Pro"/>
          <w:color w:val="141412"/>
          <w:u w:val="single"/>
          <w:shd w:val="clear" w:color="auto" w:fill="FFFFFF"/>
        </w:rPr>
        <w:t>条件分岐</w:t>
      </w:r>
      <w:r w:rsidRPr="00453A94">
        <w:rPr>
          <w:rFonts w:ascii="Source Sans Pro" w:hAnsi="Source Sans Pro" w:hint="eastAsia"/>
          <w:color w:val="141412"/>
          <w:u w:val="single"/>
          <w:shd w:val="clear" w:color="auto" w:fill="FFFFFF"/>
        </w:rPr>
        <w:t>の</w:t>
      </w:r>
      <w:r w:rsidRPr="00453A94">
        <w:rPr>
          <w:rFonts w:ascii="Source Sans Pro" w:hAnsi="Source Sans Pro"/>
          <w:color w:val="141412"/>
          <w:u w:val="single"/>
          <w:shd w:val="clear" w:color="auto" w:fill="FFFFFF"/>
        </w:rPr>
        <w:t>switch</w:t>
      </w:r>
      <w:r w:rsidRPr="00453A94">
        <w:rPr>
          <w:rFonts w:ascii="Source Sans Pro" w:hAnsi="Source Sans Pro"/>
          <w:color w:val="141412"/>
          <w:u w:val="single"/>
          <w:shd w:val="clear" w:color="auto" w:fill="FFFFFF"/>
        </w:rPr>
        <w:t>文</w:t>
      </w:r>
      <w:r w:rsidRPr="00453A94">
        <w:rPr>
          <w:rFonts w:ascii="Source Sans Pro" w:hAnsi="Source Sans Pro" w:hint="eastAsia"/>
          <w:color w:val="141412"/>
          <w:u w:val="single"/>
          <w:shd w:val="clear" w:color="auto" w:fill="FFFFFF"/>
        </w:rPr>
        <w:t>を使用した。</w:t>
      </w:r>
    </w:p>
    <w:p w:rsidR="00453A94" w:rsidRDefault="00453A94" w:rsidP="00453A94">
      <w:r>
        <w:rPr>
          <w:rFonts w:hint="eastAsia"/>
        </w:rPr>
        <w:t>みかんが好き・普通・嫌いを選択してそれぞれ表示されるコメントを変え</w:t>
      </w:r>
    </w:p>
    <w:p w:rsidR="00CE5F8D" w:rsidRDefault="00CE5F8D" w:rsidP="00453A94">
      <w:r>
        <w:rPr>
          <w:rFonts w:hint="eastAsia"/>
        </w:rPr>
        <w:t>[好き・嫌い・普通]を入力する・</w:t>
      </w:r>
    </w:p>
    <w:p w:rsidR="00FA00D7" w:rsidRDefault="00453A94" w:rsidP="00453A94">
      <w:pPr>
        <w:rPr>
          <w:rFonts w:hint="eastAsia"/>
        </w:rPr>
      </w:pPr>
      <w:r>
        <w:rPr>
          <w:rFonts w:hint="eastAsia"/>
        </w:rPr>
        <w:t>みかんが好きな人・普通の人・嫌いな人</w:t>
      </w:r>
      <w:r w:rsidR="00C905B4">
        <w:rPr>
          <w:rFonts w:hint="eastAsia"/>
        </w:rPr>
        <w:t>に対して適切なアドバイスを行う・</w:t>
      </w:r>
    </w:p>
    <w:p w:rsidR="00E379C2" w:rsidRPr="00E379C2" w:rsidRDefault="00FA00D7" w:rsidP="00453A94">
      <w:pPr>
        <w:rPr>
          <w:u w:val="single"/>
        </w:rPr>
      </w:pPr>
      <w:r>
        <w:rPr>
          <w:rFonts w:hint="eastAsia"/>
          <w:u w:val="single"/>
        </w:rPr>
        <w:t>・</w:t>
      </w:r>
      <w:r w:rsidR="00E379C2" w:rsidRPr="00E379C2">
        <w:rPr>
          <w:u w:val="single"/>
        </w:rPr>
        <w:t>var data</w:t>
      </w:r>
      <w:r w:rsidR="00E379C2" w:rsidRPr="00E379C2">
        <w:rPr>
          <w:rFonts w:hint="eastAsia"/>
          <w:u w:val="single"/>
        </w:rPr>
        <w:t>を用いた。</w:t>
      </w:r>
    </w:p>
    <w:p w:rsidR="00E379C2" w:rsidRDefault="00E379C2" w:rsidP="00453A94">
      <w:r>
        <w:rPr>
          <w:rFonts w:hint="eastAsia"/>
        </w:rPr>
        <w:t>県名は</w:t>
      </w:r>
      <w:r>
        <w:t>prefecture</w:t>
      </w:r>
      <w:r>
        <w:rPr>
          <w:rFonts w:hint="eastAsia"/>
        </w:rPr>
        <w:t>の</w:t>
      </w:r>
      <w:proofErr w:type="spellStart"/>
      <w:r>
        <w:t>pref</w:t>
      </w:r>
      <w:proofErr w:type="spellEnd"/>
    </w:p>
    <w:p w:rsidR="00E379C2" w:rsidRDefault="00E379C2" w:rsidP="00E379C2">
      <w:r>
        <w:rPr>
          <w:rFonts w:hint="eastAsia"/>
        </w:rPr>
        <w:t>生産量は</w:t>
      </w:r>
      <w:r>
        <w:t>amount</w:t>
      </w:r>
      <w:r>
        <w:rPr>
          <w:rFonts w:hint="eastAsia"/>
        </w:rPr>
        <w:t>にした。</w:t>
      </w:r>
    </w:p>
    <w:p w:rsidR="00E379C2" w:rsidRPr="00E379C2" w:rsidRDefault="00FA00D7" w:rsidP="00E379C2">
      <w:pPr>
        <w:rPr>
          <w:rFonts w:hint="eastAsia"/>
          <w:u w:val="single"/>
        </w:rPr>
      </w:pPr>
      <w:r>
        <w:rPr>
          <w:rFonts w:hint="eastAsia"/>
          <w:u w:val="single"/>
        </w:rPr>
        <w:t>・</w:t>
      </w:r>
      <w:r w:rsidR="00E379C2" w:rsidRPr="00E379C2">
        <w:rPr>
          <w:u w:val="single"/>
        </w:rPr>
        <w:t xml:space="preserve">function </w:t>
      </w:r>
      <w:r w:rsidR="00E379C2" w:rsidRPr="00E379C2">
        <w:rPr>
          <w:u w:val="single"/>
        </w:rPr>
        <w:t xml:space="preserve"> </w:t>
      </w:r>
      <w:r w:rsidR="00E379C2" w:rsidRPr="00E379C2">
        <w:rPr>
          <w:u w:val="single"/>
        </w:rPr>
        <w:t>()</w:t>
      </w:r>
      <w:r w:rsidR="00E379C2" w:rsidRPr="00E379C2">
        <w:rPr>
          <w:rFonts w:hint="eastAsia"/>
          <w:u w:val="single"/>
        </w:rPr>
        <w:t>関数を用いた。</w:t>
      </w:r>
    </w:p>
    <w:p w:rsidR="00453A94" w:rsidRDefault="00463044" w:rsidP="00E379C2">
      <w:r>
        <w:rPr>
          <w:rFonts w:hint="eastAsia"/>
        </w:rPr>
        <w:t>みかんの生産量1位が和歌山県です。</w:t>
      </w:r>
    </w:p>
    <w:p w:rsidR="00463044" w:rsidRDefault="00463044" w:rsidP="00463044">
      <w:r>
        <w:lastRenderedPageBreak/>
        <w:t xml:space="preserve">### </w:t>
      </w:r>
      <w:r>
        <w:rPr>
          <w:rFonts w:hint="eastAsia"/>
        </w:rPr>
        <w:t>和歌山と和歌山の天敵愛媛の対決問題</w:t>
      </w:r>
    </w:p>
    <w:p w:rsidR="00463044" w:rsidRPr="00FA00D7" w:rsidRDefault="00FA00D7" w:rsidP="00463044">
      <w:pPr>
        <w:rPr>
          <w:rFonts w:hint="eastAsia"/>
          <w:u w:val="single"/>
        </w:rPr>
      </w:pPr>
      <w:r>
        <w:rPr>
          <w:rFonts w:hint="eastAsia"/>
          <w:u w:val="single"/>
        </w:rPr>
        <w:t>・</w:t>
      </w:r>
      <w:r w:rsidR="00E379C2" w:rsidRPr="00E379C2">
        <w:rPr>
          <w:u w:val="single"/>
        </w:rPr>
        <w:t>function  ()</w:t>
      </w:r>
      <w:r w:rsidR="00E379C2" w:rsidRPr="00E379C2">
        <w:rPr>
          <w:rFonts w:hint="eastAsia"/>
          <w:u w:val="single"/>
        </w:rPr>
        <w:t>関数を用いた。</w:t>
      </w:r>
    </w:p>
    <w:p w:rsidR="00E379C2" w:rsidRDefault="00E379C2" w:rsidP="00E379C2">
      <w:r>
        <w:t xml:space="preserve">### </w:t>
      </w:r>
      <w:r>
        <w:rPr>
          <w:rFonts w:hint="eastAsia"/>
        </w:rPr>
        <w:t>和歌山</w:t>
      </w:r>
      <w:r>
        <w:rPr>
          <w:rFonts w:hint="eastAsia"/>
        </w:rPr>
        <w:t>の地図を表示</w:t>
      </w:r>
    </w:p>
    <w:p w:rsidR="00FE0E51" w:rsidRPr="00FA00D7" w:rsidRDefault="00FA00D7" w:rsidP="00E379C2">
      <w:pPr>
        <w:rPr>
          <w:rFonts w:hint="eastAsia"/>
          <w:u w:val="single"/>
        </w:rPr>
      </w:pPr>
      <w:r w:rsidRPr="00FA00D7">
        <w:rPr>
          <w:rFonts w:hint="eastAsia"/>
          <w:u w:val="single"/>
        </w:rPr>
        <w:t>・</w:t>
      </w:r>
      <w:proofErr w:type="spellStart"/>
      <w:r w:rsidR="00E379C2" w:rsidRPr="00FA00D7">
        <w:rPr>
          <w:u w:val="single"/>
        </w:rPr>
        <w:t>Styleshhet</w:t>
      </w:r>
      <w:proofErr w:type="spellEnd"/>
      <w:r w:rsidR="00E379C2" w:rsidRPr="00FA00D7">
        <w:rPr>
          <w:rFonts w:hint="eastAsia"/>
          <w:u w:val="single"/>
        </w:rPr>
        <w:t>を</w:t>
      </w:r>
      <w:r w:rsidR="00FE0E51" w:rsidRPr="00FA00D7">
        <w:rPr>
          <w:rFonts w:hint="eastAsia"/>
          <w:u w:val="single"/>
        </w:rPr>
        <w:t>用いた。</w:t>
      </w:r>
    </w:p>
    <w:p w:rsidR="00453A94" w:rsidRDefault="00E379C2" w:rsidP="00463044">
      <w:r>
        <w:rPr>
          <w:rFonts w:hint="eastAsia"/>
        </w:rPr>
        <w:t>ここでマッシュアップを用いた。地元</w:t>
      </w:r>
      <w:r w:rsidR="00463044">
        <w:rPr>
          <w:rFonts w:hint="eastAsia"/>
        </w:rPr>
        <w:t>和歌山の場所を地図上に表した。</w:t>
      </w:r>
    </w:p>
    <w:p w:rsidR="00E379C2" w:rsidRDefault="00FA00D7" w:rsidP="00E379C2">
      <w:r>
        <w:t>Jpg</w:t>
      </w:r>
      <w:r>
        <w:rPr>
          <w:rFonts w:hint="eastAsia"/>
        </w:rPr>
        <w:t>をHTMLと連携させ</w:t>
      </w:r>
      <w:r w:rsidR="00E379C2">
        <w:rPr>
          <w:rFonts w:hint="eastAsia"/>
        </w:rPr>
        <w:t>た。</w:t>
      </w:r>
    </w:p>
    <w:p w:rsidR="00453A94" w:rsidRDefault="00E379C2" w:rsidP="00E379C2">
      <w:r>
        <w:rPr>
          <w:rFonts w:hint="eastAsia"/>
        </w:rPr>
        <w:t xml:space="preserve"> </w:t>
      </w:r>
      <w:proofErr w:type="spellStart"/>
      <w:r>
        <w:t>Jquery</w:t>
      </w:r>
      <w:proofErr w:type="spellEnd"/>
      <w:r>
        <w:rPr>
          <w:rFonts w:hint="eastAsia"/>
        </w:rPr>
        <w:t>を用い</w:t>
      </w:r>
      <w:r w:rsidR="00FA00D7">
        <w:rPr>
          <w:rFonts w:hint="eastAsia"/>
        </w:rPr>
        <w:t>てクイズ表示する</w:t>
      </w:r>
      <w:r>
        <w:rPr>
          <w:rFonts w:hint="eastAsia"/>
        </w:rPr>
        <w:t>のが難しかった。</w:t>
      </w:r>
    </w:p>
    <w:p w:rsidR="00E379C2" w:rsidRDefault="00E379C2" w:rsidP="00E379C2">
      <w:pPr>
        <w:rPr>
          <w:rFonts w:hint="eastAsia"/>
        </w:rPr>
      </w:pPr>
    </w:p>
    <w:p w:rsidR="00453A94" w:rsidRDefault="00453A94" w:rsidP="00453A94"/>
    <w:p w:rsidR="00453A94" w:rsidRDefault="00453A94" w:rsidP="00453A94">
      <w:pPr>
        <w:rPr>
          <w:rFonts w:hint="eastAsia"/>
        </w:rPr>
      </w:pPr>
      <w:r>
        <w:t>## 採点要件</w:t>
      </w:r>
    </w:p>
    <w:p w:rsidR="00453A94" w:rsidRDefault="00453A94" w:rsidP="00453A94">
      <w:r>
        <w:t xml:space="preserve"> - [x] JavaScript をつかった Web ページを作成する</w:t>
      </w:r>
    </w:p>
    <w:p w:rsidR="00453A94" w:rsidRDefault="00453A94" w:rsidP="00453A94">
      <w:r>
        <w:t xml:space="preserve"> - [x] 条件分岐を使う</w:t>
      </w:r>
    </w:p>
    <w:p w:rsidR="00453A94" w:rsidRDefault="00453A94" w:rsidP="00453A94">
      <w:pPr>
        <w:rPr>
          <w:rFonts w:hint="eastAsia"/>
        </w:rPr>
      </w:pPr>
      <w:r>
        <w:t xml:space="preserve"> - [x] 繰り返しを使う</w:t>
      </w:r>
    </w:p>
    <w:p w:rsidR="00453A94" w:rsidRDefault="00453A94" w:rsidP="00453A94">
      <w:pPr>
        <w:rPr>
          <w:rFonts w:hint="eastAsia"/>
        </w:rPr>
      </w:pPr>
      <w:r>
        <w:t xml:space="preserve"> また、以下から 2 </w:t>
      </w:r>
      <w:proofErr w:type="gramStart"/>
      <w:r>
        <w:t>つ</w:t>
      </w:r>
      <w:proofErr w:type="gramEnd"/>
      <w:r>
        <w:t>以上実装してください。</w:t>
      </w:r>
    </w:p>
    <w:p w:rsidR="00453A94" w:rsidRDefault="00453A94" w:rsidP="00453A94">
      <w:r>
        <w:t xml:space="preserve"> - [x] マッシュアップを使う</w:t>
      </w:r>
    </w:p>
    <w:p w:rsidR="002543E7" w:rsidRDefault="00453A94" w:rsidP="00453A94">
      <w:r>
        <w:t xml:space="preserve"> - [x] ライブラリを使う</w:t>
      </w:r>
    </w:p>
    <w:p w:rsidR="00FE0E51" w:rsidRDefault="00FE0E51" w:rsidP="00453A94"/>
    <w:p w:rsidR="00364433" w:rsidRPr="00453A94" w:rsidRDefault="00364433" w:rsidP="00364433">
      <w:pPr>
        <w:rPr>
          <w:b/>
          <w:bCs/>
        </w:rPr>
      </w:pPr>
      <w:r w:rsidRPr="00453A94">
        <w:rPr>
          <w:b/>
          <w:bCs/>
          <w:sz w:val="36"/>
          <w:szCs w:val="44"/>
        </w:rPr>
        <w:t xml:space="preserve"># </w:t>
      </w:r>
      <w:r>
        <w:rPr>
          <w:rFonts w:hint="eastAsia"/>
          <w:b/>
          <w:bCs/>
          <w:sz w:val="36"/>
          <w:szCs w:val="44"/>
        </w:rPr>
        <w:t>クイズ問題</w:t>
      </w:r>
    </w:p>
    <w:p w:rsidR="00364433" w:rsidRPr="00364433" w:rsidRDefault="00364433" w:rsidP="00453A94">
      <w:pPr>
        <w:rPr>
          <w:rFonts w:hint="eastAsia"/>
        </w:rPr>
      </w:pPr>
    </w:p>
    <w:p w:rsidR="00FE0E51" w:rsidRDefault="00FE0E51" w:rsidP="00453A94">
      <w:r>
        <w:t>##</w:t>
      </w:r>
      <w:r>
        <w:rPr>
          <w:rFonts w:hint="eastAsia"/>
        </w:rPr>
        <w:t>概要</w:t>
      </w:r>
    </w:p>
    <w:p w:rsidR="00FE0E51" w:rsidRDefault="00FE0E51" w:rsidP="00453A94">
      <w:pPr>
        <w:rPr>
          <w:rFonts w:hint="eastAsia"/>
        </w:rPr>
      </w:pPr>
      <w:r>
        <w:rPr>
          <w:rFonts w:hint="eastAsia"/>
        </w:rPr>
        <w:t>クイズ問題と成績評価を行なう。様々な難題があるので全問正解に向けて慎重に取り組もう。</w:t>
      </w:r>
    </w:p>
    <w:p w:rsidR="00FE0E51" w:rsidRDefault="00FE0E51" w:rsidP="00453A94"/>
    <w:p w:rsidR="00FE0E51" w:rsidRDefault="00FE0E51" w:rsidP="00453A94">
      <w:r>
        <w:t>##</w:t>
      </w:r>
      <w:r>
        <w:rPr>
          <w:rFonts w:hint="eastAsia"/>
        </w:rPr>
        <w:t>使い方</w:t>
      </w:r>
    </w:p>
    <w:p w:rsidR="00FE0E51" w:rsidRDefault="00FE0E51" w:rsidP="00453A94">
      <w:r>
        <w:rPr>
          <w:rFonts w:hint="eastAsia"/>
        </w:rPr>
        <w:t>ひたすら3択クイズ問題に答える。</w:t>
      </w:r>
      <w:r w:rsidR="00FA00D7">
        <w:rPr>
          <w:rFonts w:hint="eastAsia"/>
        </w:rPr>
        <w:t>答えだと思</w:t>
      </w:r>
      <w:r w:rsidR="00154D39">
        <w:rPr>
          <w:rFonts w:hint="eastAsia"/>
        </w:rPr>
        <w:t>った</w:t>
      </w:r>
      <w:r w:rsidR="00FA00D7">
        <w:rPr>
          <w:rFonts w:hint="eastAsia"/>
        </w:rPr>
        <w:t>ものをクリックすると</w:t>
      </w:r>
    </w:p>
    <w:p w:rsidR="00FA00D7" w:rsidRDefault="00FA00D7" w:rsidP="00453A94">
      <w:pPr>
        <w:rPr>
          <w:rFonts w:hint="eastAsia"/>
        </w:rPr>
      </w:pPr>
      <w:r>
        <w:rPr>
          <w:rFonts w:hint="eastAsia"/>
        </w:rPr>
        <w:t>次の問題へいく。次の問題では、問題と合わせて前問の正解不正解が表示される。</w:t>
      </w:r>
    </w:p>
    <w:p w:rsidR="00FE0E51" w:rsidRDefault="00FA00D7" w:rsidP="00453A94">
      <w:pPr>
        <w:rPr>
          <w:rFonts w:hint="eastAsia"/>
        </w:rPr>
      </w:pPr>
      <w:r>
        <w:rPr>
          <w:rFonts w:hint="eastAsia"/>
        </w:rPr>
        <w:t>最後までクイズに答えるとそのあとに、</w:t>
      </w:r>
      <w:r w:rsidR="00FE0E51">
        <w:rPr>
          <w:rFonts w:hint="eastAsia"/>
        </w:rPr>
        <w:t>まるバツで成績が表示される。</w:t>
      </w:r>
    </w:p>
    <w:p w:rsidR="00154D39" w:rsidRDefault="00154D39" w:rsidP="00453A94">
      <w:pPr>
        <w:rPr>
          <w:rFonts w:hint="eastAsia"/>
        </w:rPr>
      </w:pPr>
    </w:p>
    <w:p w:rsidR="00FE0E51" w:rsidRDefault="00FE0E51" w:rsidP="00453A94">
      <w:r>
        <w:t>##</w:t>
      </w:r>
      <w:r>
        <w:rPr>
          <w:rFonts w:hint="eastAsia"/>
        </w:rPr>
        <w:t>工夫したこと</w:t>
      </w:r>
    </w:p>
    <w:p w:rsidR="00FE0E51" w:rsidRDefault="00FE0E51" w:rsidP="00453A94">
      <w:r>
        <w:rPr>
          <w:rFonts w:hint="eastAsia"/>
        </w:rPr>
        <w:t>二重配列を用いている。</w:t>
      </w:r>
    </w:p>
    <w:p w:rsidR="00FE0E51" w:rsidRDefault="00FE0E51" w:rsidP="00453A94">
      <w:pPr>
        <w:rPr>
          <w:rFonts w:hint="eastAsia"/>
        </w:rPr>
      </w:pPr>
      <w:r>
        <w:rPr>
          <w:rFonts w:hint="eastAsia"/>
        </w:rPr>
        <w:t>あと、前問題の回答が正解か不正解かを表している。</w:t>
      </w:r>
    </w:p>
    <w:p w:rsidR="00154D39" w:rsidRDefault="00154D39" w:rsidP="00453A94"/>
    <w:p w:rsidR="00FE0E51" w:rsidRDefault="00FE0E51" w:rsidP="00453A94">
      <w:r>
        <w:t>##</w:t>
      </w:r>
      <w:r>
        <w:rPr>
          <w:rFonts w:hint="eastAsia"/>
        </w:rPr>
        <w:t>採点要件</w:t>
      </w:r>
    </w:p>
    <w:p w:rsidR="00154D39" w:rsidRDefault="00364433" w:rsidP="00364433">
      <w:r>
        <w:t xml:space="preserve">- [x] JavaScript をつかった Web ページを作成する </w:t>
      </w:r>
    </w:p>
    <w:p w:rsidR="00364433" w:rsidRDefault="00364433" w:rsidP="00364433">
      <w:r>
        <w:t>- [x] 条件分岐を使う</w:t>
      </w:r>
    </w:p>
    <w:p w:rsidR="00364433" w:rsidRDefault="00364433" w:rsidP="00364433">
      <w:r>
        <w:lastRenderedPageBreak/>
        <w:t>- [x] 繰り返しを使う</w:t>
      </w:r>
    </w:p>
    <w:p w:rsidR="00364433" w:rsidRDefault="00364433" w:rsidP="00364433">
      <w:r>
        <w:t xml:space="preserve">また、以下から 2 </w:t>
      </w:r>
      <w:proofErr w:type="gramStart"/>
      <w:r>
        <w:t>つ</w:t>
      </w:r>
      <w:proofErr w:type="gramEnd"/>
      <w:r>
        <w:t>以上実装してください。</w:t>
      </w:r>
    </w:p>
    <w:p w:rsidR="00364433" w:rsidRDefault="00364433" w:rsidP="00453A94">
      <w:pPr>
        <w:rPr>
          <w:rFonts w:hint="eastAsia"/>
        </w:rPr>
      </w:pPr>
      <w:r>
        <w:t xml:space="preserve"> - [x] </w:t>
      </w:r>
      <w:r>
        <w:rPr>
          <w:rFonts w:hint="eastAsia"/>
        </w:rPr>
        <w:t>配列</w:t>
      </w:r>
    </w:p>
    <w:sectPr w:rsidR="00364433" w:rsidSect="00C308CA">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Source Sans Pro">
    <w:panose1 w:val="020B0503030403020204"/>
    <w:charset w:val="00"/>
    <w:family w:val="swiss"/>
    <w:pitch w:val="variable"/>
    <w:sig w:usb0="600002F7" w:usb1="02000001"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099D"/>
    <w:multiLevelType w:val="multilevel"/>
    <w:tmpl w:val="DB7E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CE4F74"/>
    <w:multiLevelType w:val="hybridMultilevel"/>
    <w:tmpl w:val="A208A4A6"/>
    <w:lvl w:ilvl="0" w:tplc="2FF64E8C">
      <w:start w:val="1"/>
      <w:numFmt w:val="decimal"/>
      <w:lvlText w:val="%1."/>
      <w:lvlJc w:val="left"/>
      <w:pPr>
        <w:ind w:left="460" w:hanging="360"/>
      </w:pPr>
      <w:rPr>
        <w:rFonts w:hint="default"/>
      </w:rPr>
    </w:lvl>
    <w:lvl w:ilvl="1" w:tplc="04090017" w:tentative="1">
      <w:start w:val="1"/>
      <w:numFmt w:val="aiueoFullWidth"/>
      <w:lvlText w:val="(%2)"/>
      <w:lvlJc w:val="left"/>
      <w:pPr>
        <w:ind w:left="940" w:hanging="420"/>
      </w:pPr>
    </w:lvl>
    <w:lvl w:ilvl="2" w:tplc="04090011" w:tentative="1">
      <w:start w:val="1"/>
      <w:numFmt w:val="decimalEnclosedCircle"/>
      <w:lvlText w:val="%3"/>
      <w:lvlJc w:val="left"/>
      <w:pPr>
        <w:ind w:left="1360" w:hanging="420"/>
      </w:pPr>
    </w:lvl>
    <w:lvl w:ilvl="3" w:tplc="0409000F" w:tentative="1">
      <w:start w:val="1"/>
      <w:numFmt w:val="decimal"/>
      <w:lvlText w:val="%4."/>
      <w:lvlJc w:val="left"/>
      <w:pPr>
        <w:ind w:left="1780" w:hanging="420"/>
      </w:pPr>
    </w:lvl>
    <w:lvl w:ilvl="4" w:tplc="04090017" w:tentative="1">
      <w:start w:val="1"/>
      <w:numFmt w:val="aiueoFullWidth"/>
      <w:lvlText w:val="(%5)"/>
      <w:lvlJc w:val="left"/>
      <w:pPr>
        <w:ind w:left="2200" w:hanging="420"/>
      </w:pPr>
    </w:lvl>
    <w:lvl w:ilvl="5" w:tplc="04090011" w:tentative="1">
      <w:start w:val="1"/>
      <w:numFmt w:val="decimalEnclosedCircle"/>
      <w:lvlText w:val="%6"/>
      <w:lvlJc w:val="left"/>
      <w:pPr>
        <w:ind w:left="2620" w:hanging="420"/>
      </w:pPr>
    </w:lvl>
    <w:lvl w:ilvl="6" w:tplc="0409000F" w:tentative="1">
      <w:start w:val="1"/>
      <w:numFmt w:val="decimal"/>
      <w:lvlText w:val="%7."/>
      <w:lvlJc w:val="left"/>
      <w:pPr>
        <w:ind w:left="3040" w:hanging="420"/>
      </w:pPr>
    </w:lvl>
    <w:lvl w:ilvl="7" w:tplc="04090017" w:tentative="1">
      <w:start w:val="1"/>
      <w:numFmt w:val="aiueoFullWidth"/>
      <w:lvlText w:val="(%8)"/>
      <w:lvlJc w:val="left"/>
      <w:pPr>
        <w:ind w:left="3460" w:hanging="420"/>
      </w:pPr>
    </w:lvl>
    <w:lvl w:ilvl="8" w:tplc="04090011" w:tentative="1">
      <w:start w:val="1"/>
      <w:numFmt w:val="decimalEnclosedCircle"/>
      <w:lvlText w:val="%9"/>
      <w:lvlJc w:val="left"/>
      <w:pPr>
        <w:ind w:left="38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94"/>
    <w:rsid w:val="00154D39"/>
    <w:rsid w:val="001D47D5"/>
    <w:rsid w:val="00202BE8"/>
    <w:rsid w:val="00364433"/>
    <w:rsid w:val="00406010"/>
    <w:rsid w:val="00453A94"/>
    <w:rsid w:val="00463044"/>
    <w:rsid w:val="00C308CA"/>
    <w:rsid w:val="00C905B4"/>
    <w:rsid w:val="00CE5F8D"/>
    <w:rsid w:val="00E379C2"/>
    <w:rsid w:val="00FA00D7"/>
    <w:rsid w:val="00FE0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0B7CDE"/>
  <w15:chartTrackingRefBased/>
  <w15:docId w15:val="{64827633-CB4A-AB4B-997F-E1E07691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D47D5"/>
    <w:rPr>
      <w:rFonts w:ascii="ＭＳ Ｐゴシック" w:eastAsia="ＭＳ Ｐゴシック" w:hAnsi="ＭＳ Ｐゴシック" w:cs="ＭＳ Ｐゴシック"/>
      <w:kern w:val="0"/>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A9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12858">
      <w:bodyDiv w:val="1"/>
      <w:marLeft w:val="0"/>
      <w:marRight w:val="0"/>
      <w:marTop w:val="0"/>
      <w:marBottom w:val="0"/>
      <w:divBdr>
        <w:top w:val="none" w:sz="0" w:space="0" w:color="auto"/>
        <w:left w:val="none" w:sz="0" w:space="0" w:color="auto"/>
        <w:bottom w:val="none" w:sz="0" w:space="0" w:color="auto"/>
        <w:right w:val="none" w:sz="0" w:space="0" w:color="auto"/>
      </w:divBdr>
    </w:div>
    <w:div w:id="334309584">
      <w:bodyDiv w:val="1"/>
      <w:marLeft w:val="0"/>
      <w:marRight w:val="0"/>
      <w:marTop w:val="0"/>
      <w:marBottom w:val="0"/>
      <w:divBdr>
        <w:top w:val="none" w:sz="0" w:space="0" w:color="auto"/>
        <w:left w:val="none" w:sz="0" w:space="0" w:color="auto"/>
        <w:bottom w:val="none" w:sz="0" w:space="0" w:color="auto"/>
        <w:right w:val="none" w:sz="0" w:space="0" w:color="auto"/>
      </w:divBdr>
    </w:div>
    <w:div w:id="1078555511">
      <w:bodyDiv w:val="1"/>
      <w:marLeft w:val="0"/>
      <w:marRight w:val="0"/>
      <w:marTop w:val="0"/>
      <w:marBottom w:val="0"/>
      <w:divBdr>
        <w:top w:val="none" w:sz="0" w:space="0" w:color="auto"/>
        <w:left w:val="none" w:sz="0" w:space="0" w:color="auto"/>
        <w:bottom w:val="none" w:sz="0" w:space="0" w:color="auto"/>
        <w:right w:val="none" w:sz="0" w:space="0" w:color="auto"/>
      </w:divBdr>
    </w:div>
    <w:div w:id="1352878723">
      <w:bodyDiv w:val="1"/>
      <w:marLeft w:val="0"/>
      <w:marRight w:val="0"/>
      <w:marTop w:val="0"/>
      <w:marBottom w:val="0"/>
      <w:divBdr>
        <w:top w:val="none" w:sz="0" w:space="0" w:color="auto"/>
        <w:left w:val="none" w:sz="0" w:space="0" w:color="auto"/>
        <w:bottom w:val="none" w:sz="0" w:space="0" w:color="auto"/>
        <w:right w:val="none" w:sz="0" w:space="0" w:color="auto"/>
      </w:divBdr>
    </w:div>
    <w:div w:id="1485242445">
      <w:bodyDiv w:val="1"/>
      <w:marLeft w:val="0"/>
      <w:marRight w:val="0"/>
      <w:marTop w:val="0"/>
      <w:marBottom w:val="0"/>
      <w:divBdr>
        <w:top w:val="none" w:sz="0" w:space="0" w:color="auto"/>
        <w:left w:val="none" w:sz="0" w:space="0" w:color="auto"/>
        <w:bottom w:val="none" w:sz="0" w:space="0" w:color="auto"/>
        <w:right w:val="none" w:sz="0" w:space="0" w:color="auto"/>
      </w:divBdr>
    </w:div>
    <w:div w:id="1848251719">
      <w:bodyDiv w:val="1"/>
      <w:marLeft w:val="0"/>
      <w:marRight w:val="0"/>
      <w:marTop w:val="0"/>
      <w:marBottom w:val="0"/>
      <w:divBdr>
        <w:top w:val="none" w:sz="0" w:space="0" w:color="auto"/>
        <w:left w:val="none" w:sz="0" w:space="0" w:color="auto"/>
        <w:bottom w:val="none" w:sz="0" w:space="0" w:color="auto"/>
        <w:right w:val="none" w:sz="0" w:space="0" w:color="auto"/>
      </w:divBdr>
    </w:div>
    <w:div w:id="2082482550">
      <w:bodyDiv w:val="1"/>
      <w:marLeft w:val="0"/>
      <w:marRight w:val="0"/>
      <w:marTop w:val="0"/>
      <w:marBottom w:val="0"/>
      <w:divBdr>
        <w:top w:val="none" w:sz="0" w:space="0" w:color="auto"/>
        <w:left w:val="none" w:sz="0" w:space="0" w:color="auto"/>
        <w:bottom w:val="none" w:sz="0" w:space="0" w:color="auto"/>
        <w:right w:val="none" w:sz="0" w:space="0" w:color="auto"/>
      </w:divBdr>
    </w:div>
    <w:div w:id="209959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192</Words>
  <Characters>1097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cp:revision>
  <dcterms:created xsi:type="dcterms:W3CDTF">2020-01-14T03:29:00Z</dcterms:created>
  <dcterms:modified xsi:type="dcterms:W3CDTF">2020-01-18T03:09:00Z</dcterms:modified>
</cp:coreProperties>
</file>