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4890BE" w14:textId="27A80C0A" w:rsidR="006B18B2" w:rsidRPr="00AD27AC" w:rsidRDefault="006B18B2" w:rsidP="001D1B18">
      <w:pPr>
        <w:spacing w:after="120" w:line="240" w:lineRule="auto"/>
        <w:jc w:val="center"/>
        <w:rPr>
          <w:rFonts w:ascii="Verdana" w:hAnsi="Verdana"/>
          <w:b/>
          <w:caps/>
          <w:sz w:val="20"/>
          <w:szCs w:val="20"/>
        </w:rPr>
      </w:pPr>
      <w:r w:rsidRPr="00AD27AC">
        <w:rPr>
          <w:rFonts w:ascii="Verdana" w:hAnsi="Verdana"/>
          <w:b/>
          <w:caps/>
          <w:sz w:val="20"/>
          <w:szCs w:val="20"/>
        </w:rPr>
        <w:t>Univerzitet „Džemal Bijedić“</w:t>
      </w:r>
      <w:r w:rsidR="00D0505C" w:rsidRPr="00AD27AC">
        <w:rPr>
          <w:rFonts w:ascii="Verdana" w:hAnsi="Verdana"/>
          <w:b/>
          <w:caps/>
          <w:sz w:val="20"/>
          <w:szCs w:val="20"/>
        </w:rPr>
        <w:t xml:space="preserve"> Mostar</w:t>
      </w:r>
    </w:p>
    <w:p w14:paraId="74E2A31D" w14:textId="11A589AA" w:rsidR="00D0505C" w:rsidRDefault="006B18B2" w:rsidP="001D1B18">
      <w:pPr>
        <w:spacing w:after="120" w:line="240" w:lineRule="auto"/>
        <w:jc w:val="center"/>
        <w:rPr>
          <w:rFonts w:ascii="Verdana" w:hAnsi="Verdana"/>
          <w:b/>
          <w:caps/>
          <w:sz w:val="20"/>
          <w:szCs w:val="20"/>
        </w:rPr>
      </w:pPr>
      <w:r w:rsidRPr="007B2925">
        <w:rPr>
          <w:rFonts w:ascii="Verdana" w:hAnsi="Verdana"/>
          <w:b/>
          <w:caps/>
          <w:sz w:val="20"/>
          <w:szCs w:val="20"/>
        </w:rPr>
        <w:t>Fakultet informacijskih tehnologija</w:t>
      </w:r>
    </w:p>
    <w:p w14:paraId="10A47EEA" w14:textId="77777777" w:rsidR="001D1B18" w:rsidRPr="007B2925" w:rsidRDefault="001D1B18" w:rsidP="001D1B18">
      <w:pPr>
        <w:spacing w:after="120" w:line="240" w:lineRule="auto"/>
        <w:jc w:val="center"/>
        <w:rPr>
          <w:rFonts w:ascii="Verdana" w:hAnsi="Verdana"/>
          <w:b/>
          <w:caps/>
          <w:sz w:val="20"/>
          <w:szCs w:val="20"/>
        </w:rPr>
      </w:pPr>
    </w:p>
    <w:p w14:paraId="6B4890C2" w14:textId="2A49AB45" w:rsidR="003B2E2E" w:rsidRDefault="00772E11" w:rsidP="007D285F">
      <w:pPr>
        <w:spacing w:after="0" w:line="360" w:lineRule="auto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Praktični ispit iz predmeta </w:t>
      </w:r>
      <w:r w:rsidR="00A44FBD">
        <w:rPr>
          <w:rFonts w:ascii="Verdana" w:hAnsi="Verdana"/>
          <w:b/>
          <w:sz w:val="20"/>
          <w:szCs w:val="20"/>
        </w:rPr>
        <w:t>Baze podataka I</w:t>
      </w:r>
    </w:p>
    <w:p w14:paraId="42750F17" w14:textId="77777777" w:rsidR="00772E11" w:rsidRDefault="00772E11" w:rsidP="00772E11">
      <w:pPr>
        <w:pStyle w:val="ListParagraph"/>
        <w:spacing w:line="360" w:lineRule="auto"/>
        <w:ind w:left="360"/>
        <w:jc w:val="both"/>
        <w:rPr>
          <w:rFonts w:ascii="Verdana" w:hAnsi="Verdana"/>
          <w:b/>
          <w:sz w:val="20"/>
          <w:lang w:eastAsia="ar-SA"/>
        </w:rPr>
      </w:pPr>
    </w:p>
    <w:p w14:paraId="6B4890C4" w14:textId="3F47D9A3" w:rsidR="00950C89" w:rsidRPr="0055321B" w:rsidRDefault="00372A4D" w:rsidP="001D1B1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Verdana" w:hAnsi="Verdana"/>
          <w:b/>
          <w:sz w:val="20"/>
          <w:lang w:eastAsia="ar-SA"/>
        </w:rPr>
      </w:pPr>
      <w:r w:rsidRPr="0055321B">
        <w:rPr>
          <w:rFonts w:ascii="Verdana" w:hAnsi="Verdana"/>
          <w:b/>
          <w:sz w:val="20"/>
          <w:lang w:eastAsia="ar-SA"/>
        </w:rPr>
        <w:t xml:space="preserve">(50 bodova) </w:t>
      </w:r>
      <w:r w:rsidR="00066D6F" w:rsidRPr="007855C0">
        <w:rPr>
          <w:rFonts w:ascii="Verdana" w:hAnsi="Verdana"/>
          <w:sz w:val="20"/>
          <w:lang w:eastAsia="ar-SA"/>
        </w:rPr>
        <w:t>Na osn</w:t>
      </w:r>
      <w:r w:rsidR="00104FEB">
        <w:rPr>
          <w:rFonts w:ascii="Verdana" w:hAnsi="Verdana"/>
          <w:sz w:val="20"/>
          <w:lang w:eastAsia="ar-SA"/>
        </w:rPr>
        <w:t>ovu sljedećeg opisa u MS Access-u</w:t>
      </w:r>
      <w:r w:rsidR="00066D6F" w:rsidRPr="007855C0">
        <w:rPr>
          <w:rFonts w:ascii="Verdana" w:hAnsi="Verdana"/>
          <w:sz w:val="20"/>
          <w:lang w:eastAsia="ar-SA"/>
        </w:rPr>
        <w:t xml:space="preserve"> implementirati </w:t>
      </w:r>
      <w:r w:rsidR="00104FEB">
        <w:rPr>
          <w:rFonts w:ascii="Verdana" w:hAnsi="Verdana"/>
          <w:sz w:val="20"/>
          <w:lang w:eastAsia="ar-SA"/>
        </w:rPr>
        <w:t>bazu podataka:</w:t>
      </w:r>
    </w:p>
    <w:p w14:paraId="7421D91C" w14:textId="5E561866" w:rsidR="0071201A" w:rsidRDefault="00066D6F" w:rsidP="001D1B18">
      <w:pPr>
        <w:spacing w:after="240" w:line="360" w:lineRule="auto"/>
        <w:ind w:left="357"/>
        <w:jc w:val="both"/>
        <w:rPr>
          <w:rFonts w:ascii="Verdana" w:hAnsi="Verdana"/>
          <w:sz w:val="20"/>
          <w:lang w:eastAsia="ar-SA"/>
        </w:rPr>
      </w:pPr>
      <w:r w:rsidRPr="00066D6F">
        <w:rPr>
          <w:rFonts w:ascii="Verdana" w:hAnsi="Verdana"/>
          <w:sz w:val="20"/>
          <w:lang w:eastAsia="ar-SA"/>
        </w:rPr>
        <w:t xml:space="preserve">Za </w:t>
      </w:r>
      <w:r w:rsidR="004B2304">
        <w:rPr>
          <w:rFonts w:ascii="Verdana" w:hAnsi="Verdana"/>
          <w:sz w:val="20"/>
          <w:lang w:eastAsia="ar-SA"/>
        </w:rPr>
        <w:t xml:space="preserve">potrebe odjela transfuziologije neophodno </w:t>
      </w:r>
      <w:r w:rsidR="00A6136B">
        <w:rPr>
          <w:rFonts w:ascii="Verdana" w:hAnsi="Verdana"/>
          <w:sz w:val="20"/>
          <w:lang w:eastAsia="ar-SA"/>
        </w:rPr>
        <w:t xml:space="preserve">je kreirati bazu podataka u kojoj će se pohraniti podaci o </w:t>
      </w:r>
      <w:r w:rsidR="00910184">
        <w:rPr>
          <w:rFonts w:ascii="Verdana" w:hAnsi="Verdana"/>
          <w:sz w:val="20"/>
          <w:lang w:eastAsia="ar-SA"/>
        </w:rPr>
        <w:t>doktorima</w:t>
      </w:r>
      <w:r w:rsidR="00A6136B">
        <w:rPr>
          <w:rFonts w:ascii="Verdana" w:hAnsi="Verdana"/>
          <w:sz w:val="20"/>
          <w:lang w:eastAsia="ar-SA"/>
        </w:rPr>
        <w:t xml:space="preserve">, </w:t>
      </w:r>
      <w:r w:rsidR="004B2304">
        <w:rPr>
          <w:rFonts w:ascii="Verdana" w:hAnsi="Verdana"/>
          <w:sz w:val="20"/>
          <w:lang w:eastAsia="ar-SA"/>
        </w:rPr>
        <w:t>darivateljima</w:t>
      </w:r>
      <w:r w:rsidR="00F34DD8">
        <w:rPr>
          <w:rFonts w:ascii="Verdana" w:hAnsi="Verdana"/>
          <w:sz w:val="20"/>
          <w:lang w:eastAsia="ar-SA"/>
        </w:rPr>
        <w:t xml:space="preserve">, </w:t>
      </w:r>
      <w:r w:rsidR="004B2304">
        <w:rPr>
          <w:rFonts w:ascii="Verdana" w:hAnsi="Verdana"/>
          <w:sz w:val="20"/>
          <w:lang w:eastAsia="ar-SA"/>
        </w:rPr>
        <w:t>pregledima</w:t>
      </w:r>
      <w:r w:rsidR="00A6136B">
        <w:rPr>
          <w:rFonts w:ascii="Verdana" w:hAnsi="Verdana"/>
          <w:sz w:val="20"/>
          <w:lang w:eastAsia="ar-SA"/>
        </w:rPr>
        <w:t xml:space="preserve"> te</w:t>
      </w:r>
      <w:r w:rsidR="001873D5">
        <w:rPr>
          <w:rFonts w:ascii="Verdana" w:hAnsi="Verdana"/>
          <w:sz w:val="20"/>
          <w:lang w:eastAsia="ar-SA"/>
        </w:rPr>
        <w:t xml:space="preserve"> </w:t>
      </w:r>
      <w:r w:rsidR="004B2304">
        <w:rPr>
          <w:rFonts w:ascii="Verdana" w:hAnsi="Verdana"/>
          <w:sz w:val="20"/>
          <w:lang w:eastAsia="ar-SA"/>
        </w:rPr>
        <w:t>procesu darivanja krvi.</w:t>
      </w:r>
    </w:p>
    <w:p w14:paraId="68582B84" w14:textId="4CBDF682" w:rsidR="003E53E6" w:rsidRDefault="0071201A" w:rsidP="003E53E6">
      <w:pPr>
        <w:spacing w:after="240" w:line="360" w:lineRule="auto"/>
        <w:ind w:left="357"/>
        <w:jc w:val="both"/>
        <w:rPr>
          <w:rFonts w:ascii="Verdana" w:hAnsi="Verdana"/>
          <w:sz w:val="20"/>
          <w:lang w:eastAsia="ar-SA"/>
        </w:rPr>
      </w:pPr>
      <w:r>
        <w:rPr>
          <w:rFonts w:ascii="Verdana" w:hAnsi="Verdana"/>
          <w:sz w:val="20"/>
          <w:lang w:eastAsia="ar-SA"/>
        </w:rPr>
        <w:t xml:space="preserve">Za svakog </w:t>
      </w:r>
      <w:r w:rsidR="00910184">
        <w:rPr>
          <w:rFonts w:ascii="Verdana" w:hAnsi="Verdana"/>
          <w:sz w:val="20"/>
          <w:lang w:eastAsia="ar-SA"/>
        </w:rPr>
        <w:t>doktora</w:t>
      </w:r>
      <w:r>
        <w:rPr>
          <w:rFonts w:ascii="Verdana" w:hAnsi="Verdana"/>
          <w:sz w:val="20"/>
          <w:lang w:eastAsia="ar-SA"/>
        </w:rPr>
        <w:t xml:space="preserve"> potrebno je pohraniti sljed</w:t>
      </w:r>
      <w:r w:rsidR="0030730F">
        <w:rPr>
          <w:rFonts w:ascii="Verdana" w:hAnsi="Verdana"/>
          <w:sz w:val="20"/>
          <w:lang w:eastAsia="ar-SA"/>
        </w:rPr>
        <w:t xml:space="preserve">eće </w:t>
      </w:r>
      <w:r>
        <w:rPr>
          <w:rFonts w:ascii="Verdana" w:hAnsi="Verdana"/>
          <w:sz w:val="20"/>
          <w:lang w:eastAsia="ar-SA"/>
        </w:rPr>
        <w:t>podatk</w:t>
      </w:r>
      <w:r w:rsidR="0030730F">
        <w:rPr>
          <w:rFonts w:ascii="Verdana" w:hAnsi="Verdana"/>
          <w:sz w:val="20"/>
          <w:lang w:eastAsia="ar-SA"/>
        </w:rPr>
        <w:t>e: ime, prezime, datum rođenja,</w:t>
      </w:r>
      <w:r w:rsidR="00910184">
        <w:rPr>
          <w:rFonts w:ascii="Verdana" w:hAnsi="Verdana"/>
          <w:sz w:val="20"/>
          <w:lang w:eastAsia="ar-SA"/>
        </w:rPr>
        <w:t xml:space="preserve"> spol, telefon, titulu i specijalizaciju.</w:t>
      </w:r>
      <w:r w:rsidR="00A65877">
        <w:rPr>
          <w:rFonts w:ascii="Verdana" w:hAnsi="Verdana"/>
          <w:sz w:val="20"/>
          <w:lang w:eastAsia="ar-SA"/>
        </w:rPr>
        <w:t xml:space="preserve"> Prilikom dolaska na odjel, ukoliko nije evidentiran u bazi, za darivatelja je potrebno pohraniti</w:t>
      </w:r>
      <w:r w:rsidR="00107272">
        <w:rPr>
          <w:rFonts w:ascii="Verdana" w:hAnsi="Verdana"/>
          <w:sz w:val="20"/>
          <w:lang w:eastAsia="ar-SA"/>
        </w:rPr>
        <w:t xml:space="preserve"> broj </w:t>
      </w:r>
      <w:r w:rsidR="00487AD8">
        <w:rPr>
          <w:rFonts w:ascii="Verdana" w:hAnsi="Verdana"/>
          <w:sz w:val="20"/>
          <w:lang w:eastAsia="ar-SA"/>
        </w:rPr>
        <w:t>knjižice</w:t>
      </w:r>
      <w:r w:rsidR="00107272">
        <w:rPr>
          <w:rFonts w:ascii="Verdana" w:hAnsi="Verdana"/>
          <w:sz w:val="20"/>
          <w:lang w:eastAsia="ar-SA"/>
        </w:rPr>
        <w:t>,</w:t>
      </w:r>
      <w:r w:rsidR="00A65877">
        <w:rPr>
          <w:rFonts w:ascii="Verdana" w:hAnsi="Verdana"/>
          <w:sz w:val="20"/>
          <w:lang w:eastAsia="ar-SA"/>
        </w:rPr>
        <w:t xml:space="preserve"> ime, prezime, datum rođenja, spol,</w:t>
      </w:r>
      <w:r w:rsidR="00420699">
        <w:rPr>
          <w:rFonts w:ascii="Verdana" w:hAnsi="Verdana"/>
          <w:sz w:val="20"/>
          <w:lang w:eastAsia="ar-SA"/>
        </w:rPr>
        <w:t xml:space="preserve"> adresu,</w:t>
      </w:r>
      <w:r w:rsidR="00A65877">
        <w:rPr>
          <w:rFonts w:ascii="Verdana" w:hAnsi="Verdana"/>
          <w:sz w:val="20"/>
          <w:lang w:eastAsia="ar-SA"/>
        </w:rPr>
        <w:t xml:space="preserve"> telefon, krvnu grupu i bilješke.</w:t>
      </w:r>
    </w:p>
    <w:p w14:paraId="1865D976" w14:textId="418DCEF7" w:rsidR="002E2BA2" w:rsidRDefault="002E2BA2" w:rsidP="00996ADF">
      <w:pPr>
        <w:spacing w:after="240" w:line="360" w:lineRule="auto"/>
        <w:ind w:left="357"/>
        <w:jc w:val="both"/>
        <w:rPr>
          <w:rFonts w:ascii="Verdana" w:hAnsi="Verdana"/>
          <w:sz w:val="20"/>
          <w:lang w:eastAsia="ar-SA"/>
        </w:rPr>
      </w:pPr>
      <w:r>
        <w:rPr>
          <w:rFonts w:ascii="Verdana" w:hAnsi="Verdana"/>
          <w:sz w:val="20"/>
          <w:lang w:eastAsia="ar-SA"/>
        </w:rPr>
        <w:t xml:space="preserve">Svaki put kada darivatelj dođe na odjel transfuziologije u svrhu darivanja krvi obavezno se upućuje na pregled </w:t>
      </w:r>
      <w:r w:rsidR="00487AD8">
        <w:rPr>
          <w:rFonts w:ascii="Verdana" w:hAnsi="Verdana"/>
          <w:sz w:val="20"/>
          <w:lang w:eastAsia="ar-SA"/>
        </w:rPr>
        <w:t>kod</w:t>
      </w:r>
      <w:r>
        <w:rPr>
          <w:rFonts w:ascii="Verdana" w:hAnsi="Verdana"/>
          <w:sz w:val="20"/>
          <w:lang w:eastAsia="ar-SA"/>
        </w:rPr>
        <w:t xml:space="preserve"> doktora. Tom prilikom doktor evidentira datum pregleda,</w:t>
      </w:r>
      <w:r w:rsidR="00107272">
        <w:rPr>
          <w:rFonts w:ascii="Verdana" w:hAnsi="Verdana"/>
          <w:sz w:val="20"/>
          <w:lang w:eastAsia="ar-SA"/>
        </w:rPr>
        <w:t xml:space="preserve"> tjelesnu temperaturu,</w:t>
      </w:r>
      <w:r>
        <w:rPr>
          <w:rFonts w:ascii="Verdana" w:hAnsi="Verdana"/>
          <w:sz w:val="20"/>
          <w:lang w:eastAsia="ar-SA"/>
        </w:rPr>
        <w:t xml:space="preserve"> </w:t>
      </w:r>
      <w:r w:rsidR="00684F96">
        <w:rPr>
          <w:rFonts w:ascii="Verdana" w:hAnsi="Verdana"/>
          <w:sz w:val="20"/>
          <w:lang w:eastAsia="ar-SA"/>
        </w:rPr>
        <w:t>stanje krvnog pritiska,</w:t>
      </w:r>
      <w:r w:rsidR="00107272">
        <w:rPr>
          <w:rFonts w:ascii="Verdana" w:hAnsi="Verdana"/>
          <w:sz w:val="20"/>
          <w:lang w:eastAsia="ar-SA"/>
        </w:rPr>
        <w:t xml:space="preserve"> broj otkucaja srca,</w:t>
      </w:r>
      <w:r w:rsidR="00684F96">
        <w:rPr>
          <w:rFonts w:ascii="Verdana" w:hAnsi="Verdana"/>
          <w:sz w:val="20"/>
          <w:lang w:eastAsia="ar-SA"/>
        </w:rPr>
        <w:t xml:space="preserve"> određuje da li dariv</w:t>
      </w:r>
      <w:r w:rsidR="00865165">
        <w:rPr>
          <w:rFonts w:ascii="Verdana" w:hAnsi="Verdana"/>
          <w:sz w:val="20"/>
          <w:lang w:eastAsia="ar-SA"/>
        </w:rPr>
        <w:t>atelj može darivati krv (da/</w:t>
      </w:r>
      <w:r w:rsidR="00684F96">
        <w:rPr>
          <w:rFonts w:ascii="Verdana" w:hAnsi="Verdana"/>
          <w:sz w:val="20"/>
          <w:lang w:eastAsia="ar-SA"/>
        </w:rPr>
        <w:t>ne) te upisuje mišljenje.</w:t>
      </w:r>
    </w:p>
    <w:p w14:paraId="5776E1EA" w14:textId="776B1AEF" w:rsidR="00F82FC2" w:rsidRDefault="00F82FC2" w:rsidP="00996ADF">
      <w:pPr>
        <w:spacing w:after="240" w:line="360" w:lineRule="auto"/>
        <w:ind w:left="357"/>
        <w:jc w:val="both"/>
        <w:rPr>
          <w:rFonts w:ascii="Verdana" w:hAnsi="Verdana"/>
          <w:sz w:val="20"/>
          <w:lang w:eastAsia="ar-SA"/>
        </w:rPr>
      </w:pPr>
      <w:r>
        <w:rPr>
          <w:rFonts w:ascii="Verdana" w:hAnsi="Verdana"/>
          <w:sz w:val="20"/>
          <w:lang w:eastAsia="ar-SA"/>
        </w:rPr>
        <w:t>Ukoliko je darivatelj dobio pozitivno mišljenje doktora upućuje se</w:t>
      </w:r>
      <w:r w:rsidR="005E2E14">
        <w:rPr>
          <w:rFonts w:ascii="Verdana" w:hAnsi="Verdana"/>
          <w:sz w:val="20"/>
          <w:lang w:eastAsia="ar-SA"/>
        </w:rPr>
        <w:t xml:space="preserve"> u</w:t>
      </w:r>
      <w:r>
        <w:rPr>
          <w:rFonts w:ascii="Verdana" w:hAnsi="Verdana"/>
          <w:sz w:val="20"/>
          <w:lang w:eastAsia="ar-SA"/>
        </w:rPr>
        <w:t xml:space="preserve"> proces darivanja krvi gdje se bilježi ime i prezime osobe za koju se da</w:t>
      </w:r>
      <w:r w:rsidR="00420699">
        <w:rPr>
          <w:rFonts w:ascii="Verdana" w:hAnsi="Verdana"/>
          <w:sz w:val="20"/>
          <w:lang w:eastAsia="ar-SA"/>
        </w:rPr>
        <w:t>ru</w:t>
      </w:r>
      <w:r>
        <w:rPr>
          <w:rFonts w:ascii="Verdana" w:hAnsi="Verdana"/>
          <w:sz w:val="20"/>
          <w:lang w:eastAsia="ar-SA"/>
        </w:rPr>
        <w:t>je krv (neobavezno),</w:t>
      </w:r>
      <w:r w:rsidR="00865165">
        <w:rPr>
          <w:rFonts w:ascii="Verdana" w:hAnsi="Verdana"/>
          <w:sz w:val="20"/>
          <w:lang w:eastAsia="ar-SA"/>
        </w:rPr>
        <w:t xml:space="preserve"> da li je krv </w:t>
      </w:r>
      <w:r w:rsidR="00D32333">
        <w:rPr>
          <w:rFonts w:ascii="Verdana" w:hAnsi="Verdana"/>
          <w:sz w:val="20"/>
          <w:lang w:eastAsia="ar-SA"/>
        </w:rPr>
        <w:t xml:space="preserve">uspješno </w:t>
      </w:r>
      <w:r w:rsidR="00865165">
        <w:rPr>
          <w:rFonts w:ascii="Verdana" w:hAnsi="Verdana"/>
          <w:sz w:val="20"/>
          <w:lang w:eastAsia="ar-SA"/>
        </w:rPr>
        <w:t>darovana (da/ne),</w:t>
      </w:r>
      <w:r>
        <w:rPr>
          <w:rFonts w:ascii="Verdana" w:hAnsi="Verdana"/>
          <w:sz w:val="20"/>
          <w:lang w:eastAsia="ar-SA"/>
        </w:rPr>
        <w:t xml:space="preserve"> količina</w:t>
      </w:r>
      <w:r w:rsidR="00865165">
        <w:rPr>
          <w:rFonts w:ascii="Verdana" w:hAnsi="Verdana"/>
          <w:sz w:val="20"/>
          <w:lang w:eastAsia="ar-SA"/>
        </w:rPr>
        <w:t xml:space="preserve"> darovane</w:t>
      </w:r>
      <w:r>
        <w:rPr>
          <w:rFonts w:ascii="Verdana" w:hAnsi="Verdana"/>
          <w:sz w:val="20"/>
          <w:lang w:eastAsia="ar-SA"/>
        </w:rPr>
        <w:t xml:space="preserve"> krvi (ml) i bilješka gdje se upisuje kako je protekao proces darivanja krvi. </w:t>
      </w:r>
      <w:r w:rsidR="00507377">
        <w:rPr>
          <w:rFonts w:ascii="Verdana" w:hAnsi="Verdana"/>
          <w:sz w:val="20"/>
          <w:lang w:eastAsia="ar-SA"/>
        </w:rPr>
        <w:t>Svakom darivanju krvi prethodi jedan pregled, a na osnovu jednog pregleda se može samo jedanput darivati krv.</w:t>
      </w:r>
    </w:p>
    <w:p w14:paraId="6B4890C9" w14:textId="215995B5" w:rsidR="004B4EAA" w:rsidRDefault="00CE2DB5" w:rsidP="00996ADF">
      <w:pPr>
        <w:spacing w:after="240" w:line="360" w:lineRule="auto"/>
        <w:ind w:left="357"/>
        <w:jc w:val="both"/>
        <w:rPr>
          <w:rFonts w:ascii="Verdana" w:hAnsi="Verdana"/>
          <w:sz w:val="20"/>
          <w:lang w:eastAsia="ar-SA"/>
        </w:rPr>
      </w:pPr>
      <w:r w:rsidRPr="00CE2DB5">
        <w:rPr>
          <w:rFonts w:ascii="Verdana" w:hAnsi="Verdana"/>
          <w:b/>
          <w:sz w:val="20"/>
          <w:lang w:eastAsia="ar-SA"/>
        </w:rPr>
        <w:t xml:space="preserve">Napomena: </w:t>
      </w:r>
      <w:r>
        <w:rPr>
          <w:rFonts w:ascii="Verdana" w:hAnsi="Verdana"/>
          <w:sz w:val="20"/>
          <w:lang w:eastAsia="ar-SA"/>
        </w:rPr>
        <w:t>Vodi</w:t>
      </w:r>
      <w:r w:rsidR="00944AEE">
        <w:rPr>
          <w:rFonts w:ascii="Verdana" w:hAnsi="Verdana"/>
          <w:sz w:val="20"/>
          <w:lang w:eastAsia="ar-SA"/>
        </w:rPr>
        <w:t xml:space="preserve">ti računa o tipovima podataka, formatima i ograničenjima tipa podatka. </w:t>
      </w:r>
      <w:r w:rsidR="00123329">
        <w:rPr>
          <w:rFonts w:ascii="Verdana" w:hAnsi="Verdana"/>
          <w:sz w:val="20"/>
          <w:lang w:eastAsia="ar-SA"/>
        </w:rPr>
        <w:t>U svrhu testir</w:t>
      </w:r>
      <w:r w:rsidR="00005991">
        <w:rPr>
          <w:rFonts w:ascii="Verdana" w:hAnsi="Verdana"/>
          <w:sz w:val="20"/>
          <w:lang w:eastAsia="ar-SA"/>
        </w:rPr>
        <w:t>anja u tab</w:t>
      </w:r>
      <w:r w:rsidR="00123329">
        <w:rPr>
          <w:rFonts w:ascii="Verdana" w:hAnsi="Verdana"/>
          <w:sz w:val="20"/>
          <w:lang w:eastAsia="ar-SA"/>
        </w:rPr>
        <w:t>ele unijeti minimalno po 5 zapisa.</w:t>
      </w:r>
    </w:p>
    <w:p w14:paraId="27E92E91" w14:textId="3AE7C2C2" w:rsidR="007B7E47" w:rsidRDefault="003F169B" w:rsidP="007B7E47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>(20</w:t>
      </w:r>
      <w:r w:rsidR="007B7E47" w:rsidRPr="006A76C6">
        <w:rPr>
          <w:rFonts w:ascii="Verdana" w:hAnsi="Verdana"/>
          <w:b/>
          <w:sz w:val="20"/>
        </w:rPr>
        <w:t xml:space="preserve"> bodova)</w:t>
      </w:r>
      <w:r w:rsidR="007B7E47">
        <w:rPr>
          <w:rFonts w:ascii="Verdana" w:hAnsi="Verdana"/>
          <w:i/>
          <w:sz w:val="20"/>
        </w:rPr>
        <w:t xml:space="preserve"> </w:t>
      </w:r>
      <w:r w:rsidR="007B7E47">
        <w:rPr>
          <w:rFonts w:ascii="Verdana" w:hAnsi="Verdana"/>
          <w:sz w:val="20"/>
        </w:rPr>
        <w:t xml:space="preserve">Kreirati upit koji će na osnovu unesenog </w:t>
      </w:r>
      <w:r w:rsidR="00DB5EEF">
        <w:rPr>
          <w:rFonts w:ascii="Verdana" w:hAnsi="Verdana"/>
          <w:sz w:val="20"/>
        </w:rPr>
        <w:t xml:space="preserve">broja knjižice </w:t>
      </w:r>
      <w:r w:rsidR="007B7E47">
        <w:rPr>
          <w:rFonts w:ascii="Verdana" w:hAnsi="Verdana"/>
          <w:sz w:val="20"/>
        </w:rPr>
        <w:t>i godine prikazati</w:t>
      </w:r>
      <w:r w:rsidR="00DB5EEF">
        <w:rPr>
          <w:rFonts w:ascii="Verdana" w:hAnsi="Verdana"/>
          <w:sz w:val="20"/>
        </w:rPr>
        <w:t xml:space="preserve"> ime i prezime darivatelja,</w:t>
      </w:r>
      <w:r w:rsidR="007B7E47">
        <w:rPr>
          <w:rFonts w:ascii="Verdana" w:hAnsi="Verdana"/>
          <w:sz w:val="20"/>
        </w:rPr>
        <w:t xml:space="preserve"> ukupan broj</w:t>
      </w:r>
      <w:r w:rsidR="00306D9C">
        <w:rPr>
          <w:rFonts w:ascii="Verdana" w:hAnsi="Verdana"/>
          <w:sz w:val="20"/>
        </w:rPr>
        <w:t xml:space="preserve"> uspješnih</w:t>
      </w:r>
      <w:r w:rsidR="007B7E47">
        <w:rPr>
          <w:rFonts w:ascii="Verdana" w:hAnsi="Verdana"/>
          <w:sz w:val="20"/>
        </w:rPr>
        <w:t xml:space="preserve"> darivanja</w:t>
      </w:r>
      <w:r w:rsidR="00D957A7">
        <w:rPr>
          <w:rFonts w:ascii="Verdana" w:hAnsi="Verdana"/>
          <w:sz w:val="20"/>
        </w:rPr>
        <w:t xml:space="preserve"> krvi</w:t>
      </w:r>
      <w:r w:rsidR="007B7E47">
        <w:rPr>
          <w:rFonts w:ascii="Verdana" w:hAnsi="Verdana"/>
          <w:sz w:val="20"/>
        </w:rPr>
        <w:t xml:space="preserve"> i ukupnu količinu </w:t>
      </w:r>
      <w:r w:rsidR="005C066C">
        <w:rPr>
          <w:rFonts w:ascii="Verdana" w:hAnsi="Verdana"/>
          <w:sz w:val="20"/>
        </w:rPr>
        <w:t>darovane</w:t>
      </w:r>
      <w:bookmarkStart w:id="0" w:name="_GoBack"/>
      <w:bookmarkEnd w:id="0"/>
      <w:r w:rsidR="007B7E47">
        <w:rPr>
          <w:rFonts w:ascii="Verdana" w:hAnsi="Verdana"/>
          <w:sz w:val="20"/>
        </w:rPr>
        <w:t xml:space="preserve"> krvi u toj godini.</w:t>
      </w:r>
    </w:p>
    <w:p w14:paraId="32CC3E39" w14:textId="77777777" w:rsidR="007B7E47" w:rsidRPr="007B7E47" w:rsidRDefault="007B7E47" w:rsidP="007B7E47">
      <w:pPr>
        <w:pStyle w:val="ListParagraph"/>
        <w:spacing w:after="0" w:line="360" w:lineRule="auto"/>
        <w:ind w:left="360"/>
        <w:jc w:val="both"/>
        <w:rPr>
          <w:rFonts w:ascii="Verdana" w:hAnsi="Verdana"/>
          <w:sz w:val="20"/>
        </w:rPr>
      </w:pPr>
    </w:p>
    <w:p w14:paraId="76B59C9A" w14:textId="098776C6" w:rsidR="00686B5F" w:rsidRDefault="00AA7831" w:rsidP="00601912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>(</w:t>
      </w:r>
      <w:r w:rsidR="00133D84">
        <w:rPr>
          <w:rFonts w:ascii="Verdana" w:hAnsi="Verdana"/>
          <w:b/>
          <w:sz w:val="20"/>
        </w:rPr>
        <w:t>2</w:t>
      </w:r>
      <w:r w:rsidR="00E175DC">
        <w:rPr>
          <w:rFonts w:ascii="Verdana" w:hAnsi="Verdana"/>
          <w:b/>
          <w:sz w:val="20"/>
        </w:rPr>
        <w:t>0</w:t>
      </w:r>
      <w:r w:rsidR="006A76C6" w:rsidRPr="006A76C6">
        <w:rPr>
          <w:rFonts w:ascii="Verdana" w:hAnsi="Verdana"/>
          <w:b/>
          <w:sz w:val="20"/>
        </w:rPr>
        <w:t xml:space="preserve"> bodova)</w:t>
      </w:r>
      <w:r w:rsidR="006A76C6">
        <w:rPr>
          <w:rFonts w:ascii="Verdana" w:hAnsi="Verdana"/>
          <w:sz w:val="20"/>
        </w:rPr>
        <w:t xml:space="preserve"> </w:t>
      </w:r>
      <w:r w:rsidR="00601912">
        <w:rPr>
          <w:rFonts w:ascii="Verdana" w:hAnsi="Verdana"/>
          <w:sz w:val="20"/>
        </w:rPr>
        <w:t>Kreirati upit koji će za svaku krvnu grupu prikazati ukupnu prikupljenu količinu</w:t>
      </w:r>
      <w:r w:rsidR="00CB33F6">
        <w:rPr>
          <w:rFonts w:ascii="Verdana" w:hAnsi="Verdana"/>
          <w:sz w:val="20"/>
        </w:rPr>
        <w:t xml:space="preserve"> krvi</w:t>
      </w:r>
      <w:r w:rsidR="00601912">
        <w:rPr>
          <w:rFonts w:ascii="Verdana" w:hAnsi="Verdana"/>
          <w:sz w:val="20"/>
        </w:rPr>
        <w:t xml:space="preserve"> </w:t>
      </w:r>
      <w:r w:rsidR="00CB33F6">
        <w:rPr>
          <w:rFonts w:ascii="Verdana" w:hAnsi="Verdana"/>
          <w:sz w:val="20"/>
        </w:rPr>
        <w:t>po godinama.</w:t>
      </w:r>
      <w:r w:rsidR="00D926C5">
        <w:rPr>
          <w:rFonts w:ascii="Verdana" w:hAnsi="Verdana"/>
          <w:sz w:val="20"/>
        </w:rPr>
        <w:t xml:space="preserve"> Uzeti u obzir samo uspješna darivanja krvi.</w:t>
      </w:r>
    </w:p>
    <w:p w14:paraId="1EDF077F" w14:textId="77777777" w:rsidR="00601912" w:rsidRPr="00C30CDB" w:rsidRDefault="00601912" w:rsidP="00601912">
      <w:pPr>
        <w:pStyle w:val="ListParagraph"/>
        <w:spacing w:after="0" w:line="360" w:lineRule="auto"/>
        <w:ind w:left="360"/>
        <w:jc w:val="both"/>
        <w:rPr>
          <w:rFonts w:ascii="Verdana" w:hAnsi="Verdana"/>
          <w:sz w:val="20"/>
        </w:rPr>
      </w:pPr>
    </w:p>
    <w:p w14:paraId="3C67D726" w14:textId="352F8C1D" w:rsidR="00686B5F" w:rsidRPr="007B7E47" w:rsidRDefault="00686B5F" w:rsidP="007B7E47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>(1</w:t>
      </w:r>
      <w:r w:rsidR="00B00141">
        <w:rPr>
          <w:rFonts w:ascii="Verdana" w:hAnsi="Verdana"/>
          <w:b/>
          <w:sz w:val="20"/>
        </w:rPr>
        <w:t>0</w:t>
      </w:r>
      <w:r w:rsidR="00133D84">
        <w:rPr>
          <w:rFonts w:ascii="Verdana" w:hAnsi="Verdana"/>
          <w:b/>
          <w:sz w:val="20"/>
        </w:rPr>
        <w:t xml:space="preserve"> </w:t>
      </w:r>
      <w:r w:rsidRPr="006A76C6">
        <w:rPr>
          <w:rFonts w:ascii="Verdana" w:hAnsi="Verdana"/>
          <w:b/>
          <w:sz w:val="20"/>
        </w:rPr>
        <w:t>bodova)</w:t>
      </w:r>
      <w:r w:rsidRPr="006A76C6">
        <w:rPr>
          <w:rFonts w:ascii="Verdana" w:hAnsi="Verdana"/>
          <w:i/>
          <w:sz w:val="20"/>
        </w:rPr>
        <w:t xml:space="preserve"> </w:t>
      </w:r>
      <w:r>
        <w:rPr>
          <w:rFonts w:ascii="Verdana" w:hAnsi="Verdana"/>
          <w:sz w:val="20"/>
        </w:rPr>
        <w:t xml:space="preserve">Kreirati </w:t>
      </w:r>
      <w:r w:rsidR="00B00141">
        <w:rPr>
          <w:rFonts w:ascii="Verdana" w:hAnsi="Verdana"/>
          <w:sz w:val="20"/>
        </w:rPr>
        <w:t xml:space="preserve">izvještaj koji kao izvor podataka uzima upit iz prethodnog zadatka. </w:t>
      </w:r>
      <w:r w:rsidR="00CB33F6">
        <w:rPr>
          <w:rFonts w:ascii="Verdana" w:hAnsi="Verdana"/>
          <w:sz w:val="20"/>
        </w:rPr>
        <w:t>Podatke grupisati po godinama.</w:t>
      </w:r>
    </w:p>
    <w:sectPr w:rsidR="00686B5F" w:rsidRPr="007B7E47" w:rsidSect="00D270ED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7E6FAE" w14:textId="77777777" w:rsidR="00EF55C2" w:rsidRDefault="00EF55C2" w:rsidP="00706CDA">
      <w:pPr>
        <w:spacing w:after="0" w:line="240" w:lineRule="auto"/>
      </w:pPr>
      <w:r>
        <w:separator/>
      </w:r>
    </w:p>
  </w:endnote>
  <w:endnote w:type="continuationSeparator" w:id="0">
    <w:p w14:paraId="1ACA0DB5" w14:textId="77777777" w:rsidR="00EF55C2" w:rsidRDefault="00EF55C2" w:rsidP="00706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C66900" w14:textId="77777777" w:rsidR="00EF55C2" w:rsidRDefault="00EF55C2" w:rsidP="00706CDA">
      <w:pPr>
        <w:spacing w:after="0" w:line="240" w:lineRule="auto"/>
      </w:pPr>
      <w:r>
        <w:separator/>
      </w:r>
    </w:p>
  </w:footnote>
  <w:footnote w:type="continuationSeparator" w:id="0">
    <w:p w14:paraId="2A94F8B4" w14:textId="77777777" w:rsidR="00EF55C2" w:rsidRDefault="00EF55C2" w:rsidP="00706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Publish Date"/>
      <w:tag w:val=""/>
      <w:id w:val="230733968"/>
      <w:placeholder>
        <w:docPart w:val="745D0F305CBE41AAAA386885DBE015D2"/>
      </w:placeholder>
      <w:dataBinding w:prefixMappings="xmlns:ns0='http://schemas.microsoft.com/office/2006/coverPageProps' " w:xpath="/ns0:CoverPageProperties[1]/ns0:PublishDate[1]" w:storeItemID="{55AF091B-3C7A-41E3-B477-F2FDAA23CFDA}"/>
      <w:date w:fullDate="2017-02-06T00:00:00Z">
        <w:dateFormat w:val="dd.MM.yyyy"/>
        <w:lid w:val="en-US"/>
        <w:storeMappedDataAs w:val="dateTime"/>
        <w:calendar w:val="gregorian"/>
      </w:date>
    </w:sdtPr>
    <w:sdtContent>
      <w:p w14:paraId="04070BDB" w14:textId="0DDD4C9D" w:rsidR="00706CDA" w:rsidRDefault="00706CDA">
        <w:pPr>
          <w:pStyle w:val="Header"/>
        </w:pPr>
        <w:r>
          <w:rPr>
            <w:lang w:val="en-US"/>
          </w:rPr>
          <w:t>06.02.2017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E14BD"/>
    <w:multiLevelType w:val="hybridMultilevel"/>
    <w:tmpl w:val="F810426A"/>
    <w:lvl w:ilvl="0" w:tplc="3B8CF92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637AF6"/>
    <w:multiLevelType w:val="hybridMultilevel"/>
    <w:tmpl w:val="0EC6351E"/>
    <w:lvl w:ilvl="0" w:tplc="101A0017">
      <w:start w:val="1"/>
      <w:numFmt w:val="lowerLetter"/>
      <w:lvlText w:val="%1)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41A1D"/>
    <w:multiLevelType w:val="hybridMultilevel"/>
    <w:tmpl w:val="DD6065D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1535B"/>
    <w:multiLevelType w:val="hybridMultilevel"/>
    <w:tmpl w:val="21122EC4"/>
    <w:lvl w:ilvl="0" w:tplc="10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080" w:hanging="360"/>
      </w:pPr>
    </w:lvl>
    <w:lvl w:ilvl="2" w:tplc="101A001B" w:tentative="1">
      <w:start w:val="1"/>
      <w:numFmt w:val="lowerRoman"/>
      <w:lvlText w:val="%3."/>
      <w:lvlJc w:val="right"/>
      <w:pPr>
        <w:ind w:left="1800" w:hanging="180"/>
      </w:pPr>
    </w:lvl>
    <w:lvl w:ilvl="3" w:tplc="101A000F" w:tentative="1">
      <w:start w:val="1"/>
      <w:numFmt w:val="decimal"/>
      <w:lvlText w:val="%4."/>
      <w:lvlJc w:val="left"/>
      <w:pPr>
        <w:ind w:left="2520" w:hanging="360"/>
      </w:pPr>
    </w:lvl>
    <w:lvl w:ilvl="4" w:tplc="101A0019" w:tentative="1">
      <w:start w:val="1"/>
      <w:numFmt w:val="lowerLetter"/>
      <w:lvlText w:val="%5."/>
      <w:lvlJc w:val="left"/>
      <w:pPr>
        <w:ind w:left="3240" w:hanging="360"/>
      </w:pPr>
    </w:lvl>
    <w:lvl w:ilvl="5" w:tplc="101A001B" w:tentative="1">
      <w:start w:val="1"/>
      <w:numFmt w:val="lowerRoman"/>
      <w:lvlText w:val="%6."/>
      <w:lvlJc w:val="right"/>
      <w:pPr>
        <w:ind w:left="3960" w:hanging="180"/>
      </w:pPr>
    </w:lvl>
    <w:lvl w:ilvl="6" w:tplc="101A000F" w:tentative="1">
      <w:start w:val="1"/>
      <w:numFmt w:val="decimal"/>
      <w:lvlText w:val="%7."/>
      <w:lvlJc w:val="left"/>
      <w:pPr>
        <w:ind w:left="4680" w:hanging="360"/>
      </w:pPr>
    </w:lvl>
    <w:lvl w:ilvl="7" w:tplc="101A0019" w:tentative="1">
      <w:start w:val="1"/>
      <w:numFmt w:val="lowerLetter"/>
      <w:lvlText w:val="%8."/>
      <w:lvlJc w:val="left"/>
      <w:pPr>
        <w:ind w:left="5400" w:hanging="360"/>
      </w:pPr>
    </w:lvl>
    <w:lvl w:ilvl="8" w:tplc="10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4147AD1"/>
    <w:multiLevelType w:val="hybridMultilevel"/>
    <w:tmpl w:val="FB8E264A"/>
    <w:lvl w:ilvl="0" w:tplc="AA3EBBF4">
      <w:start w:val="1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257E2C"/>
    <w:multiLevelType w:val="hybridMultilevel"/>
    <w:tmpl w:val="96024D04"/>
    <w:lvl w:ilvl="0" w:tplc="0C6ABBF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1A0019" w:tentative="1">
      <w:start w:val="1"/>
      <w:numFmt w:val="lowerLetter"/>
      <w:lvlText w:val="%2."/>
      <w:lvlJc w:val="left"/>
      <w:pPr>
        <w:ind w:left="1080" w:hanging="360"/>
      </w:pPr>
    </w:lvl>
    <w:lvl w:ilvl="2" w:tplc="101A001B" w:tentative="1">
      <w:start w:val="1"/>
      <w:numFmt w:val="lowerRoman"/>
      <w:lvlText w:val="%3."/>
      <w:lvlJc w:val="right"/>
      <w:pPr>
        <w:ind w:left="1800" w:hanging="180"/>
      </w:pPr>
    </w:lvl>
    <w:lvl w:ilvl="3" w:tplc="101A000F" w:tentative="1">
      <w:start w:val="1"/>
      <w:numFmt w:val="decimal"/>
      <w:lvlText w:val="%4."/>
      <w:lvlJc w:val="left"/>
      <w:pPr>
        <w:ind w:left="2520" w:hanging="360"/>
      </w:pPr>
    </w:lvl>
    <w:lvl w:ilvl="4" w:tplc="101A0019" w:tentative="1">
      <w:start w:val="1"/>
      <w:numFmt w:val="lowerLetter"/>
      <w:lvlText w:val="%5."/>
      <w:lvlJc w:val="left"/>
      <w:pPr>
        <w:ind w:left="3240" w:hanging="360"/>
      </w:pPr>
    </w:lvl>
    <w:lvl w:ilvl="5" w:tplc="101A001B" w:tentative="1">
      <w:start w:val="1"/>
      <w:numFmt w:val="lowerRoman"/>
      <w:lvlText w:val="%6."/>
      <w:lvlJc w:val="right"/>
      <w:pPr>
        <w:ind w:left="3960" w:hanging="180"/>
      </w:pPr>
    </w:lvl>
    <w:lvl w:ilvl="6" w:tplc="101A000F" w:tentative="1">
      <w:start w:val="1"/>
      <w:numFmt w:val="decimal"/>
      <w:lvlText w:val="%7."/>
      <w:lvlJc w:val="left"/>
      <w:pPr>
        <w:ind w:left="4680" w:hanging="360"/>
      </w:pPr>
    </w:lvl>
    <w:lvl w:ilvl="7" w:tplc="101A0019" w:tentative="1">
      <w:start w:val="1"/>
      <w:numFmt w:val="lowerLetter"/>
      <w:lvlText w:val="%8."/>
      <w:lvlJc w:val="left"/>
      <w:pPr>
        <w:ind w:left="5400" w:hanging="360"/>
      </w:pPr>
    </w:lvl>
    <w:lvl w:ilvl="8" w:tplc="10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E79662F"/>
    <w:multiLevelType w:val="hybridMultilevel"/>
    <w:tmpl w:val="26A038B4"/>
    <w:lvl w:ilvl="0" w:tplc="C4242936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i w:val="0"/>
        <w:sz w:val="20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F814F8"/>
    <w:multiLevelType w:val="hybridMultilevel"/>
    <w:tmpl w:val="C4E625CE"/>
    <w:lvl w:ilvl="0" w:tplc="8F2047B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1A0019" w:tentative="1">
      <w:start w:val="1"/>
      <w:numFmt w:val="lowerLetter"/>
      <w:lvlText w:val="%2."/>
      <w:lvlJc w:val="left"/>
      <w:pPr>
        <w:ind w:left="1080" w:hanging="360"/>
      </w:pPr>
    </w:lvl>
    <w:lvl w:ilvl="2" w:tplc="101A001B" w:tentative="1">
      <w:start w:val="1"/>
      <w:numFmt w:val="lowerRoman"/>
      <w:lvlText w:val="%3."/>
      <w:lvlJc w:val="right"/>
      <w:pPr>
        <w:ind w:left="1800" w:hanging="180"/>
      </w:pPr>
    </w:lvl>
    <w:lvl w:ilvl="3" w:tplc="101A000F" w:tentative="1">
      <w:start w:val="1"/>
      <w:numFmt w:val="decimal"/>
      <w:lvlText w:val="%4."/>
      <w:lvlJc w:val="left"/>
      <w:pPr>
        <w:ind w:left="2520" w:hanging="360"/>
      </w:pPr>
    </w:lvl>
    <w:lvl w:ilvl="4" w:tplc="101A0019" w:tentative="1">
      <w:start w:val="1"/>
      <w:numFmt w:val="lowerLetter"/>
      <w:lvlText w:val="%5."/>
      <w:lvlJc w:val="left"/>
      <w:pPr>
        <w:ind w:left="3240" w:hanging="360"/>
      </w:pPr>
    </w:lvl>
    <w:lvl w:ilvl="5" w:tplc="101A001B" w:tentative="1">
      <w:start w:val="1"/>
      <w:numFmt w:val="lowerRoman"/>
      <w:lvlText w:val="%6."/>
      <w:lvlJc w:val="right"/>
      <w:pPr>
        <w:ind w:left="3960" w:hanging="180"/>
      </w:pPr>
    </w:lvl>
    <w:lvl w:ilvl="6" w:tplc="101A000F" w:tentative="1">
      <w:start w:val="1"/>
      <w:numFmt w:val="decimal"/>
      <w:lvlText w:val="%7."/>
      <w:lvlJc w:val="left"/>
      <w:pPr>
        <w:ind w:left="4680" w:hanging="360"/>
      </w:pPr>
    </w:lvl>
    <w:lvl w:ilvl="7" w:tplc="101A0019" w:tentative="1">
      <w:start w:val="1"/>
      <w:numFmt w:val="lowerLetter"/>
      <w:lvlText w:val="%8."/>
      <w:lvlJc w:val="left"/>
      <w:pPr>
        <w:ind w:left="5400" w:hanging="360"/>
      </w:pPr>
    </w:lvl>
    <w:lvl w:ilvl="8" w:tplc="101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AE9"/>
    <w:rsid w:val="00005991"/>
    <w:rsid w:val="00007AE9"/>
    <w:rsid w:val="00066D6F"/>
    <w:rsid w:val="00071DC8"/>
    <w:rsid w:val="00080D82"/>
    <w:rsid w:val="00086E08"/>
    <w:rsid w:val="00096C6B"/>
    <w:rsid w:val="000F1BE2"/>
    <w:rsid w:val="00104FEB"/>
    <w:rsid w:val="00107272"/>
    <w:rsid w:val="001122E1"/>
    <w:rsid w:val="00123329"/>
    <w:rsid w:val="00131FD3"/>
    <w:rsid w:val="00133D84"/>
    <w:rsid w:val="00144AF5"/>
    <w:rsid w:val="001873D5"/>
    <w:rsid w:val="001A4F40"/>
    <w:rsid w:val="001D1B18"/>
    <w:rsid w:val="001E0EA2"/>
    <w:rsid w:val="001E43F6"/>
    <w:rsid w:val="00212E4E"/>
    <w:rsid w:val="002178D3"/>
    <w:rsid w:val="002761C8"/>
    <w:rsid w:val="002922EE"/>
    <w:rsid w:val="00292315"/>
    <w:rsid w:val="002E2BA2"/>
    <w:rsid w:val="00306D9C"/>
    <w:rsid w:val="0030730F"/>
    <w:rsid w:val="003366FE"/>
    <w:rsid w:val="00347CF8"/>
    <w:rsid w:val="0035684E"/>
    <w:rsid w:val="00366FA2"/>
    <w:rsid w:val="00372A4D"/>
    <w:rsid w:val="00377366"/>
    <w:rsid w:val="003A0E40"/>
    <w:rsid w:val="003B2E2E"/>
    <w:rsid w:val="003D2ADC"/>
    <w:rsid w:val="003E53E6"/>
    <w:rsid w:val="003F169B"/>
    <w:rsid w:val="00402130"/>
    <w:rsid w:val="004176A9"/>
    <w:rsid w:val="00420699"/>
    <w:rsid w:val="00421232"/>
    <w:rsid w:val="00433E3D"/>
    <w:rsid w:val="00437D7F"/>
    <w:rsid w:val="00445DD7"/>
    <w:rsid w:val="00447334"/>
    <w:rsid w:val="00467D1B"/>
    <w:rsid w:val="004871DD"/>
    <w:rsid w:val="00487AD8"/>
    <w:rsid w:val="004B2304"/>
    <w:rsid w:val="004B4EAA"/>
    <w:rsid w:val="004D4A1E"/>
    <w:rsid w:val="004E2FDC"/>
    <w:rsid w:val="004F216E"/>
    <w:rsid w:val="00507377"/>
    <w:rsid w:val="00511AB6"/>
    <w:rsid w:val="00513E71"/>
    <w:rsid w:val="005420A2"/>
    <w:rsid w:val="0055321B"/>
    <w:rsid w:val="00565857"/>
    <w:rsid w:val="00585F97"/>
    <w:rsid w:val="00594958"/>
    <w:rsid w:val="00595E47"/>
    <w:rsid w:val="005B2B2F"/>
    <w:rsid w:val="005C066C"/>
    <w:rsid w:val="005D6BCD"/>
    <w:rsid w:val="005E2E14"/>
    <w:rsid w:val="005E6EC1"/>
    <w:rsid w:val="00601912"/>
    <w:rsid w:val="00604BBE"/>
    <w:rsid w:val="006228AB"/>
    <w:rsid w:val="00624A41"/>
    <w:rsid w:val="00627618"/>
    <w:rsid w:val="00646EA0"/>
    <w:rsid w:val="00651633"/>
    <w:rsid w:val="00664010"/>
    <w:rsid w:val="00680724"/>
    <w:rsid w:val="00681C92"/>
    <w:rsid w:val="00684F96"/>
    <w:rsid w:val="00686B5F"/>
    <w:rsid w:val="006A47D3"/>
    <w:rsid w:val="006A76C6"/>
    <w:rsid w:val="006B18B2"/>
    <w:rsid w:val="006B3122"/>
    <w:rsid w:val="006E2130"/>
    <w:rsid w:val="006E21FA"/>
    <w:rsid w:val="00706CDA"/>
    <w:rsid w:val="0071201A"/>
    <w:rsid w:val="00737008"/>
    <w:rsid w:val="00771BCC"/>
    <w:rsid w:val="00772E11"/>
    <w:rsid w:val="007855C0"/>
    <w:rsid w:val="0079077A"/>
    <w:rsid w:val="007914F1"/>
    <w:rsid w:val="007B2925"/>
    <w:rsid w:val="007B7E47"/>
    <w:rsid w:val="007C2267"/>
    <w:rsid w:val="007C5EC1"/>
    <w:rsid w:val="007D17E3"/>
    <w:rsid w:val="007D285F"/>
    <w:rsid w:val="007D7222"/>
    <w:rsid w:val="007E66B0"/>
    <w:rsid w:val="00801239"/>
    <w:rsid w:val="00810215"/>
    <w:rsid w:val="0081060A"/>
    <w:rsid w:val="0081230D"/>
    <w:rsid w:val="008406D6"/>
    <w:rsid w:val="00865165"/>
    <w:rsid w:val="008A382C"/>
    <w:rsid w:val="008B595B"/>
    <w:rsid w:val="008B6DB2"/>
    <w:rsid w:val="008C6682"/>
    <w:rsid w:val="008D591E"/>
    <w:rsid w:val="008E1FB8"/>
    <w:rsid w:val="009063E6"/>
    <w:rsid w:val="00910184"/>
    <w:rsid w:val="00936423"/>
    <w:rsid w:val="00937B38"/>
    <w:rsid w:val="00944AEE"/>
    <w:rsid w:val="00950795"/>
    <w:rsid w:val="00950C89"/>
    <w:rsid w:val="00961C9C"/>
    <w:rsid w:val="00967848"/>
    <w:rsid w:val="00996ADF"/>
    <w:rsid w:val="009B059F"/>
    <w:rsid w:val="009B0D87"/>
    <w:rsid w:val="009B7BE9"/>
    <w:rsid w:val="009C54D2"/>
    <w:rsid w:val="009E07AA"/>
    <w:rsid w:val="009E7A19"/>
    <w:rsid w:val="00A17145"/>
    <w:rsid w:val="00A23531"/>
    <w:rsid w:val="00A3133C"/>
    <w:rsid w:val="00A34189"/>
    <w:rsid w:val="00A40CF9"/>
    <w:rsid w:val="00A44FBD"/>
    <w:rsid w:val="00A6136B"/>
    <w:rsid w:val="00A63DCE"/>
    <w:rsid w:val="00A65877"/>
    <w:rsid w:val="00A7560B"/>
    <w:rsid w:val="00A92CAD"/>
    <w:rsid w:val="00A94E3A"/>
    <w:rsid w:val="00AA7831"/>
    <w:rsid w:val="00AC3E72"/>
    <w:rsid w:val="00AC64DD"/>
    <w:rsid w:val="00AD27AC"/>
    <w:rsid w:val="00AD7898"/>
    <w:rsid w:val="00AE3B0D"/>
    <w:rsid w:val="00B00141"/>
    <w:rsid w:val="00B07AD8"/>
    <w:rsid w:val="00B153AD"/>
    <w:rsid w:val="00B16DA6"/>
    <w:rsid w:val="00B36DC2"/>
    <w:rsid w:val="00B61604"/>
    <w:rsid w:val="00B86E5A"/>
    <w:rsid w:val="00BB10AB"/>
    <w:rsid w:val="00BB1C3F"/>
    <w:rsid w:val="00BC2BD3"/>
    <w:rsid w:val="00BD6268"/>
    <w:rsid w:val="00BF14C7"/>
    <w:rsid w:val="00C12050"/>
    <w:rsid w:val="00C30CDB"/>
    <w:rsid w:val="00C4683F"/>
    <w:rsid w:val="00C56DC2"/>
    <w:rsid w:val="00C83CD9"/>
    <w:rsid w:val="00C97357"/>
    <w:rsid w:val="00CA321E"/>
    <w:rsid w:val="00CB33F6"/>
    <w:rsid w:val="00CB3661"/>
    <w:rsid w:val="00CE2DB5"/>
    <w:rsid w:val="00CF246F"/>
    <w:rsid w:val="00CF27F9"/>
    <w:rsid w:val="00D0505C"/>
    <w:rsid w:val="00D1076F"/>
    <w:rsid w:val="00D270ED"/>
    <w:rsid w:val="00D32333"/>
    <w:rsid w:val="00D86CC7"/>
    <w:rsid w:val="00D876C3"/>
    <w:rsid w:val="00D926C5"/>
    <w:rsid w:val="00D957A7"/>
    <w:rsid w:val="00D96D51"/>
    <w:rsid w:val="00DB5EEF"/>
    <w:rsid w:val="00DD1221"/>
    <w:rsid w:val="00DD1B0C"/>
    <w:rsid w:val="00DD4D51"/>
    <w:rsid w:val="00DE204C"/>
    <w:rsid w:val="00E065D7"/>
    <w:rsid w:val="00E175DC"/>
    <w:rsid w:val="00E36E7E"/>
    <w:rsid w:val="00E51217"/>
    <w:rsid w:val="00E57C1D"/>
    <w:rsid w:val="00E70C3C"/>
    <w:rsid w:val="00E968CC"/>
    <w:rsid w:val="00EA6BF9"/>
    <w:rsid w:val="00EF55C2"/>
    <w:rsid w:val="00F12A70"/>
    <w:rsid w:val="00F34DD8"/>
    <w:rsid w:val="00F4780B"/>
    <w:rsid w:val="00F51F04"/>
    <w:rsid w:val="00F53031"/>
    <w:rsid w:val="00F6237F"/>
    <w:rsid w:val="00F82FC2"/>
    <w:rsid w:val="00F84405"/>
    <w:rsid w:val="00FB434B"/>
    <w:rsid w:val="00FB7E85"/>
    <w:rsid w:val="00FC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890BE"/>
  <w15:docId w15:val="{3DD3D0A7-3A28-4AB3-A505-166448FE3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r-BA" w:eastAsia="hr-B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81C92"/>
    <w:pPr>
      <w:keepNext/>
      <w:spacing w:after="0" w:line="240" w:lineRule="auto"/>
      <w:jc w:val="center"/>
      <w:outlineLvl w:val="0"/>
    </w:pPr>
    <w:rPr>
      <w:rFonts w:ascii="Verdana" w:eastAsia="Times New Roman" w:hAnsi="Verdana" w:cs="Times New Roman"/>
      <w:sz w:val="12"/>
      <w:szCs w:val="24"/>
      <w:u w:val="single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9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222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rsid w:val="00681C92"/>
    <w:rPr>
      <w:rFonts w:ascii="Verdana" w:eastAsia="Times New Roman" w:hAnsi="Verdana" w:cs="Times New Roman"/>
      <w:sz w:val="12"/>
      <w:szCs w:val="24"/>
      <w:u w:val="single"/>
      <w:lang w:val="en-US" w:eastAsia="en-US"/>
    </w:rPr>
  </w:style>
  <w:style w:type="paragraph" w:styleId="BodyText">
    <w:name w:val="Body Text"/>
    <w:basedOn w:val="Normal"/>
    <w:link w:val="BodyTextChar"/>
    <w:semiHidden/>
    <w:rsid w:val="00681C92"/>
    <w:pPr>
      <w:spacing w:after="0" w:line="240" w:lineRule="auto"/>
      <w:jc w:val="center"/>
    </w:pPr>
    <w:rPr>
      <w:rFonts w:ascii="Verdana" w:eastAsia="Times New Roman" w:hAnsi="Verdana" w:cs="Times New Roman"/>
      <w:sz w:val="10"/>
      <w:szCs w:val="24"/>
      <w:lang w:val="sr-Latn-CS" w:eastAsia="en-US"/>
    </w:rPr>
  </w:style>
  <w:style w:type="character" w:customStyle="1" w:styleId="BodyTextChar">
    <w:name w:val="Body Text Char"/>
    <w:basedOn w:val="DefaultParagraphFont"/>
    <w:link w:val="BodyText"/>
    <w:semiHidden/>
    <w:rsid w:val="00681C92"/>
    <w:rPr>
      <w:rFonts w:ascii="Verdana" w:eastAsia="Times New Roman" w:hAnsi="Verdana" w:cs="Times New Roman"/>
      <w:sz w:val="10"/>
      <w:szCs w:val="24"/>
      <w:lang w:val="sr-Latn-C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212E4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06C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CDA"/>
  </w:style>
  <w:style w:type="paragraph" w:styleId="Footer">
    <w:name w:val="footer"/>
    <w:basedOn w:val="Normal"/>
    <w:link w:val="FooterChar"/>
    <w:uiPriority w:val="99"/>
    <w:unhideWhenUsed/>
    <w:rsid w:val="00706C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CDA"/>
  </w:style>
  <w:style w:type="character" w:styleId="PlaceholderText">
    <w:name w:val="Placeholder Text"/>
    <w:basedOn w:val="DefaultParagraphFont"/>
    <w:uiPriority w:val="99"/>
    <w:semiHidden/>
    <w:rsid w:val="00706C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45D0F305CBE41AAAA386885DBE015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59F925-832A-4682-9140-DE945E82E7FF}"/>
      </w:docPartPr>
      <w:docPartBody>
        <w:p w:rsidR="00000000" w:rsidRDefault="002A74FE">
          <w:r w:rsidRPr="00DB10E2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4FE"/>
    <w:rsid w:val="002A74FE"/>
    <w:rsid w:val="007B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r-BA" w:eastAsia="hr-B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4FE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2A74F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74F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7548BF-1D43-4811-B698-841F860C7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Emina</dc:creator>
  <cp:lastModifiedBy>Admir Šehidić</cp:lastModifiedBy>
  <cp:revision>102</cp:revision>
  <cp:lastPrinted>2015-06-23T08:55:00Z</cp:lastPrinted>
  <dcterms:created xsi:type="dcterms:W3CDTF">2015-06-23T08:19:00Z</dcterms:created>
  <dcterms:modified xsi:type="dcterms:W3CDTF">2017-02-06T11:29:00Z</dcterms:modified>
</cp:coreProperties>
</file>