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tl/>
        </w:rPr>
        <w:id w:val="-368921123"/>
        <w:docPartObj>
          <w:docPartGallery w:val="Cover Pages"/>
          <w:docPartUnique/>
        </w:docPartObj>
      </w:sdtPr>
      <w:sdtEndPr>
        <w:rPr>
          <w:rFonts w:asciiTheme="minorHAnsi" w:eastAsiaTheme="minorHAnsi" w:hAnsiTheme="minorHAnsi" w:cstheme="minorBidi"/>
          <w:caps w:val="0"/>
          <w:sz w:val="28"/>
          <w:szCs w:val="28"/>
          <w:rtl w:val="0"/>
        </w:rPr>
      </w:sdtEndPr>
      <w:sdtContent>
        <w:tbl>
          <w:tblPr>
            <w:tblpPr w:leftFromText="180" w:rightFromText="180" w:vertAnchor="page" w:horzAnchor="margin" w:tblpY="3646"/>
            <w:tblW w:w="5000" w:type="pct"/>
            <w:tblLook w:val="04A0" w:firstRow="1" w:lastRow="0" w:firstColumn="1" w:lastColumn="0" w:noHBand="0" w:noVBand="1"/>
          </w:tblPr>
          <w:tblGrid>
            <w:gridCol w:w="9576"/>
          </w:tblGrid>
          <w:tr w:rsidR="00DB7267" w:rsidTr="001F11FD">
            <w:trPr>
              <w:trHeight w:val="2880"/>
            </w:trPr>
            <w:tc>
              <w:tcPr>
                <w:tcW w:w="5000" w:type="pct"/>
              </w:tcPr>
              <w:p w:rsidR="00DB7267" w:rsidRPr="00DB7267" w:rsidRDefault="00DB7267" w:rsidP="007D201E">
                <w:pPr>
                  <w:tabs>
                    <w:tab w:val="left" w:pos="8670"/>
                  </w:tabs>
                  <w:bidi/>
                  <w:rPr>
                    <w:sz w:val="32"/>
                    <w:szCs w:val="32"/>
                    <w:lang w:eastAsia="ja-JP"/>
                  </w:rPr>
                </w:pPr>
              </w:p>
            </w:tc>
          </w:tr>
          <w:tr w:rsidR="00DB7267" w:rsidRPr="00D93A23" w:rsidTr="001F11FD">
            <w:trPr>
              <w:trHeight w:val="1440"/>
            </w:trPr>
            <w:tc>
              <w:tcPr>
                <w:tcW w:w="5000" w:type="pct"/>
                <w:tcBorders>
                  <w:bottom w:val="single" w:sz="4" w:space="0" w:color="4F81BD" w:themeColor="accent1"/>
                </w:tcBorders>
                <w:vAlign w:val="center"/>
              </w:tcPr>
              <w:p w:rsidR="00DB7267" w:rsidRPr="00D93A23" w:rsidRDefault="00582C76" w:rsidP="007D201E">
                <w:pPr>
                  <w:pStyle w:val="NoSpacing"/>
                  <w:spacing w:line="276" w:lineRule="auto"/>
                  <w:jc w:val="center"/>
                  <w:rPr>
                    <w:rFonts w:asciiTheme="majorHAnsi" w:eastAsiaTheme="majorEastAsia" w:hAnsiTheme="majorHAnsi" w:cstheme="majorBidi"/>
                    <w:sz w:val="52"/>
                    <w:szCs w:val="52"/>
                  </w:rPr>
                </w:pPr>
                <w:sdt>
                  <w:sdtPr>
                    <w:rPr>
                      <w:rFonts w:ascii="Simplified Arabic" w:hAnsi="Simplified Arabic" w:cs="Simplified Arabic"/>
                      <w:b/>
                      <w:bCs/>
                      <w:color w:val="FF0000"/>
                      <w:sz w:val="40"/>
                      <w:szCs w:val="40"/>
                    </w:rPr>
                    <w:alias w:val="Title"/>
                    <w:id w:val="15524250"/>
                    <w:placeholder>
                      <w:docPart w:val="9EA6418FFF4A458C9EDF772A24492303"/>
                    </w:placeholder>
                    <w:dataBinding w:prefixMappings="xmlns:ns0='http://schemas.openxmlformats.org/package/2006/metadata/core-properties' xmlns:ns1='http://purl.org/dc/elements/1.1/'" w:xpath="/ns0:coreProperties[1]/ns1:title[1]" w:storeItemID="{6C3C8BC8-F283-45AE-878A-BAB7291924A1}"/>
                    <w:text/>
                  </w:sdtPr>
                  <w:sdtEndPr/>
                  <w:sdtContent>
                    <w:r w:rsidR="00F220D9" w:rsidRPr="005A29D3">
                      <w:rPr>
                        <w:rFonts w:ascii="Simplified Arabic" w:hAnsi="Simplified Arabic" w:cs="Simplified Arabic"/>
                        <w:b/>
                        <w:bCs/>
                        <w:color w:val="FF0000"/>
                        <w:sz w:val="40"/>
                        <w:szCs w:val="40"/>
                        <w:rtl/>
                      </w:rPr>
                      <w:t xml:space="preserve">التنقيب في البيانات الناتجة عن الأنظمة التعليمية، </w:t>
                    </w:r>
                    <w:proofErr w:type="gramStart"/>
                    <w:r w:rsidR="00F220D9" w:rsidRPr="005A29D3">
                      <w:rPr>
                        <w:rFonts w:ascii="Simplified Arabic" w:hAnsi="Simplified Arabic" w:cs="Simplified Arabic"/>
                        <w:b/>
                        <w:bCs/>
                        <w:color w:val="FF0000"/>
                        <w:sz w:val="40"/>
                        <w:szCs w:val="40"/>
                        <w:rtl/>
                      </w:rPr>
                      <w:t>الحالة</w:t>
                    </w:r>
                    <w:proofErr w:type="gramEnd"/>
                    <w:r w:rsidR="00F220D9" w:rsidRPr="005A29D3">
                      <w:rPr>
                        <w:rFonts w:ascii="Simplified Arabic" w:hAnsi="Simplified Arabic" w:cs="Simplified Arabic"/>
                        <w:b/>
                        <w:bCs/>
                        <w:color w:val="FF0000"/>
                        <w:sz w:val="40"/>
                        <w:szCs w:val="40"/>
                        <w:rtl/>
                      </w:rPr>
                      <w:t xml:space="preserve"> المدروسة: الجامعة السورية الافتراضية.</w:t>
                    </w:r>
                  </w:sdtContent>
                </w:sdt>
              </w:p>
            </w:tc>
          </w:tr>
          <w:tr w:rsidR="00DB7267" w:rsidTr="001F11FD">
            <w:trPr>
              <w:trHeight w:val="720"/>
            </w:trPr>
            <w:tc>
              <w:tcPr>
                <w:tcW w:w="5000" w:type="pct"/>
                <w:tcBorders>
                  <w:top w:val="single" w:sz="4" w:space="0" w:color="4F81BD" w:themeColor="accent1"/>
                </w:tcBorders>
                <w:vAlign w:val="center"/>
              </w:tcPr>
              <w:p w:rsidR="00B64009" w:rsidRDefault="00B64009" w:rsidP="007D201E">
                <w:pPr>
                  <w:pStyle w:val="NoSpacing"/>
                  <w:spacing w:line="276" w:lineRule="auto"/>
                  <w:jc w:val="center"/>
                  <w:rPr>
                    <w:rFonts w:asciiTheme="majorHAnsi" w:eastAsiaTheme="majorEastAsia" w:hAnsiTheme="majorHAnsi" w:cstheme="majorBidi"/>
                    <w:sz w:val="28"/>
                    <w:szCs w:val="28"/>
                    <w:rtl/>
                  </w:rPr>
                </w:pPr>
              </w:p>
              <w:p w:rsidR="00B64009" w:rsidRDefault="00B64009" w:rsidP="007D201E">
                <w:pPr>
                  <w:pStyle w:val="NoSpacing"/>
                  <w:spacing w:line="276" w:lineRule="auto"/>
                  <w:jc w:val="center"/>
                  <w:rPr>
                    <w:rFonts w:asciiTheme="majorHAnsi" w:eastAsiaTheme="majorEastAsia" w:hAnsiTheme="majorHAnsi" w:cstheme="majorBidi"/>
                    <w:sz w:val="28"/>
                    <w:szCs w:val="28"/>
                    <w:rtl/>
                  </w:rPr>
                </w:pPr>
              </w:p>
              <w:p w:rsidR="00B64009" w:rsidRPr="00B64009" w:rsidRDefault="00B64009" w:rsidP="007D201E">
                <w:pPr>
                  <w:pStyle w:val="NoSpacing"/>
                  <w:spacing w:line="276" w:lineRule="auto"/>
                  <w:jc w:val="center"/>
                  <w:rPr>
                    <w:rFonts w:asciiTheme="majorHAnsi" w:eastAsiaTheme="majorEastAsia" w:hAnsiTheme="majorHAnsi" w:cstheme="majorBidi"/>
                    <w:sz w:val="28"/>
                    <w:szCs w:val="28"/>
                    <w:rtl/>
                  </w:rPr>
                </w:pPr>
                <w:r w:rsidRPr="00B64009">
                  <w:rPr>
                    <w:rFonts w:asciiTheme="majorHAnsi" w:eastAsiaTheme="majorEastAsia" w:hAnsiTheme="majorHAnsi" w:cstheme="majorBidi" w:hint="cs"/>
                    <w:sz w:val="28"/>
                    <w:szCs w:val="28"/>
                    <w:rtl/>
                  </w:rPr>
                  <w:t>بإشراف:</w:t>
                </w:r>
                <w:r w:rsidR="001F11FD">
                  <w:rPr>
                    <w:rFonts w:asciiTheme="majorHAnsi" w:eastAsiaTheme="majorEastAsia" w:hAnsiTheme="majorHAnsi" w:cstheme="majorBidi" w:hint="cs"/>
                    <w:sz w:val="28"/>
                    <w:szCs w:val="28"/>
                    <w:rtl/>
                  </w:rPr>
                  <w:t xml:space="preserve">   </w:t>
                </w:r>
              </w:p>
              <w:p w:rsidR="00B64009" w:rsidRDefault="00B64009" w:rsidP="007D201E">
                <w:pPr>
                  <w:pStyle w:val="NoSpacing"/>
                  <w:spacing w:line="276" w:lineRule="auto"/>
                  <w:jc w:val="center"/>
                  <w:rPr>
                    <w:rFonts w:asciiTheme="majorHAnsi" w:eastAsiaTheme="majorEastAsia" w:hAnsiTheme="majorHAnsi" w:cstheme="majorBidi"/>
                    <w:sz w:val="44"/>
                    <w:szCs w:val="44"/>
                  </w:rPr>
                </w:pPr>
                <w:r w:rsidRPr="00B64009">
                  <w:rPr>
                    <w:rFonts w:asciiTheme="majorHAnsi" w:eastAsiaTheme="majorEastAsia" w:hAnsiTheme="majorHAnsi" w:cstheme="majorBidi" w:hint="cs"/>
                    <w:sz w:val="32"/>
                    <w:szCs w:val="32"/>
                    <w:rtl/>
                  </w:rPr>
                  <w:t xml:space="preserve">د. صلاح </w:t>
                </w:r>
                <w:proofErr w:type="spellStart"/>
                <w:r w:rsidRPr="00B64009">
                  <w:rPr>
                    <w:rFonts w:asciiTheme="majorHAnsi" w:eastAsiaTheme="majorEastAsia" w:hAnsiTheme="majorHAnsi" w:cstheme="majorBidi" w:hint="cs"/>
                    <w:sz w:val="32"/>
                    <w:szCs w:val="32"/>
                    <w:rtl/>
                  </w:rPr>
                  <w:t>الدوه</w:t>
                </w:r>
                <w:proofErr w:type="spellEnd"/>
                <w:r w:rsidRPr="00B64009">
                  <w:rPr>
                    <w:rFonts w:asciiTheme="majorHAnsi" w:eastAsiaTheme="majorEastAsia" w:hAnsiTheme="majorHAnsi" w:cstheme="majorBidi" w:hint="cs"/>
                    <w:sz w:val="32"/>
                    <w:szCs w:val="32"/>
                    <w:rtl/>
                  </w:rPr>
                  <w:t xml:space="preserve"> جي       </w:t>
                </w:r>
                <w:r w:rsidR="001F11FD">
                  <w:rPr>
                    <w:rFonts w:asciiTheme="majorHAnsi" w:eastAsiaTheme="majorEastAsia" w:hAnsiTheme="majorHAnsi" w:cstheme="majorBidi" w:hint="cs"/>
                    <w:sz w:val="32"/>
                    <w:szCs w:val="32"/>
                    <w:rtl/>
                  </w:rPr>
                  <w:t xml:space="preserve">    </w:t>
                </w:r>
                <w:r w:rsidRPr="00B64009">
                  <w:rPr>
                    <w:rFonts w:asciiTheme="majorHAnsi" w:eastAsiaTheme="majorEastAsia" w:hAnsiTheme="majorHAnsi" w:cstheme="majorBidi" w:hint="cs"/>
                    <w:sz w:val="32"/>
                    <w:szCs w:val="32"/>
                    <w:rtl/>
                  </w:rPr>
                  <w:t xml:space="preserve">    م.  محمد ثائر الجوهري</w:t>
                </w:r>
              </w:p>
            </w:tc>
          </w:tr>
          <w:tr w:rsidR="00DB7267" w:rsidTr="001F11FD">
            <w:trPr>
              <w:trHeight w:val="360"/>
            </w:trPr>
            <w:tc>
              <w:tcPr>
                <w:tcW w:w="5000" w:type="pct"/>
                <w:vAlign w:val="center"/>
              </w:tcPr>
              <w:p w:rsidR="00DB7267" w:rsidRDefault="00DB7267" w:rsidP="007D201E">
                <w:pPr>
                  <w:pStyle w:val="NoSpacing"/>
                  <w:spacing w:line="276" w:lineRule="auto"/>
                  <w:jc w:val="center"/>
                  <w:rPr>
                    <w:rtl/>
                  </w:rPr>
                </w:pPr>
              </w:p>
              <w:p w:rsidR="001F11FD" w:rsidRDefault="001F11FD" w:rsidP="007D201E">
                <w:pPr>
                  <w:pStyle w:val="NoSpacing"/>
                  <w:spacing w:line="276" w:lineRule="auto"/>
                  <w:jc w:val="center"/>
                  <w:rPr>
                    <w:rtl/>
                  </w:rPr>
                </w:pPr>
              </w:p>
              <w:p w:rsidR="001F11FD" w:rsidRDefault="001F11FD" w:rsidP="007D201E">
                <w:pPr>
                  <w:pStyle w:val="NoSpacing"/>
                  <w:spacing w:line="276" w:lineRule="auto"/>
                  <w:jc w:val="center"/>
                </w:pPr>
              </w:p>
            </w:tc>
          </w:tr>
          <w:tr w:rsidR="00DB7267" w:rsidTr="001F11FD">
            <w:trPr>
              <w:trHeight w:val="360"/>
            </w:trPr>
            <w:tc>
              <w:tcPr>
                <w:tcW w:w="5000" w:type="pct"/>
                <w:vAlign w:val="center"/>
              </w:tcPr>
              <w:p w:rsidR="00DB7267" w:rsidRDefault="00DB7267" w:rsidP="007D201E">
                <w:pPr>
                  <w:pStyle w:val="NoSpacing"/>
                  <w:spacing w:line="276" w:lineRule="auto"/>
                  <w:jc w:val="center"/>
                  <w:rPr>
                    <w:b/>
                    <w:bCs/>
                  </w:rPr>
                </w:pPr>
              </w:p>
            </w:tc>
          </w:tr>
          <w:tr w:rsidR="00DB7267" w:rsidTr="001F11FD">
            <w:trPr>
              <w:trHeight w:val="360"/>
            </w:trPr>
            <w:tc>
              <w:tcPr>
                <w:tcW w:w="5000" w:type="pct"/>
                <w:vAlign w:val="center"/>
              </w:tcPr>
              <w:p w:rsidR="00F220D9" w:rsidRPr="00F220D9" w:rsidRDefault="00DB7267" w:rsidP="007D201E">
                <w:pPr>
                  <w:pStyle w:val="NoSpacing"/>
                  <w:spacing w:line="276" w:lineRule="auto"/>
                  <w:jc w:val="center"/>
                  <w:rPr>
                    <w:rFonts w:asciiTheme="majorHAnsi" w:eastAsiaTheme="majorEastAsia" w:hAnsiTheme="majorHAnsi" w:cstheme="majorBidi"/>
                    <w:sz w:val="28"/>
                    <w:szCs w:val="28"/>
                    <w:rtl/>
                  </w:rPr>
                </w:pPr>
                <w:r w:rsidRPr="00F220D9">
                  <w:rPr>
                    <w:rFonts w:asciiTheme="majorHAnsi" w:eastAsiaTheme="majorEastAsia" w:hAnsiTheme="majorHAnsi" w:cstheme="majorBidi" w:hint="cs"/>
                    <w:sz w:val="28"/>
                    <w:szCs w:val="28"/>
                    <w:rtl/>
                  </w:rPr>
                  <w:t>إعداد:</w:t>
                </w:r>
                <w:r w:rsidR="00B64009">
                  <w:rPr>
                    <w:rFonts w:asciiTheme="majorHAnsi" w:eastAsiaTheme="majorEastAsia" w:hAnsiTheme="majorHAnsi" w:cstheme="majorBidi" w:hint="cs"/>
                    <w:sz w:val="28"/>
                    <w:szCs w:val="28"/>
                    <w:rtl/>
                  </w:rPr>
                  <w:t xml:space="preserve"> </w:t>
                </w:r>
                <w:r w:rsidR="001F11FD">
                  <w:rPr>
                    <w:rFonts w:asciiTheme="majorHAnsi" w:eastAsiaTheme="majorEastAsia" w:hAnsiTheme="majorHAnsi" w:cstheme="majorBidi" w:hint="cs"/>
                    <w:sz w:val="28"/>
                    <w:szCs w:val="28"/>
                    <w:rtl/>
                  </w:rPr>
                  <w:t xml:space="preserve"> </w:t>
                </w:r>
                <w:r w:rsidR="00B64009">
                  <w:rPr>
                    <w:rFonts w:asciiTheme="majorHAnsi" w:eastAsiaTheme="majorEastAsia" w:hAnsiTheme="majorHAnsi" w:cstheme="majorBidi" w:hint="cs"/>
                    <w:sz w:val="28"/>
                    <w:szCs w:val="28"/>
                    <w:rtl/>
                  </w:rPr>
                  <w:t xml:space="preserve">  </w:t>
                </w:r>
              </w:p>
              <w:p w:rsidR="00DB7267" w:rsidRPr="00DB7267" w:rsidRDefault="00DB7267" w:rsidP="007D201E">
                <w:pPr>
                  <w:pStyle w:val="NoSpacing"/>
                  <w:spacing w:line="276" w:lineRule="auto"/>
                  <w:jc w:val="center"/>
                  <w:rPr>
                    <w:b/>
                    <w:bCs/>
                    <w:sz w:val="36"/>
                    <w:szCs w:val="36"/>
                  </w:rPr>
                </w:pPr>
                <w:r w:rsidRPr="00F220D9">
                  <w:rPr>
                    <w:rFonts w:asciiTheme="majorHAnsi" w:eastAsiaTheme="majorEastAsia" w:hAnsiTheme="majorHAnsi" w:cstheme="majorBidi" w:hint="cs"/>
                    <w:sz w:val="32"/>
                    <w:szCs w:val="32"/>
                    <w:rtl/>
                  </w:rPr>
                  <w:t xml:space="preserve">آلاء </w:t>
                </w:r>
                <w:proofErr w:type="gramStart"/>
                <w:r w:rsidRPr="00F220D9">
                  <w:rPr>
                    <w:rFonts w:asciiTheme="majorHAnsi" w:eastAsiaTheme="majorEastAsia" w:hAnsiTheme="majorHAnsi" w:cstheme="majorBidi" w:hint="cs"/>
                    <w:sz w:val="32"/>
                    <w:szCs w:val="32"/>
                    <w:rtl/>
                  </w:rPr>
                  <w:t>الحموي</w:t>
                </w:r>
                <w:proofErr w:type="gramEnd"/>
                <w:r w:rsidR="00B64009">
                  <w:rPr>
                    <w:rFonts w:asciiTheme="majorHAnsi" w:eastAsiaTheme="majorEastAsia" w:hAnsiTheme="majorHAnsi" w:cstheme="majorBidi" w:hint="cs"/>
                    <w:sz w:val="32"/>
                    <w:szCs w:val="32"/>
                    <w:rtl/>
                  </w:rPr>
                  <w:t xml:space="preserve">                     محمد باسل الشمالي</w:t>
                </w:r>
                <w:r w:rsidR="001F11FD">
                  <w:rPr>
                    <w:rFonts w:asciiTheme="majorHAnsi" w:eastAsiaTheme="majorEastAsia" w:hAnsiTheme="majorHAnsi" w:cstheme="majorBidi"/>
                    <w:sz w:val="32"/>
                    <w:szCs w:val="32"/>
                  </w:rPr>
                  <w:t xml:space="preserve">     </w:t>
                </w:r>
                <w:r w:rsidRPr="00F220D9">
                  <w:rPr>
                    <w:rFonts w:asciiTheme="majorHAnsi" w:eastAsiaTheme="majorEastAsia" w:hAnsiTheme="majorHAnsi" w:cstheme="majorBidi" w:hint="cs"/>
                    <w:sz w:val="32"/>
                    <w:szCs w:val="32"/>
                    <w:rtl/>
                  </w:rPr>
                  <w:br/>
                </w:r>
                <w:r w:rsidRPr="00F220D9">
                  <w:rPr>
                    <w:rFonts w:asciiTheme="majorHAnsi" w:eastAsiaTheme="majorEastAsia" w:hAnsiTheme="majorHAnsi" w:cstheme="majorBidi" w:hint="cs"/>
                    <w:sz w:val="32"/>
                    <w:szCs w:val="32"/>
                    <w:rtl/>
                  </w:rPr>
                  <w:br/>
                  <w:t xml:space="preserve">محمد </w:t>
                </w:r>
                <w:r w:rsidR="00B64009">
                  <w:rPr>
                    <w:rFonts w:asciiTheme="majorHAnsi" w:eastAsiaTheme="majorEastAsia" w:hAnsiTheme="majorHAnsi" w:cstheme="majorBidi" w:hint="cs"/>
                    <w:sz w:val="32"/>
                    <w:szCs w:val="32"/>
                    <w:rtl/>
                  </w:rPr>
                  <w:t xml:space="preserve">غانم                         هانئة المالكي        </w:t>
                </w:r>
              </w:p>
            </w:tc>
          </w:tr>
        </w:tbl>
        <w:p w:rsidR="00DB7267" w:rsidRDefault="005A29D3" w:rsidP="007D201E">
          <w:r w:rsidRPr="00F220D9">
            <w:rPr>
              <w:rFonts w:asciiTheme="majorHAnsi" w:eastAsiaTheme="majorEastAsia" w:hAnsiTheme="majorHAnsi" w:cstheme="majorBidi"/>
              <w:noProof/>
              <w:sz w:val="32"/>
              <w:szCs w:val="32"/>
            </w:rPr>
            <mc:AlternateContent>
              <mc:Choice Requires="wps">
                <w:drawing>
                  <wp:anchor distT="0" distB="0" distL="114300" distR="114300" simplePos="0" relativeHeight="251659264" behindDoc="0" locked="0" layoutInCell="1" allowOverlap="1" wp14:anchorId="0ED2FA87" wp14:editId="4EE1CB4F">
                    <wp:simplePos x="0" y="0"/>
                    <wp:positionH relativeFrom="column">
                      <wp:posOffset>2752725</wp:posOffset>
                    </wp:positionH>
                    <wp:positionV relativeFrom="paragraph">
                      <wp:posOffset>-6985</wp:posOffset>
                    </wp:positionV>
                    <wp:extent cx="2374265" cy="1403985"/>
                    <wp:effectExtent l="0" t="0" r="2603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F220D9" w:rsidRPr="00B64009" w:rsidRDefault="00F220D9" w:rsidP="00F220D9">
                                <w:pPr>
                                  <w:bidi/>
                                  <w:rPr>
                                    <w:sz w:val="28"/>
                                    <w:szCs w:val="28"/>
                                    <w:rtl/>
                                    <w:lang w:bidi="ar-SY"/>
                                  </w:rPr>
                                </w:pPr>
                                <w:proofErr w:type="gramStart"/>
                                <w:r w:rsidRPr="00B64009">
                                  <w:rPr>
                                    <w:rFonts w:hint="cs"/>
                                    <w:sz w:val="28"/>
                                    <w:szCs w:val="28"/>
                                    <w:rtl/>
                                    <w:lang w:bidi="ar-SY"/>
                                  </w:rPr>
                                  <w:t>كلية</w:t>
                                </w:r>
                                <w:proofErr w:type="gramEnd"/>
                                <w:r w:rsidRPr="00B64009">
                                  <w:rPr>
                                    <w:rFonts w:hint="cs"/>
                                    <w:sz w:val="28"/>
                                    <w:szCs w:val="28"/>
                                    <w:rtl/>
                                    <w:lang w:bidi="ar-SY"/>
                                  </w:rPr>
                                  <w:t xml:space="preserve"> الهندسة المعلوماتية</w:t>
                                </w:r>
                              </w:p>
                              <w:p w:rsidR="00F220D9" w:rsidRPr="00B64009" w:rsidRDefault="00F220D9" w:rsidP="00F220D9">
                                <w:pPr>
                                  <w:bidi/>
                                  <w:rPr>
                                    <w:sz w:val="28"/>
                                    <w:szCs w:val="28"/>
                                    <w:rtl/>
                                    <w:lang w:bidi="ar-SY"/>
                                  </w:rPr>
                                </w:pPr>
                                <w:proofErr w:type="gramStart"/>
                                <w:r w:rsidRPr="00B64009">
                                  <w:rPr>
                                    <w:rFonts w:hint="cs"/>
                                    <w:sz w:val="28"/>
                                    <w:szCs w:val="28"/>
                                    <w:rtl/>
                                    <w:lang w:bidi="ar-SY"/>
                                  </w:rPr>
                                  <w:t>جامعة</w:t>
                                </w:r>
                                <w:proofErr w:type="gramEnd"/>
                                <w:r w:rsidRPr="00B64009">
                                  <w:rPr>
                                    <w:rFonts w:hint="cs"/>
                                    <w:sz w:val="28"/>
                                    <w:szCs w:val="28"/>
                                    <w:rtl/>
                                    <w:lang w:bidi="ar-SY"/>
                                  </w:rPr>
                                  <w:t xml:space="preserve"> دمشق</w:t>
                                </w:r>
                              </w:p>
                              <w:p w:rsidR="00F220D9" w:rsidRPr="00B64009" w:rsidRDefault="00F220D9" w:rsidP="00F220D9">
                                <w:pPr>
                                  <w:bidi/>
                                  <w:rPr>
                                    <w:sz w:val="28"/>
                                    <w:szCs w:val="28"/>
                                    <w:rtl/>
                                    <w:lang w:bidi="ar-SY"/>
                                  </w:rPr>
                                </w:pPr>
                                <w:r w:rsidRPr="00B64009">
                                  <w:rPr>
                                    <w:rFonts w:hint="cs"/>
                                    <w:sz w:val="28"/>
                                    <w:szCs w:val="28"/>
                                    <w:rtl/>
                                    <w:lang w:bidi="ar-SY"/>
                                  </w:rPr>
                                  <w:t>قسم هندسة البرمجيات ونظم المعلومات</w:t>
                                </w:r>
                              </w:p>
                              <w:p w:rsidR="00F220D9" w:rsidRDefault="004A3722" w:rsidP="004A3722">
                                <w:pPr>
                                  <w:bidi/>
                                  <w:rPr>
                                    <w:sz w:val="28"/>
                                    <w:szCs w:val="28"/>
                                    <w:rtl/>
                                    <w:lang w:bidi="ar-SY"/>
                                  </w:rPr>
                                </w:pPr>
                                <w:proofErr w:type="gramStart"/>
                                <w:r w:rsidRPr="00B64009">
                                  <w:rPr>
                                    <w:rFonts w:hint="cs"/>
                                    <w:sz w:val="28"/>
                                    <w:szCs w:val="28"/>
                                    <w:rtl/>
                                    <w:lang w:bidi="ar-SY"/>
                                  </w:rPr>
                                  <w:t>السنة</w:t>
                                </w:r>
                                <w:proofErr w:type="gramEnd"/>
                                <w:r w:rsidRPr="00B64009">
                                  <w:rPr>
                                    <w:rFonts w:hint="cs"/>
                                    <w:sz w:val="28"/>
                                    <w:szCs w:val="28"/>
                                    <w:rtl/>
                                    <w:lang w:bidi="ar-SY"/>
                                  </w:rPr>
                                  <w:t xml:space="preserve"> الخامسة</w:t>
                                </w:r>
                              </w:p>
                              <w:p w:rsidR="005A29D3" w:rsidRPr="00B64009" w:rsidRDefault="005A29D3" w:rsidP="005A29D3">
                                <w:pPr>
                                  <w:bidi/>
                                  <w:rPr>
                                    <w:sz w:val="28"/>
                                    <w:szCs w:val="28"/>
                                    <w:rtl/>
                                    <w:lang w:bidi="ar-SY"/>
                                  </w:rPr>
                                </w:pPr>
                                <w:proofErr w:type="gramStart"/>
                                <w:r>
                                  <w:rPr>
                                    <w:rFonts w:hint="cs"/>
                                    <w:sz w:val="28"/>
                                    <w:szCs w:val="28"/>
                                    <w:rtl/>
                                    <w:lang w:bidi="ar-SY"/>
                                  </w:rPr>
                                  <w:t>إدارة</w:t>
                                </w:r>
                                <w:proofErr w:type="gramEnd"/>
                                <w:r>
                                  <w:rPr>
                                    <w:rFonts w:hint="cs"/>
                                    <w:sz w:val="28"/>
                                    <w:szCs w:val="28"/>
                                    <w:rtl/>
                                    <w:lang w:bidi="ar-SY"/>
                                  </w:rPr>
                                  <w:t xml:space="preserve"> المشاريع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6.75pt;margin-top:-.55pt;width:186.9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TFKwIAAEYEAAAOAAAAZHJzL2Uyb0RvYy54bWysU81u2zAMvg/YOwi6L3acpE2MOEWXLsOA&#10;7gdo9wC0LNvCZEmTlNjZ05eS0zTtbsN0EEiR+kh+JNc3QyfJgVsntCrodJJSwhXTlVBNQX8+7j4s&#10;KXEeVAVSK17QI3f0ZvP+3bo3Oc90q2XFLUEQ5fLeFLT13uRJ4ljLO3ATbbhCY61tBx5V2ySVhR7R&#10;O5lkaXqV9NpWxmrGncPXu9FINxG/rjnz3+vacU9kQTE3H28b7zLcyWYNeWPBtIKd0oB/yKIDoTDo&#10;GeoOPJC9FX9BdYJZ7XTtJ0x3ia5rwXisAauZpm+qeWjB8FgLkuPMmSb3/2DZt8MPS0RV0Fl6TYmC&#10;Dpv0yAdPPuqBZIGf3rgc3R4MOvoBn7HPsVZn7jX75YjS2xZUw2+t1X3LocL8puFncvF1xHEBpOy/&#10;6grDwN7rCDTUtgvkIR0E0bFPx3NvQioMH7PZ9Ty7WlDC0Dadp7PVchFjQP783VjnP3PdkSAU1GLz&#10;Izwc7p0P6UD+7BKiOS1FtRNSRsU25VZacgAclF08J/RXblKRvqCrRbYYGXgFEWaWn0HKZuTgTaBO&#10;eBx4KbqCLtNwQhjIA22fVBVlD0KOMmYs1YnHQN1Ioh/KAR0DuaWujsio1eNg4yKi0Gr7h5Ieh7qg&#10;7vceLKdEflHYldV0Pg9bEJX54jpDxV5ayksLKIZQBfWUjOLWx82JfJlb7N5ORF5fMjnlisMa6T4t&#10;VtiGSz16vaz/5gkAAP//AwBQSwMEFAAGAAgAAAAhAJrdvRThAAAACgEAAA8AAABkcnMvZG93bnJl&#10;di54bWxMj8tOwzAQRfdI/IM1SGxQ66RNSZXGqRCoErCBlH6AGw9xwI8odtr07xlWsBzdo3vPlNvJ&#10;GnbCIXTeCUjnCTB0jVedawUcPnazNbAQpVPSeIcCLhhgW11flbJQ/uxqPO1jy6jEhUIK0DH2Beeh&#10;0WhlmPseHWWffrAy0jm0XA3yTOXW8EWS3HMrO0cLWvb4qLH53o9WwPtLPq7e6ru8/3rNnvV0MfXu&#10;yQhxezM9bIBFnOIfDL/6pA4VOR396FRgRkC2XK4IFTBLU2AErJM8A3YUsKBh4FXJ/79Q/QAAAP//&#10;AwBQSwECLQAUAAYACAAAACEAtoM4kv4AAADhAQAAEwAAAAAAAAAAAAAAAAAAAAAAW0NvbnRlbnRf&#10;VHlwZXNdLnhtbFBLAQItABQABgAIAAAAIQA4/SH/1gAAAJQBAAALAAAAAAAAAAAAAAAAAC8BAABf&#10;cmVscy8ucmVsc1BLAQItABQABgAIAAAAIQBppVTFKwIAAEYEAAAOAAAAAAAAAAAAAAAAAC4CAABk&#10;cnMvZTJvRG9jLnhtbFBLAQItABQABgAIAAAAIQCa3b0U4QAAAAoBAAAPAAAAAAAAAAAAAAAAAIUE&#10;AABkcnMvZG93bnJldi54bWxQSwUGAAAAAAQABADzAAAAkwUAAAAA&#10;" strokecolor="white [3212]">
                    <v:textbox style="mso-fit-shape-to-text:t">
                      <w:txbxContent>
                        <w:p w:rsidR="00F220D9" w:rsidRPr="00B64009" w:rsidRDefault="00F220D9" w:rsidP="00F220D9">
                          <w:pPr>
                            <w:bidi/>
                            <w:rPr>
                              <w:rFonts w:hint="cs"/>
                              <w:sz w:val="28"/>
                              <w:szCs w:val="28"/>
                              <w:rtl/>
                              <w:lang w:bidi="ar-SY"/>
                            </w:rPr>
                          </w:pPr>
                          <w:proofErr w:type="gramStart"/>
                          <w:r w:rsidRPr="00B64009">
                            <w:rPr>
                              <w:rFonts w:hint="cs"/>
                              <w:sz w:val="28"/>
                              <w:szCs w:val="28"/>
                              <w:rtl/>
                              <w:lang w:bidi="ar-SY"/>
                            </w:rPr>
                            <w:t>كلية</w:t>
                          </w:r>
                          <w:proofErr w:type="gramEnd"/>
                          <w:r w:rsidRPr="00B64009">
                            <w:rPr>
                              <w:rFonts w:hint="cs"/>
                              <w:sz w:val="28"/>
                              <w:szCs w:val="28"/>
                              <w:rtl/>
                              <w:lang w:bidi="ar-SY"/>
                            </w:rPr>
                            <w:t xml:space="preserve"> الهندسة المعلوماتية</w:t>
                          </w:r>
                        </w:p>
                        <w:p w:rsidR="00F220D9" w:rsidRPr="00B64009" w:rsidRDefault="00F220D9" w:rsidP="00F220D9">
                          <w:pPr>
                            <w:bidi/>
                            <w:rPr>
                              <w:rFonts w:hint="cs"/>
                              <w:sz w:val="28"/>
                              <w:szCs w:val="28"/>
                              <w:rtl/>
                              <w:lang w:bidi="ar-SY"/>
                            </w:rPr>
                          </w:pPr>
                          <w:proofErr w:type="gramStart"/>
                          <w:r w:rsidRPr="00B64009">
                            <w:rPr>
                              <w:rFonts w:hint="cs"/>
                              <w:sz w:val="28"/>
                              <w:szCs w:val="28"/>
                              <w:rtl/>
                              <w:lang w:bidi="ar-SY"/>
                            </w:rPr>
                            <w:t>جامعة</w:t>
                          </w:r>
                          <w:proofErr w:type="gramEnd"/>
                          <w:r w:rsidRPr="00B64009">
                            <w:rPr>
                              <w:rFonts w:hint="cs"/>
                              <w:sz w:val="28"/>
                              <w:szCs w:val="28"/>
                              <w:rtl/>
                              <w:lang w:bidi="ar-SY"/>
                            </w:rPr>
                            <w:t xml:space="preserve"> دمشق</w:t>
                          </w:r>
                        </w:p>
                        <w:p w:rsidR="00F220D9" w:rsidRPr="00B64009" w:rsidRDefault="00F220D9" w:rsidP="00F220D9">
                          <w:pPr>
                            <w:bidi/>
                            <w:rPr>
                              <w:rFonts w:hint="cs"/>
                              <w:sz w:val="28"/>
                              <w:szCs w:val="28"/>
                              <w:rtl/>
                              <w:lang w:bidi="ar-SY"/>
                            </w:rPr>
                          </w:pPr>
                          <w:r w:rsidRPr="00B64009">
                            <w:rPr>
                              <w:rFonts w:hint="cs"/>
                              <w:sz w:val="28"/>
                              <w:szCs w:val="28"/>
                              <w:rtl/>
                              <w:lang w:bidi="ar-SY"/>
                            </w:rPr>
                            <w:t>قسم هندسة البرمجيات ونظم المعلومات</w:t>
                          </w:r>
                        </w:p>
                        <w:p w:rsidR="00F220D9" w:rsidRDefault="004A3722" w:rsidP="004A3722">
                          <w:pPr>
                            <w:bidi/>
                            <w:rPr>
                              <w:rFonts w:hint="cs"/>
                              <w:sz w:val="28"/>
                              <w:szCs w:val="28"/>
                              <w:rtl/>
                              <w:lang w:bidi="ar-SY"/>
                            </w:rPr>
                          </w:pPr>
                          <w:proofErr w:type="gramStart"/>
                          <w:r w:rsidRPr="00B64009">
                            <w:rPr>
                              <w:rFonts w:hint="cs"/>
                              <w:sz w:val="28"/>
                              <w:szCs w:val="28"/>
                              <w:rtl/>
                              <w:lang w:bidi="ar-SY"/>
                            </w:rPr>
                            <w:t>السنة</w:t>
                          </w:r>
                          <w:proofErr w:type="gramEnd"/>
                          <w:r w:rsidRPr="00B64009">
                            <w:rPr>
                              <w:rFonts w:hint="cs"/>
                              <w:sz w:val="28"/>
                              <w:szCs w:val="28"/>
                              <w:rtl/>
                              <w:lang w:bidi="ar-SY"/>
                            </w:rPr>
                            <w:t xml:space="preserve"> الخامسة</w:t>
                          </w:r>
                        </w:p>
                        <w:p w:rsidR="005A29D3" w:rsidRPr="00B64009" w:rsidRDefault="005A29D3" w:rsidP="005A29D3">
                          <w:pPr>
                            <w:bidi/>
                            <w:rPr>
                              <w:rFonts w:hint="cs"/>
                              <w:sz w:val="28"/>
                              <w:szCs w:val="28"/>
                              <w:rtl/>
                              <w:lang w:bidi="ar-SY"/>
                            </w:rPr>
                          </w:pPr>
                          <w:proofErr w:type="gramStart"/>
                          <w:r>
                            <w:rPr>
                              <w:rFonts w:hint="cs"/>
                              <w:sz w:val="28"/>
                              <w:szCs w:val="28"/>
                              <w:rtl/>
                              <w:lang w:bidi="ar-SY"/>
                            </w:rPr>
                            <w:t>إدارة</w:t>
                          </w:r>
                          <w:proofErr w:type="gramEnd"/>
                          <w:r>
                            <w:rPr>
                              <w:rFonts w:hint="cs"/>
                              <w:sz w:val="28"/>
                              <w:szCs w:val="28"/>
                              <w:rtl/>
                              <w:lang w:bidi="ar-SY"/>
                            </w:rPr>
                            <w:t xml:space="preserve"> المشاريع</w:t>
                          </w:r>
                        </w:p>
                      </w:txbxContent>
                    </v:textbox>
                  </v:shape>
                </w:pict>
              </mc:Fallback>
            </mc:AlternateContent>
          </w:r>
          <w:r>
            <w:rPr>
              <w:rFonts w:asciiTheme="majorHAnsi" w:eastAsiaTheme="majorEastAsia" w:hAnsiTheme="majorHAnsi" w:cstheme="majorBidi"/>
              <w:noProof/>
              <w:sz w:val="32"/>
              <w:szCs w:val="32"/>
            </w:rPr>
            <w:drawing>
              <wp:anchor distT="0" distB="0" distL="114300" distR="114300" simplePos="0" relativeHeight="251660288" behindDoc="0" locked="0" layoutInCell="1" allowOverlap="1" wp14:anchorId="47416D5D" wp14:editId="340D768E">
                <wp:simplePos x="0" y="0"/>
                <wp:positionH relativeFrom="column">
                  <wp:posOffset>-314325</wp:posOffset>
                </wp:positionH>
                <wp:positionV relativeFrom="paragraph">
                  <wp:posOffset>-9525</wp:posOffset>
                </wp:positionV>
                <wp:extent cx="1447800" cy="1316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7800" cy="1316990"/>
                        </a:xfrm>
                        <a:prstGeom prst="rect">
                          <a:avLst/>
                        </a:prstGeom>
                      </pic:spPr>
                    </pic:pic>
                  </a:graphicData>
                </a:graphic>
                <wp14:sizeRelH relativeFrom="page">
                  <wp14:pctWidth>0</wp14:pctWidth>
                </wp14:sizeRelH>
                <wp14:sizeRelV relativeFrom="page">
                  <wp14:pctHeight>0</wp14:pctHeight>
                </wp14:sizeRelV>
              </wp:anchor>
            </w:drawing>
          </w:r>
        </w:p>
        <w:p w:rsidR="00DB7267" w:rsidRDefault="00DB7267" w:rsidP="007D201E"/>
        <w:tbl>
          <w:tblPr>
            <w:tblpPr w:leftFromText="187" w:rightFromText="187" w:horzAnchor="margin" w:tblpXSpec="center" w:tblpYSpec="bottom"/>
            <w:tblW w:w="5000" w:type="pct"/>
            <w:tblLook w:val="04A0" w:firstRow="1" w:lastRow="0" w:firstColumn="1" w:lastColumn="0" w:noHBand="0" w:noVBand="1"/>
          </w:tblPr>
          <w:tblGrid>
            <w:gridCol w:w="9576"/>
          </w:tblGrid>
          <w:tr w:rsidR="00DB7267" w:rsidRPr="005A29D3">
            <w:tc>
              <w:tcPr>
                <w:tcW w:w="5000" w:type="pct"/>
              </w:tcPr>
              <w:p w:rsidR="00DB7267" w:rsidRPr="005A29D3" w:rsidRDefault="001F11FD" w:rsidP="007D201E">
                <w:pPr>
                  <w:pStyle w:val="NoSpacing"/>
                  <w:spacing w:line="276" w:lineRule="auto"/>
                  <w:jc w:val="right"/>
                  <w:rPr>
                    <w:sz w:val="28"/>
                    <w:szCs w:val="28"/>
                  </w:rPr>
                </w:pPr>
                <w:r w:rsidRPr="005A29D3">
                  <w:rPr>
                    <w:sz w:val="28"/>
                    <w:szCs w:val="28"/>
                  </w:rPr>
                  <w:t>2016/2017</w:t>
                </w:r>
              </w:p>
            </w:tc>
          </w:tr>
        </w:tbl>
        <w:p w:rsidR="00DB7267" w:rsidRPr="005A29D3" w:rsidRDefault="00DB7267" w:rsidP="007D201E">
          <w:pPr>
            <w:rPr>
              <w:sz w:val="28"/>
              <w:szCs w:val="28"/>
            </w:rPr>
          </w:pPr>
        </w:p>
        <w:p w:rsidR="00DB7267" w:rsidRPr="005A29D3" w:rsidRDefault="00DB7267" w:rsidP="007D201E">
          <w:pPr>
            <w:rPr>
              <w:rStyle w:val="uficommentbody"/>
              <w:sz w:val="28"/>
              <w:szCs w:val="28"/>
            </w:rPr>
          </w:pPr>
          <w:r w:rsidRPr="005A29D3">
            <w:rPr>
              <w:sz w:val="28"/>
              <w:szCs w:val="28"/>
              <w:rtl/>
            </w:rPr>
            <w:br w:type="page"/>
          </w:r>
        </w:p>
      </w:sdtContent>
    </w:sdt>
    <w:p w:rsidR="00DB7267" w:rsidRPr="005A29D3" w:rsidRDefault="00246F06" w:rsidP="007D201E">
      <w:pPr>
        <w:pStyle w:val="Heading1"/>
        <w:bidi/>
        <w:rPr>
          <w:sz w:val="36"/>
          <w:szCs w:val="36"/>
          <w:rtl/>
          <w:lang w:bidi="ar-SY"/>
        </w:rPr>
      </w:pPr>
      <w:proofErr w:type="gramStart"/>
      <w:r w:rsidRPr="005A29D3">
        <w:rPr>
          <w:rFonts w:ascii="Simplified Arabic" w:hAnsi="Simplified Arabic" w:cs="Simplified Arabic"/>
          <w:sz w:val="36"/>
          <w:szCs w:val="36"/>
          <w:rtl/>
          <w:lang w:bidi="ar-SY"/>
        </w:rPr>
        <w:lastRenderedPageBreak/>
        <w:t>عنوان</w:t>
      </w:r>
      <w:proofErr w:type="gramEnd"/>
      <w:r w:rsidRPr="005A29D3">
        <w:rPr>
          <w:rFonts w:ascii="Simplified Arabic" w:hAnsi="Simplified Arabic" w:cs="Simplified Arabic"/>
          <w:sz w:val="36"/>
          <w:szCs w:val="36"/>
          <w:rtl/>
          <w:lang w:bidi="ar-SY"/>
        </w:rPr>
        <w:t xml:space="preserve"> المشروع</w:t>
      </w:r>
      <w:r w:rsidRPr="005A29D3">
        <w:rPr>
          <w:rFonts w:hint="cs"/>
          <w:sz w:val="36"/>
          <w:szCs w:val="36"/>
          <w:rtl/>
        </w:rPr>
        <w:t xml:space="preserve"> </w:t>
      </w:r>
      <w:r w:rsidRPr="005A29D3">
        <w:rPr>
          <w:rFonts w:asciiTheme="majorBidi" w:hAnsiTheme="majorBidi"/>
          <w:sz w:val="36"/>
          <w:szCs w:val="36"/>
          <w:lang w:bidi="ar-SY"/>
        </w:rPr>
        <w:t>Title</w:t>
      </w:r>
      <w:r w:rsidRPr="005A29D3">
        <w:rPr>
          <w:rFonts w:hint="cs"/>
          <w:sz w:val="36"/>
          <w:szCs w:val="36"/>
          <w:rtl/>
          <w:lang w:bidi="ar-SY"/>
        </w:rPr>
        <w:t>:</w:t>
      </w:r>
    </w:p>
    <w:p w:rsidR="00D93A23" w:rsidRDefault="00D93A23" w:rsidP="007D201E">
      <w:pPr>
        <w:bidi/>
        <w:jc w:val="both"/>
        <w:rPr>
          <w:rFonts w:ascii="Simplified Arabic" w:hAnsi="Simplified Arabic" w:cs="Simplified Arabic" w:hint="cs"/>
          <w:sz w:val="28"/>
          <w:szCs w:val="28"/>
          <w:rtl/>
        </w:rPr>
      </w:pPr>
      <w:r w:rsidRPr="005A29D3">
        <w:rPr>
          <w:rFonts w:ascii="Simplified Arabic" w:hAnsi="Simplified Arabic" w:cs="Simplified Arabic"/>
          <w:sz w:val="28"/>
          <w:szCs w:val="28"/>
          <w:rtl/>
        </w:rPr>
        <w:t xml:space="preserve">التنقيب في البيانات الناتجة عن الأنظمة الافتراضية التعليمية، </w:t>
      </w:r>
      <w:proofErr w:type="gramStart"/>
      <w:r w:rsidRPr="005A29D3">
        <w:rPr>
          <w:rFonts w:ascii="Simplified Arabic" w:hAnsi="Simplified Arabic" w:cs="Simplified Arabic"/>
          <w:sz w:val="28"/>
          <w:szCs w:val="28"/>
          <w:rtl/>
        </w:rPr>
        <w:t>الحالة</w:t>
      </w:r>
      <w:proofErr w:type="gramEnd"/>
      <w:r w:rsidRPr="005A29D3">
        <w:rPr>
          <w:rFonts w:ascii="Simplified Arabic" w:hAnsi="Simplified Arabic" w:cs="Simplified Arabic"/>
          <w:sz w:val="28"/>
          <w:szCs w:val="28"/>
          <w:rtl/>
        </w:rPr>
        <w:t xml:space="preserve"> المدروسة: الجامعة السورية الافتراضية.</w:t>
      </w:r>
    </w:p>
    <w:p w:rsidR="00582C76" w:rsidRPr="005A29D3" w:rsidRDefault="00582C76" w:rsidP="00582C76">
      <w:pPr>
        <w:bidi/>
        <w:jc w:val="both"/>
        <w:rPr>
          <w:rFonts w:ascii="Simplified Arabic" w:hAnsi="Simplified Arabic" w:cs="Simplified Arabic"/>
          <w:sz w:val="28"/>
          <w:szCs w:val="28"/>
          <w:rtl/>
        </w:rPr>
      </w:pPr>
    </w:p>
    <w:p w:rsidR="00D93A23" w:rsidRPr="005A29D3" w:rsidRDefault="00246F06" w:rsidP="007D201E">
      <w:pPr>
        <w:pStyle w:val="Heading1"/>
        <w:bidi/>
        <w:rPr>
          <w:sz w:val="36"/>
          <w:szCs w:val="36"/>
          <w:rtl/>
          <w:lang w:bidi="ar-SY"/>
        </w:rPr>
      </w:pPr>
      <w:proofErr w:type="gramStart"/>
      <w:r w:rsidRPr="005A29D3">
        <w:rPr>
          <w:rFonts w:ascii="Simplified Arabic" w:hAnsi="Simplified Arabic" w:cs="Simplified Arabic"/>
          <w:sz w:val="36"/>
          <w:szCs w:val="36"/>
          <w:rtl/>
        </w:rPr>
        <w:t>غاية</w:t>
      </w:r>
      <w:proofErr w:type="gramEnd"/>
      <w:r w:rsidRPr="005A29D3">
        <w:rPr>
          <w:rFonts w:ascii="Simplified Arabic" w:hAnsi="Simplified Arabic" w:cs="Simplified Arabic"/>
          <w:sz w:val="36"/>
          <w:szCs w:val="36"/>
          <w:rtl/>
        </w:rPr>
        <w:t xml:space="preserve"> المشروع</w:t>
      </w:r>
      <w:r w:rsidRPr="005A29D3">
        <w:rPr>
          <w:rFonts w:hint="cs"/>
          <w:sz w:val="36"/>
          <w:szCs w:val="36"/>
          <w:rtl/>
        </w:rPr>
        <w:t xml:space="preserve"> </w:t>
      </w:r>
      <w:r w:rsidRPr="005A29D3">
        <w:rPr>
          <w:rFonts w:asciiTheme="majorBidi" w:hAnsiTheme="majorBidi" w:hint="cs"/>
          <w:sz w:val="36"/>
          <w:szCs w:val="36"/>
          <w:rtl/>
          <w:lang w:bidi="ar-SY"/>
        </w:rPr>
        <w:t xml:space="preserve"> </w:t>
      </w:r>
      <w:r w:rsidRPr="005A29D3">
        <w:rPr>
          <w:rFonts w:asciiTheme="majorBidi" w:hAnsiTheme="majorBidi"/>
          <w:sz w:val="36"/>
          <w:szCs w:val="36"/>
          <w:lang w:bidi="ar-SY"/>
        </w:rPr>
        <w:t xml:space="preserve"> Purpose</w:t>
      </w:r>
      <w:r w:rsidRPr="005A29D3">
        <w:rPr>
          <w:rFonts w:hint="cs"/>
          <w:sz w:val="36"/>
          <w:szCs w:val="36"/>
          <w:rtl/>
          <w:lang w:bidi="ar-SY"/>
        </w:rPr>
        <w:t xml:space="preserve">: </w:t>
      </w:r>
    </w:p>
    <w:p w:rsidR="005F1045" w:rsidRDefault="005F1045" w:rsidP="007D201E">
      <w:pPr>
        <w:bidi/>
        <w:jc w:val="both"/>
        <w:rPr>
          <w:rFonts w:ascii="Simplified Arabic" w:hAnsi="Simplified Arabic" w:cs="Simplified Arabic" w:hint="cs"/>
          <w:sz w:val="28"/>
          <w:szCs w:val="28"/>
          <w:rtl/>
          <w:lang w:bidi="ar-SY"/>
        </w:rPr>
      </w:pPr>
      <w:r w:rsidRPr="005A29D3">
        <w:rPr>
          <w:rFonts w:ascii="Simplified Arabic" w:hAnsi="Simplified Arabic" w:cs="Simplified Arabic"/>
          <w:sz w:val="28"/>
          <w:szCs w:val="28"/>
          <w:rtl/>
          <w:lang w:bidi="ar-SY"/>
        </w:rPr>
        <w:t xml:space="preserve">تعاني أنظمة التعليم عن بعد من عدم أمكانية تعقب حالة طلابها لعدم وجود التواصل المباشر </w:t>
      </w:r>
      <w:r w:rsidRPr="005A29D3">
        <w:rPr>
          <w:rFonts w:asciiTheme="majorBidi" w:hAnsiTheme="majorBidi" w:cstheme="majorBidi"/>
          <w:sz w:val="24"/>
          <w:szCs w:val="24"/>
          <w:lang w:bidi="ar-SY"/>
        </w:rPr>
        <w:t>face to face interaction</w:t>
      </w:r>
      <w:r w:rsidRPr="005A29D3">
        <w:rPr>
          <w:rFonts w:ascii="Simplified Arabic" w:hAnsi="Simplified Arabic" w:cs="Simplified Arabic"/>
          <w:sz w:val="28"/>
          <w:szCs w:val="28"/>
          <w:rtl/>
          <w:lang w:bidi="ar-SY"/>
        </w:rPr>
        <w:t xml:space="preserve"> بين الطالب والأستاذ، مما يعني عدم إمكانية معرفة الأستاذ مدى تفاعل الط</w:t>
      </w:r>
      <w:r w:rsidR="00B558FC" w:rsidRPr="005A29D3">
        <w:rPr>
          <w:rFonts w:ascii="Simplified Arabic" w:hAnsi="Simplified Arabic" w:cs="Simplified Arabic"/>
          <w:sz w:val="28"/>
          <w:szCs w:val="28"/>
          <w:rtl/>
          <w:lang w:bidi="ar-SY"/>
        </w:rPr>
        <w:t>ا</w:t>
      </w:r>
      <w:r w:rsidRPr="005A29D3">
        <w:rPr>
          <w:rFonts w:ascii="Simplified Arabic" w:hAnsi="Simplified Arabic" w:cs="Simplified Arabic"/>
          <w:sz w:val="28"/>
          <w:szCs w:val="28"/>
          <w:rtl/>
          <w:lang w:bidi="ar-SY"/>
        </w:rPr>
        <w:t xml:space="preserve">لب مع </w:t>
      </w:r>
      <w:r w:rsidR="00B558FC" w:rsidRPr="005A29D3">
        <w:rPr>
          <w:rFonts w:ascii="Simplified Arabic" w:hAnsi="Simplified Arabic" w:cs="Simplified Arabic"/>
          <w:sz w:val="28"/>
          <w:szCs w:val="28"/>
          <w:rtl/>
          <w:lang w:bidi="ar-SY"/>
        </w:rPr>
        <w:t>الدرس</w:t>
      </w:r>
      <w:r w:rsidRPr="005A29D3">
        <w:rPr>
          <w:rFonts w:ascii="Simplified Arabic" w:hAnsi="Simplified Arabic" w:cs="Simplified Arabic"/>
          <w:sz w:val="28"/>
          <w:szCs w:val="28"/>
          <w:rtl/>
          <w:lang w:bidi="ar-SY"/>
        </w:rPr>
        <w:t xml:space="preserve"> وفهمه له، وبالتالي عدم القدرة على اتخاذ القرارات الصائبة في تغيير الأسلوب التعليمي الذي يتعبه الأستاذ، أو تغييرات إدارية تتخذها الجامعات بناء على نتائج علامات الطلاب، تفاعلهم مع ال</w:t>
      </w:r>
      <w:r w:rsidR="00B558FC" w:rsidRPr="005A29D3">
        <w:rPr>
          <w:rFonts w:ascii="Simplified Arabic" w:hAnsi="Simplified Arabic" w:cs="Simplified Arabic"/>
          <w:sz w:val="28"/>
          <w:szCs w:val="28"/>
          <w:rtl/>
          <w:lang w:bidi="ar-SY"/>
        </w:rPr>
        <w:t>م</w:t>
      </w:r>
      <w:r w:rsidRPr="005A29D3">
        <w:rPr>
          <w:rFonts w:ascii="Simplified Arabic" w:hAnsi="Simplified Arabic" w:cs="Simplified Arabic"/>
          <w:sz w:val="28"/>
          <w:szCs w:val="28"/>
          <w:rtl/>
          <w:lang w:bidi="ar-SY"/>
        </w:rPr>
        <w:t>حتوى العلمي وغيرها.</w:t>
      </w:r>
      <w:r w:rsidR="00B558FC" w:rsidRPr="005A29D3">
        <w:rPr>
          <w:rFonts w:ascii="Simplified Arabic" w:hAnsi="Simplified Arabic" w:cs="Simplified Arabic"/>
          <w:sz w:val="28"/>
          <w:szCs w:val="28"/>
          <w:rtl/>
          <w:lang w:bidi="ar-SY"/>
        </w:rPr>
        <w:t xml:space="preserve"> ولما كانت</w:t>
      </w:r>
      <w:r w:rsidR="00B558FC" w:rsidRPr="005A29D3">
        <w:rPr>
          <w:rFonts w:ascii="Simplified Arabic" w:hAnsi="Simplified Arabic" w:cs="Simplified Arabic"/>
          <w:rtl/>
          <w:lang w:bidi="ar-SY"/>
        </w:rPr>
        <w:t xml:space="preserve"> </w:t>
      </w:r>
      <w:r w:rsidR="00B558FC" w:rsidRPr="005A29D3">
        <w:rPr>
          <w:rFonts w:ascii="Simplified Arabic" w:hAnsi="Simplified Arabic" w:cs="Simplified Arabic"/>
          <w:sz w:val="28"/>
          <w:szCs w:val="28"/>
          <w:rtl/>
          <w:lang w:bidi="ar-SY"/>
        </w:rPr>
        <w:t>تلك الأنظمة تملك القدرة على تسجيل كامل تفاصيل تفاعل الطالب مع النظام، كانت الحاجة لتحليل البيانات الخام المجنية من هذه الأنظمة بهدف الوصول للمعرفة المخبئة في هذه البيانات وتحسين وضع الطلاب والوصول إلى معرفة تساعد في اتخاذ القرارات.</w:t>
      </w:r>
    </w:p>
    <w:p w:rsidR="00582C76" w:rsidRPr="005A29D3" w:rsidRDefault="00582C76" w:rsidP="00582C76">
      <w:pPr>
        <w:bidi/>
        <w:jc w:val="both"/>
        <w:rPr>
          <w:rFonts w:ascii="Simplified Arabic" w:hAnsi="Simplified Arabic" w:cs="Simplified Arabic"/>
          <w:rtl/>
          <w:lang w:bidi="ar-SY"/>
        </w:rPr>
      </w:pPr>
    </w:p>
    <w:p w:rsidR="00246F06" w:rsidRPr="005A29D3" w:rsidRDefault="00246F06" w:rsidP="007D201E">
      <w:pPr>
        <w:pStyle w:val="Heading1"/>
        <w:bidi/>
        <w:rPr>
          <w:sz w:val="36"/>
          <w:szCs w:val="36"/>
          <w:lang w:bidi="ar-SY"/>
        </w:rPr>
      </w:pPr>
      <w:r w:rsidRPr="005A29D3">
        <w:rPr>
          <w:rFonts w:ascii="Simplified Arabic" w:hAnsi="Simplified Arabic" w:cs="Simplified Arabic"/>
          <w:sz w:val="36"/>
          <w:szCs w:val="36"/>
          <w:rtl/>
          <w:lang w:bidi="ar-SY"/>
        </w:rPr>
        <w:t>وصف المشروع</w:t>
      </w:r>
      <w:r w:rsidRPr="005A29D3">
        <w:rPr>
          <w:rFonts w:hint="cs"/>
          <w:sz w:val="36"/>
          <w:szCs w:val="36"/>
          <w:rtl/>
          <w:lang w:bidi="ar-SY"/>
        </w:rPr>
        <w:t xml:space="preserve"> </w:t>
      </w:r>
      <w:r w:rsidRPr="005A29D3">
        <w:rPr>
          <w:rFonts w:asciiTheme="majorBidi" w:hAnsiTheme="majorBidi"/>
          <w:sz w:val="36"/>
          <w:szCs w:val="36"/>
          <w:lang w:bidi="ar-SY"/>
        </w:rPr>
        <w:t>Description</w:t>
      </w:r>
      <w:r w:rsidRPr="005A29D3">
        <w:rPr>
          <w:rFonts w:hint="cs"/>
          <w:sz w:val="36"/>
          <w:szCs w:val="36"/>
          <w:rtl/>
          <w:lang w:bidi="ar-SY"/>
        </w:rPr>
        <w:t xml:space="preserve">: </w:t>
      </w:r>
    </w:p>
    <w:p w:rsidR="00246F06" w:rsidRPr="005A29D3" w:rsidRDefault="00A221FE" w:rsidP="007D201E">
      <w:pPr>
        <w:bidi/>
        <w:jc w:val="both"/>
        <w:rPr>
          <w:rFonts w:ascii="Simplified Arabic" w:hAnsi="Simplified Arabic" w:cs="Simplified Arabic"/>
          <w:sz w:val="28"/>
          <w:szCs w:val="28"/>
          <w:rtl/>
          <w:lang w:bidi="ar-SY"/>
        </w:rPr>
      </w:pPr>
      <w:proofErr w:type="gramStart"/>
      <w:r w:rsidRPr="005A29D3">
        <w:rPr>
          <w:rFonts w:ascii="Simplified Arabic" w:hAnsi="Simplified Arabic" w:cs="Simplified Arabic"/>
          <w:sz w:val="28"/>
          <w:szCs w:val="28"/>
          <w:rtl/>
          <w:lang w:bidi="ar-SY"/>
        </w:rPr>
        <w:t>تملك</w:t>
      </w:r>
      <w:proofErr w:type="gramEnd"/>
      <w:r w:rsidRPr="005A29D3">
        <w:rPr>
          <w:rFonts w:ascii="Simplified Arabic" w:hAnsi="Simplified Arabic" w:cs="Simplified Arabic"/>
          <w:sz w:val="28"/>
          <w:szCs w:val="28"/>
          <w:rtl/>
          <w:lang w:bidi="ar-SY"/>
        </w:rPr>
        <w:t xml:space="preserve"> الجامعة السورية الافتراضية عدة أنظمة منها: نظام الامتحانات: ويتم عن طريق تقديم الامتحانات وتسجيل العلامات، نظام </w:t>
      </w:r>
      <w:r w:rsidRPr="005A29D3">
        <w:rPr>
          <w:rFonts w:asciiTheme="majorBidi" w:hAnsiTheme="majorBidi" w:cstheme="majorBidi"/>
          <w:sz w:val="24"/>
          <w:szCs w:val="24"/>
          <w:lang w:bidi="ar-SY"/>
        </w:rPr>
        <w:t>Web Demo</w:t>
      </w:r>
      <w:r w:rsidRPr="005A29D3">
        <w:rPr>
          <w:rFonts w:ascii="Simplified Arabic" w:hAnsi="Simplified Arabic" w:cs="Simplified Arabic"/>
          <w:sz w:val="28"/>
          <w:szCs w:val="28"/>
          <w:rtl/>
          <w:lang w:bidi="ar-SY"/>
        </w:rPr>
        <w:t xml:space="preserve"> يتم من خلاله عرض وإدارة المحاضرات وتسجيلها.</w:t>
      </w:r>
    </w:p>
    <w:p w:rsidR="004F2848" w:rsidRPr="00582C76" w:rsidRDefault="00A221FE" w:rsidP="00582C76">
      <w:pPr>
        <w:bidi/>
        <w:jc w:val="both"/>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يقوم المشروع على التنقيب في البيانات الناتجة عن تفاعل الطلاب مع هذه الأنظمة، وإيجاد العلاقة بين نجاح الطلاب وتفاعلهم مع الأنظمة المذكورة آنفاً</w:t>
      </w:r>
      <w:r w:rsidR="004F2848" w:rsidRPr="005A29D3">
        <w:rPr>
          <w:rFonts w:ascii="Simplified Arabic" w:hAnsi="Simplified Arabic" w:cs="Simplified Arabic"/>
          <w:sz w:val="28"/>
          <w:szCs w:val="28"/>
          <w:rtl/>
          <w:lang w:bidi="ar-SY"/>
        </w:rPr>
        <w:t xml:space="preserve"> (حضور محاضرات، تسليم وظائف، تفاعل مع دروس، تحميل محاضرات.. إلخ ) للوصول إلى </w:t>
      </w:r>
      <w:r w:rsidR="004F2848" w:rsidRPr="005A29D3">
        <w:rPr>
          <w:rFonts w:ascii="Simplified Arabic" w:hAnsi="Simplified Arabic" w:cs="Simplified Arabic"/>
          <w:b/>
          <w:bCs/>
          <w:sz w:val="28"/>
          <w:szCs w:val="28"/>
          <w:rtl/>
          <w:lang w:bidi="ar-SY"/>
        </w:rPr>
        <w:t>معرفة</w:t>
      </w:r>
      <w:r w:rsidR="004F2848" w:rsidRPr="005A29D3">
        <w:rPr>
          <w:rFonts w:ascii="Simplified Arabic" w:hAnsi="Simplified Arabic" w:cs="Simplified Arabic"/>
          <w:sz w:val="28"/>
          <w:szCs w:val="28"/>
          <w:rtl/>
          <w:lang w:bidi="ar-SY"/>
        </w:rPr>
        <w:t xml:space="preserve"> تساعد على اتخاذ القرارات التي تسحن الوضع التعليمي للطلاب والجامعات.</w:t>
      </w:r>
    </w:p>
    <w:p w:rsidR="00246F06" w:rsidRPr="005A29D3" w:rsidRDefault="00246F06" w:rsidP="007D201E">
      <w:pPr>
        <w:pStyle w:val="Heading1"/>
        <w:bidi/>
        <w:rPr>
          <w:sz w:val="36"/>
          <w:szCs w:val="36"/>
          <w:rtl/>
          <w:lang w:bidi="ar-SY"/>
        </w:rPr>
      </w:pPr>
      <w:r w:rsidRPr="005A29D3">
        <w:rPr>
          <w:rFonts w:hint="cs"/>
          <w:sz w:val="36"/>
          <w:szCs w:val="36"/>
          <w:rtl/>
          <w:lang w:bidi="ar-SY"/>
        </w:rPr>
        <w:lastRenderedPageBreak/>
        <w:t xml:space="preserve">الهدف من المشروع </w:t>
      </w:r>
      <w:r w:rsidRPr="005A29D3">
        <w:rPr>
          <w:rFonts w:asciiTheme="majorBidi" w:hAnsiTheme="majorBidi"/>
          <w:sz w:val="36"/>
          <w:szCs w:val="36"/>
          <w:lang w:bidi="ar-SY"/>
        </w:rPr>
        <w:t>Objective</w:t>
      </w:r>
      <w:r w:rsidRPr="005A29D3">
        <w:rPr>
          <w:rFonts w:hint="cs"/>
          <w:sz w:val="36"/>
          <w:szCs w:val="36"/>
          <w:rtl/>
          <w:lang w:bidi="ar-SY"/>
        </w:rPr>
        <w:t xml:space="preserve">: </w:t>
      </w:r>
    </w:p>
    <w:p w:rsidR="00246F06" w:rsidRDefault="005F1045" w:rsidP="007D201E">
      <w:pPr>
        <w:bidi/>
        <w:jc w:val="both"/>
        <w:rPr>
          <w:rFonts w:ascii="Simplified Arabic" w:hAnsi="Simplified Arabic" w:cs="Simplified Arabic" w:hint="cs"/>
          <w:sz w:val="28"/>
          <w:szCs w:val="28"/>
          <w:rtl/>
          <w:lang w:bidi="ar-SY"/>
        </w:rPr>
      </w:pPr>
      <w:proofErr w:type="gramStart"/>
      <w:r w:rsidRPr="005A29D3">
        <w:rPr>
          <w:rFonts w:ascii="Simplified Arabic" w:hAnsi="Simplified Arabic" w:cs="Simplified Arabic"/>
          <w:sz w:val="28"/>
          <w:szCs w:val="28"/>
          <w:rtl/>
          <w:lang w:bidi="ar-SY"/>
        </w:rPr>
        <w:t>يهدف</w:t>
      </w:r>
      <w:proofErr w:type="gramEnd"/>
      <w:r w:rsidRPr="005A29D3">
        <w:rPr>
          <w:rFonts w:ascii="Simplified Arabic" w:hAnsi="Simplified Arabic" w:cs="Simplified Arabic"/>
          <w:sz w:val="28"/>
          <w:szCs w:val="28"/>
          <w:rtl/>
          <w:lang w:bidi="ar-SY"/>
        </w:rPr>
        <w:t xml:space="preserve"> المشروع إلى استخدام تقنيات التنقيب في البيانات الخام المستخرجة من الأنظمة والعمليات التعليمية بهدف مساعدة مصممي ومستخدمي هذه الأنظمة لتحسين أدائها واستخلاص معلومات مفيدة عن سلوك الطلاب في عملية التعلّم. كما أن استخدام تقنيات التنقيب في أنظمة التعلم الافتراضية يمكن أن يلعب دوراً هاماً وفعالاً في حل مشاكل التعلم وتقديم المعلومات التي تساعد </w:t>
      </w:r>
      <w:r w:rsidR="00B558FC" w:rsidRPr="005A29D3">
        <w:rPr>
          <w:rFonts w:ascii="Simplified Arabic" w:hAnsi="Simplified Arabic" w:cs="Simplified Arabic"/>
          <w:sz w:val="28"/>
          <w:szCs w:val="28"/>
          <w:rtl/>
          <w:lang w:bidi="ar-SY"/>
        </w:rPr>
        <w:t>أصحاب القرار من طلاب و</w:t>
      </w:r>
      <w:r w:rsidRPr="005A29D3">
        <w:rPr>
          <w:rFonts w:ascii="Simplified Arabic" w:hAnsi="Simplified Arabic" w:cs="Simplified Arabic"/>
          <w:sz w:val="28"/>
          <w:szCs w:val="28"/>
          <w:rtl/>
          <w:lang w:bidi="ar-SY"/>
        </w:rPr>
        <w:t>معلمين وواضعي الخطة الدراسية بأخذ قرارات مدعومة بالمعلومات عن كيفية التفاعل مع المصادر التعليمية.</w:t>
      </w:r>
    </w:p>
    <w:p w:rsidR="00582C76" w:rsidRPr="005A29D3" w:rsidRDefault="00582C76" w:rsidP="00582C76">
      <w:pPr>
        <w:bidi/>
        <w:jc w:val="both"/>
        <w:rPr>
          <w:rFonts w:ascii="Simplified Arabic" w:hAnsi="Simplified Arabic" w:cs="Simplified Arabic"/>
          <w:sz w:val="28"/>
          <w:szCs w:val="28"/>
          <w:rtl/>
          <w:lang w:bidi="ar-SY"/>
        </w:rPr>
      </w:pPr>
    </w:p>
    <w:p w:rsidR="00246F06" w:rsidRPr="005A29D3" w:rsidRDefault="00246F06" w:rsidP="007D201E">
      <w:pPr>
        <w:pStyle w:val="Heading1"/>
        <w:bidi/>
        <w:rPr>
          <w:sz w:val="36"/>
          <w:szCs w:val="36"/>
          <w:rtl/>
          <w:lang w:bidi="ar-SY"/>
        </w:rPr>
      </w:pPr>
      <w:r w:rsidRPr="005A29D3">
        <w:rPr>
          <w:rFonts w:hint="cs"/>
          <w:sz w:val="36"/>
          <w:szCs w:val="36"/>
          <w:rtl/>
          <w:lang w:bidi="ar-SY"/>
        </w:rPr>
        <w:t xml:space="preserve">القيود </w:t>
      </w:r>
      <w:proofErr w:type="gramStart"/>
      <w:r w:rsidRPr="005A29D3">
        <w:rPr>
          <w:rFonts w:hint="cs"/>
          <w:sz w:val="36"/>
          <w:szCs w:val="36"/>
          <w:rtl/>
          <w:lang w:bidi="ar-SY"/>
        </w:rPr>
        <w:t>والافتراضات</w:t>
      </w:r>
      <w:proofErr w:type="gramEnd"/>
      <w:r w:rsidRPr="005A29D3">
        <w:rPr>
          <w:rFonts w:asciiTheme="majorBidi" w:hAnsiTheme="majorBidi" w:hint="cs"/>
          <w:sz w:val="36"/>
          <w:szCs w:val="36"/>
          <w:rtl/>
          <w:lang w:bidi="ar-SY"/>
        </w:rPr>
        <w:t xml:space="preserve"> </w:t>
      </w:r>
      <w:r w:rsidR="00A221FE" w:rsidRPr="005A29D3">
        <w:rPr>
          <w:rFonts w:asciiTheme="majorBidi" w:hAnsiTheme="majorBidi" w:hint="cs"/>
          <w:sz w:val="36"/>
          <w:szCs w:val="36"/>
          <w:rtl/>
          <w:lang w:bidi="ar-SY"/>
        </w:rPr>
        <w:t xml:space="preserve"> </w:t>
      </w:r>
      <w:r w:rsidRPr="005A29D3">
        <w:rPr>
          <w:rFonts w:asciiTheme="majorBidi" w:hAnsiTheme="majorBidi"/>
          <w:sz w:val="36"/>
          <w:szCs w:val="36"/>
          <w:lang w:bidi="ar-SY"/>
        </w:rPr>
        <w:t xml:space="preserve"> Constrains and Assumptions</w:t>
      </w:r>
      <w:r w:rsidRPr="005A29D3">
        <w:rPr>
          <w:rFonts w:hint="cs"/>
          <w:sz w:val="36"/>
          <w:szCs w:val="36"/>
          <w:rtl/>
          <w:lang w:bidi="ar-SY"/>
        </w:rPr>
        <w:t>:</w:t>
      </w:r>
    </w:p>
    <w:p w:rsidR="00A221FE" w:rsidRPr="005A29D3" w:rsidRDefault="006636A0" w:rsidP="007D201E">
      <w:pPr>
        <w:bidi/>
        <w:jc w:val="both"/>
        <w:rPr>
          <w:rFonts w:ascii="Simplified Arabic" w:hAnsi="Simplified Arabic" w:cs="Simplified Arabic"/>
          <w:sz w:val="28"/>
          <w:szCs w:val="28"/>
          <w:lang w:bidi="ar-SY"/>
        </w:rPr>
      </w:pPr>
      <w:proofErr w:type="gramStart"/>
      <w:r w:rsidRPr="005A29D3">
        <w:rPr>
          <w:rFonts w:ascii="Simplified Arabic" w:hAnsi="Simplified Arabic" w:cs="Simplified Arabic"/>
          <w:sz w:val="28"/>
          <w:szCs w:val="28"/>
          <w:rtl/>
          <w:lang w:bidi="ar-SY"/>
        </w:rPr>
        <w:t>قيود</w:t>
      </w:r>
      <w:proofErr w:type="gramEnd"/>
      <w:r w:rsidRPr="005A29D3">
        <w:rPr>
          <w:rFonts w:ascii="Simplified Arabic" w:hAnsi="Simplified Arabic" w:cs="Simplified Arabic"/>
          <w:sz w:val="28"/>
          <w:szCs w:val="28"/>
          <w:rtl/>
          <w:lang w:bidi="ar-SY"/>
        </w:rPr>
        <w:t xml:space="preserve"> زمنية: تسليم المشروع قبل </w:t>
      </w:r>
      <w:r w:rsidRPr="005A29D3">
        <w:rPr>
          <w:rFonts w:ascii="Simplified Arabic" w:hAnsi="Simplified Arabic" w:cs="Simplified Arabic"/>
          <w:sz w:val="28"/>
          <w:szCs w:val="28"/>
          <w:lang w:bidi="ar-SY"/>
        </w:rPr>
        <w:t>1/6/2017</w:t>
      </w:r>
    </w:p>
    <w:p w:rsidR="006636A0" w:rsidRDefault="006636A0" w:rsidP="007D201E">
      <w:pPr>
        <w:bidi/>
        <w:jc w:val="both"/>
        <w:rPr>
          <w:rFonts w:ascii="Simplified Arabic" w:hAnsi="Simplified Arabic" w:cs="Simplified Arabic" w:hint="cs"/>
          <w:sz w:val="28"/>
          <w:szCs w:val="28"/>
          <w:rtl/>
          <w:lang w:bidi="ar-SY"/>
        </w:rPr>
      </w:pPr>
      <w:proofErr w:type="gramStart"/>
      <w:r w:rsidRPr="005A29D3">
        <w:rPr>
          <w:rFonts w:ascii="Simplified Arabic" w:hAnsi="Simplified Arabic" w:cs="Simplified Arabic"/>
          <w:sz w:val="28"/>
          <w:szCs w:val="28"/>
          <w:rtl/>
          <w:lang w:bidi="ar-SY"/>
        </w:rPr>
        <w:t>قيود</w:t>
      </w:r>
      <w:proofErr w:type="gramEnd"/>
      <w:r w:rsidRPr="005A29D3">
        <w:rPr>
          <w:rFonts w:ascii="Simplified Arabic" w:hAnsi="Simplified Arabic" w:cs="Simplified Arabic"/>
          <w:sz w:val="28"/>
          <w:szCs w:val="28"/>
          <w:rtl/>
          <w:lang w:bidi="ar-SY"/>
        </w:rPr>
        <w:t xml:space="preserve"> قانونية: الحصول على البيانات التي ستتم عملية التنقيب عليها بعد أخذ موافقة رئاسة الجامعة.</w:t>
      </w:r>
    </w:p>
    <w:p w:rsidR="00582C76" w:rsidRPr="005A29D3" w:rsidRDefault="00582C76" w:rsidP="00582C76">
      <w:pPr>
        <w:bidi/>
        <w:jc w:val="both"/>
        <w:rPr>
          <w:rFonts w:ascii="Simplified Arabic" w:hAnsi="Simplified Arabic" w:cs="Simplified Arabic"/>
          <w:sz w:val="28"/>
          <w:szCs w:val="28"/>
          <w:rtl/>
          <w:lang w:bidi="ar-SY"/>
        </w:rPr>
      </w:pPr>
    </w:p>
    <w:p w:rsidR="003F2E93" w:rsidRPr="005A29D3" w:rsidRDefault="00246F06" w:rsidP="007D201E">
      <w:pPr>
        <w:pStyle w:val="Heading1"/>
        <w:bidi/>
        <w:rPr>
          <w:sz w:val="36"/>
          <w:szCs w:val="36"/>
          <w:rtl/>
          <w:lang w:bidi="ar-SY"/>
        </w:rPr>
      </w:pPr>
      <w:r w:rsidRPr="005A29D3">
        <w:rPr>
          <w:rFonts w:hint="cs"/>
          <w:sz w:val="36"/>
          <w:szCs w:val="36"/>
          <w:rtl/>
          <w:lang w:bidi="ar-SY"/>
        </w:rPr>
        <w:t xml:space="preserve">الجهات </w:t>
      </w:r>
      <w:proofErr w:type="gramStart"/>
      <w:r w:rsidRPr="005A29D3">
        <w:rPr>
          <w:rFonts w:hint="cs"/>
          <w:sz w:val="36"/>
          <w:szCs w:val="36"/>
          <w:rtl/>
          <w:lang w:bidi="ar-SY"/>
        </w:rPr>
        <w:t>المعني</w:t>
      </w:r>
      <w:r w:rsidR="00A221FE" w:rsidRPr="005A29D3">
        <w:rPr>
          <w:rFonts w:hint="cs"/>
          <w:sz w:val="36"/>
          <w:szCs w:val="36"/>
          <w:rtl/>
          <w:lang w:bidi="ar-SY"/>
        </w:rPr>
        <w:t>ّ</w:t>
      </w:r>
      <w:r w:rsidRPr="005A29D3">
        <w:rPr>
          <w:rFonts w:hint="cs"/>
          <w:sz w:val="36"/>
          <w:szCs w:val="36"/>
          <w:rtl/>
          <w:lang w:bidi="ar-SY"/>
        </w:rPr>
        <w:t>ة</w:t>
      </w:r>
      <w:proofErr w:type="gramEnd"/>
      <w:r w:rsidRPr="005A29D3">
        <w:rPr>
          <w:rFonts w:hint="cs"/>
          <w:sz w:val="36"/>
          <w:szCs w:val="36"/>
          <w:rtl/>
          <w:lang w:bidi="ar-SY"/>
        </w:rPr>
        <w:t xml:space="preserve"> </w:t>
      </w:r>
      <w:r w:rsidR="00A221FE" w:rsidRPr="005A29D3">
        <w:rPr>
          <w:rFonts w:hint="cs"/>
          <w:sz w:val="36"/>
          <w:szCs w:val="36"/>
          <w:rtl/>
          <w:lang w:bidi="ar-SY"/>
        </w:rPr>
        <w:t xml:space="preserve">بالمشروع </w:t>
      </w:r>
      <w:r w:rsidR="00A221FE" w:rsidRPr="005A29D3">
        <w:rPr>
          <w:rFonts w:asciiTheme="majorBidi" w:hAnsiTheme="majorBidi" w:hint="cs"/>
          <w:sz w:val="36"/>
          <w:szCs w:val="36"/>
          <w:lang w:bidi="ar-SY"/>
        </w:rPr>
        <w:t>Stockholders</w:t>
      </w:r>
      <w:r w:rsidRPr="005A29D3">
        <w:rPr>
          <w:rFonts w:hint="cs"/>
          <w:sz w:val="36"/>
          <w:szCs w:val="36"/>
          <w:rtl/>
          <w:lang w:bidi="ar-SY"/>
        </w:rPr>
        <w:t>:</w:t>
      </w:r>
    </w:p>
    <w:p w:rsidR="000325B5" w:rsidRPr="005A29D3" w:rsidRDefault="000325B5" w:rsidP="007D201E">
      <w:pPr>
        <w:pStyle w:val="Heading2"/>
        <w:bidi/>
        <w:rPr>
          <w:rFonts w:ascii="Simplified Arabic" w:hAnsi="Simplified Arabic" w:cs="Simplified Arabic"/>
          <w:sz w:val="32"/>
          <w:szCs w:val="32"/>
          <w:rtl/>
          <w:lang w:bidi="ar-SY"/>
        </w:rPr>
      </w:pPr>
      <w:bookmarkStart w:id="0" w:name="_Toc438333204"/>
      <w:proofErr w:type="gramStart"/>
      <w:r w:rsidRPr="005A29D3">
        <w:rPr>
          <w:rFonts w:ascii="Simplified Arabic" w:hAnsi="Simplified Arabic" w:cs="Simplified Arabic"/>
          <w:sz w:val="32"/>
          <w:szCs w:val="32"/>
          <w:rtl/>
        </w:rPr>
        <w:t>المهتمين</w:t>
      </w:r>
      <w:proofErr w:type="gramEnd"/>
      <w:r w:rsidRPr="005A29D3">
        <w:rPr>
          <w:rFonts w:ascii="Simplified Arabic" w:hAnsi="Simplified Arabic" w:cs="Simplified Arabic"/>
          <w:sz w:val="32"/>
          <w:szCs w:val="32"/>
          <w:rtl/>
        </w:rPr>
        <w:t xml:space="preserve"> بالمشروع</w:t>
      </w:r>
      <w:bookmarkEnd w:id="0"/>
      <w:r w:rsidRPr="005A29D3">
        <w:rPr>
          <w:rFonts w:ascii="Simplified Arabic" w:hAnsi="Simplified Arabic" w:cs="Simplified Arabic"/>
          <w:sz w:val="32"/>
          <w:szCs w:val="32"/>
          <w:rtl/>
        </w:rPr>
        <w:t>:</w:t>
      </w:r>
    </w:p>
    <w:p w:rsidR="005F1045" w:rsidRPr="005A29D3" w:rsidRDefault="005F1045" w:rsidP="007D201E">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 xml:space="preserve">متعلمين: تقديم الملاحظات والنصائح للطلاب، الاستجابة لاحتياجات الطالب، العمل </w:t>
      </w:r>
      <w:proofErr w:type="gramStart"/>
      <w:r w:rsidRPr="005A29D3">
        <w:rPr>
          <w:rFonts w:ascii="Simplified Arabic" w:hAnsi="Simplified Arabic" w:cs="Simplified Arabic"/>
          <w:sz w:val="28"/>
          <w:szCs w:val="28"/>
          <w:rtl/>
          <w:lang w:bidi="ar-SY"/>
        </w:rPr>
        <w:t>على</w:t>
      </w:r>
      <w:proofErr w:type="gramEnd"/>
      <w:r w:rsidRPr="005A29D3">
        <w:rPr>
          <w:rFonts w:ascii="Simplified Arabic" w:hAnsi="Simplified Arabic" w:cs="Simplified Arabic"/>
          <w:sz w:val="28"/>
          <w:szCs w:val="28"/>
          <w:rtl/>
          <w:lang w:bidi="ar-SY"/>
        </w:rPr>
        <w:t xml:space="preserve"> رفع إنتاجية الطالب وسويته العملية.. إلخ</w:t>
      </w:r>
    </w:p>
    <w:p w:rsidR="005F1045" w:rsidRPr="005A29D3" w:rsidRDefault="005F1045" w:rsidP="007D201E">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معلمين: مساعدتهم على الفهم الأمثل لطبيعة تلاميذهم وكيفية سير العملية التعليمية ومستوى الطلاب وعكس ذلك على الطرق التي يتبعونها في التعليم وتحسين الأداء التدريسي.. إلخ</w:t>
      </w:r>
    </w:p>
    <w:p w:rsidR="005F1045" w:rsidRPr="005A29D3" w:rsidRDefault="005F1045" w:rsidP="007D201E">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 xml:space="preserve">باحثين: تطوير ومقارنة تقنيات استخراج البيانات لجعلها  قادرة على تقديم الاقتراحات الأمثل لكل مشكلة أو مهمة تربوية محددة. تقييم فاعلية التعلم </w:t>
      </w:r>
      <w:proofErr w:type="gramStart"/>
      <w:r w:rsidRPr="005A29D3">
        <w:rPr>
          <w:rFonts w:ascii="Simplified Arabic" w:hAnsi="Simplified Arabic" w:cs="Simplified Arabic"/>
          <w:sz w:val="28"/>
          <w:szCs w:val="28"/>
          <w:rtl/>
          <w:lang w:bidi="ar-SY"/>
        </w:rPr>
        <w:t>عند</w:t>
      </w:r>
      <w:proofErr w:type="gramEnd"/>
      <w:r w:rsidRPr="005A29D3">
        <w:rPr>
          <w:rFonts w:ascii="Simplified Arabic" w:hAnsi="Simplified Arabic" w:cs="Simplified Arabic"/>
          <w:sz w:val="28"/>
          <w:szCs w:val="28"/>
          <w:rtl/>
          <w:lang w:bidi="ar-SY"/>
        </w:rPr>
        <w:t xml:space="preserve"> استخدام طرق وبيئات وأساليب </w:t>
      </w:r>
      <w:r w:rsidR="003F2E93" w:rsidRPr="005A29D3">
        <w:rPr>
          <w:rFonts w:ascii="Simplified Arabic" w:hAnsi="Simplified Arabic" w:cs="Simplified Arabic"/>
          <w:sz w:val="28"/>
          <w:szCs w:val="28"/>
          <w:rtl/>
          <w:lang w:bidi="ar-SY"/>
        </w:rPr>
        <w:t>مختلفة..</w:t>
      </w:r>
      <w:r w:rsidRPr="005A29D3">
        <w:rPr>
          <w:rFonts w:ascii="Simplified Arabic" w:hAnsi="Simplified Arabic" w:cs="Simplified Arabic"/>
          <w:sz w:val="28"/>
          <w:szCs w:val="28"/>
          <w:rtl/>
          <w:lang w:bidi="ar-SY"/>
        </w:rPr>
        <w:t xml:space="preserve"> الخ</w:t>
      </w:r>
    </w:p>
    <w:p w:rsidR="00A221FE" w:rsidRPr="005A29D3" w:rsidRDefault="005F1045" w:rsidP="007D201E">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 xml:space="preserve">إداريين: إيجاد الطريقة الأفضل لتنظيم المصادر ( البشرية </w:t>
      </w:r>
      <w:proofErr w:type="gramStart"/>
      <w:r w:rsidRPr="005A29D3">
        <w:rPr>
          <w:rFonts w:ascii="Simplified Arabic" w:hAnsi="Simplified Arabic" w:cs="Simplified Arabic"/>
          <w:sz w:val="28"/>
          <w:szCs w:val="28"/>
          <w:rtl/>
          <w:lang w:bidi="ar-SY"/>
        </w:rPr>
        <w:t>والمادية</w:t>
      </w:r>
      <w:proofErr w:type="gramEnd"/>
      <w:r w:rsidRPr="005A29D3">
        <w:rPr>
          <w:rFonts w:ascii="Simplified Arabic" w:hAnsi="Simplified Arabic" w:cs="Simplified Arabic"/>
          <w:sz w:val="28"/>
          <w:szCs w:val="28"/>
          <w:rtl/>
          <w:lang w:bidi="ar-SY"/>
        </w:rPr>
        <w:t xml:space="preserve"> ) وتقييم مؤسستهم التعليمية.</w:t>
      </w:r>
    </w:p>
    <w:p w:rsidR="005F1045" w:rsidRPr="005A29D3" w:rsidRDefault="000325B5" w:rsidP="007D201E">
      <w:pPr>
        <w:pStyle w:val="Heading2"/>
        <w:bidi/>
        <w:rPr>
          <w:rFonts w:ascii="Simplified Arabic" w:hAnsi="Simplified Arabic" w:cs="Simplified Arabic"/>
          <w:sz w:val="32"/>
          <w:szCs w:val="32"/>
          <w:rtl/>
        </w:rPr>
      </w:pPr>
      <w:proofErr w:type="gramStart"/>
      <w:r w:rsidRPr="005A29D3">
        <w:rPr>
          <w:rFonts w:ascii="Simplified Arabic" w:hAnsi="Simplified Arabic" w:cs="Simplified Arabic"/>
          <w:sz w:val="32"/>
          <w:szCs w:val="32"/>
          <w:rtl/>
        </w:rPr>
        <w:lastRenderedPageBreak/>
        <w:t>رعاة</w:t>
      </w:r>
      <w:proofErr w:type="gramEnd"/>
      <w:r w:rsidRPr="005A29D3">
        <w:rPr>
          <w:rFonts w:ascii="Simplified Arabic" w:hAnsi="Simplified Arabic" w:cs="Simplified Arabic"/>
          <w:sz w:val="32"/>
          <w:szCs w:val="32"/>
          <w:rtl/>
        </w:rPr>
        <w:t xml:space="preserve"> المشروع:</w:t>
      </w:r>
    </w:p>
    <w:p w:rsidR="000325B5" w:rsidRPr="005A29D3" w:rsidRDefault="000325B5" w:rsidP="007D201E">
      <w:pPr>
        <w:pStyle w:val="ListParagraph"/>
        <w:numPr>
          <w:ilvl w:val="0"/>
          <w:numId w:val="2"/>
        </w:numPr>
        <w:bidi/>
        <w:rPr>
          <w:rFonts w:ascii="Simplified Arabic" w:hAnsi="Simplified Arabic" w:cs="Simplified Arabic"/>
          <w:sz w:val="28"/>
          <w:szCs w:val="28"/>
          <w:lang w:bidi="ar-SY"/>
        </w:rPr>
      </w:pPr>
      <w:proofErr w:type="gramStart"/>
      <w:r w:rsidRPr="005A29D3">
        <w:rPr>
          <w:rFonts w:ascii="Simplified Arabic" w:hAnsi="Simplified Arabic" w:cs="Simplified Arabic"/>
          <w:sz w:val="28"/>
          <w:szCs w:val="28"/>
          <w:rtl/>
          <w:lang w:bidi="ar-SY"/>
        </w:rPr>
        <w:t>كلية</w:t>
      </w:r>
      <w:proofErr w:type="gramEnd"/>
      <w:r w:rsidRPr="005A29D3">
        <w:rPr>
          <w:rFonts w:ascii="Simplified Arabic" w:hAnsi="Simplified Arabic" w:cs="Simplified Arabic"/>
          <w:sz w:val="28"/>
          <w:szCs w:val="28"/>
          <w:rtl/>
          <w:lang w:bidi="ar-SY"/>
        </w:rPr>
        <w:t xml:space="preserve"> الهندسة المعلوماتية- جامعة دمشق.</w:t>
      </w:r>
    </w:p>
    <w:p w:rsidR="003F2E93" w:rsidRPr="007D201E" w:rsidRDefault="000325B5" w:rsidP="007D201E">
      <w:pPr>
        <w:pStyle w:val="ListParagraph"/>
        <w:numPr>
          <w:ilvl w:val="0"/>
          <w:numId w:val="2"/>
        </w:numPr>
        <w:bidi/>
        <w:rPr>
          <w:rFonts w:ascii="Simplified Arabic" w:hAnsi="Simplified Arabic" w:cs="Simplified Arabic"/>
          <w:sz w:val="28"/>
          <w:szCs w:val="28"/>
          <w:rtl/>
          <w:lang w:bidi="ar-SY"/>
        </w:rPr>
      </w:pPr>
      <w:proofErr w:type="gramStart"/>
      <w:r w:rsidRPr="005A29D3">
        <w:rPr>
          <w:rFonts w:ascii="Simplified Arabic" w:hAnsi="Simplified Arabic" w:cs="Simplified Arabic"/>
          <w:sz w:val="28"/>
          <w:szCs w:val="28"/>
          <w:rtl/>
          <w:lang w:bidi="ar-SY"/>
        </w:rPr>
        <w:t>الجامعة</w:t>
      </w:r>
      <w:proofErr w:type="gramEnd"/>
      <w:r w:rsidRPr="005A29D3">
        <w:rPr>
          <w:rFonts w:ascii="Simplified Arabic" w:hAnsi="Simplified Arabic" w:cs="Simplified Arabic"/>
          <w:sz w:val="28"/>
          <w:szCs w:val="28"/>
          <w:rtl/>
          <w:lang w:bidi="ar-SY"/>
        </w:rPr>
        <w:t xml:space="preserve"> السورية الافتراضية.</w:t>
      </w:r>
    </w:p>
    <w:p w:rsidR="00246F06" w:rsidRPr="007D201E" w:rsidRDefault="00246F06" w:rsidP="007D201E">
      <w:pPr>
        <w:pStyle w:val="Heading1"/>
        <w:bidi/>
        <w:rPr>
          <w:sz w:val="36"/>
          <w:szCs w:val="36"/>
          <w:rtl/>
          <w:lang w:bidi="ar-SY"/>
        </w:rPr>
      </w:pPr>
      <w:proofErr w:type="spellStart"/>
      <w:proofErr w:type="gramStart"/>
      <w:r w:rsidRPr="007D201E">
        <w:rPr>
          <w:rFonts w:ascii="Simplified Arabic" w:hAnsi="Simplified Arabic" w:cs="Simplified Arabic"/>
          <w:sz w:val="36"/>
          <w:szCs w:val="36"/>
          <w:rtl/>
          <w:lang w:bidi="ar-SY"/>
        </w:rPr>
        <w:t>تسليمات</w:t>
      </w:r>
      <w:proofErr w:type="spellEnd"/>
      <w:proofErr w:type="gramEnd"/>
      <w:r w:rsidRPr="007D201E">
        <w:rPr>
          <w:rFonts w:ascii="Simplified Arabic" w:hAnsi="Simplified Arabic" w:cs="Simplified Arabic"/>
          <w:sz w:val="36"/>
          <w:szCs w:val="36"/>
          <w:rtl/>
          <w:lang w:bidi="ar-SY"/>
        </w:rPr>
        <w:t xml:space="preserve"> المشروع</w:t>
      </w:r>
      <w:r w:rsidRPr="007D201E">
        <w:rPr>
          <w:rFonts w:hint="cs"/>
          <w:sz w:val="36"/>
          <w:szCs w:val="36"/>
          <w:rtl/>
          <w:lang w:bidi="ar-SY"/>
        </w:rPr>
        <w:t xml:space="preserve"> </w:t>
      </w:r>
      <w:r w:rsidRPr="007D201E">
        <w:rPr>
          <w:rFonts w:asciiTheme="majorBidi" w:hAnsiTheme="majorBidi"/>
          <w:sz w:val="36"/>
          <w:szCs w:val="36"/>
          <w:lang w:bidi="ar-SY"/>
        </w:rPr>
        <w:t>Deliverables</w:t>
      </w:r>
      <w:r w:rsidRPr="007D201E">
        <w:rPr>
          <w:rFonts w:hint="cs"/>
          <w:sz w:val="36"/>
          <w:szCs w:val="36"/>
          <w:rtl/>
          <w:lang w:bidi="ar-SY"/>
        </w:rPr>
        <w:t xml:space="preserve">: </w:t>
      </w:r>
    </w:p>
    <w:p w:rsidR="00DA7BBD" w:rsidRPr="00DA7BBD" w:rsidRDefault="00DA7BBD" w:rsidP="00DA7BBD">
      <w:pPr>
        <w:pStyle w:val="ListParagraph"/>
        <w:numPr>
          <w:ilvl w:val="0"/>
          <w:numId w:val="4"/>
        </w:numPr>
        <w:bidi/>
        <w:rPr>
          <w:rFonts w:ascii="Simplified Arabic" w:hAnsi="Simplified Arabic" w:cs="Simplified Arabic"/>
          <w:sz w:val="28"/>
          <w:szCs w:val="28"/>
          <w:lang w:bidi="ar-SY"/>
        </w:rPr>
      </w:pPr>
      <w:r w:rsidRPr="00DA7BBD">
        <w:rPr>
          <w:rFonts w:ascii="Simplified Arabic" w:hAnsi="Simplified Arabic" w:cs="Simplified Arabic" w:hint="cs"/>
          <w:sz w:val="28"/>
          <w:szCs w:val="28"/>
          <w:rtl/>
          <w:lang w:bidi="ar-SY"/>
        </w:rPr>
        <w:t xml:space="preserve">وثيقة </w:t>
      </w:r>
      <w:r>
        <w:rPr>
          <w:rFonts w:ascii="Simplified Arabic" w:hAnsi="Simplified Arabic" w:cs="Simplified Arabic" w:hint="cs"/>
          <w:sz w:val="28"/>
          <w:szCs w:val="28"/>
          <w:rtl/>
          <w:lang w:bidi="ar-SY"/>
        </w:rPr>
        <w:t>تتناول دراسة مرجعية للأنظمة المشابهة</w:t>
      </w:r>
    </w:p>
    <w:p w:rsidR="00DA7BBD" w:rsidRPr="00DA7BBD" w:rsidRDefault="00DA7BBD" w:rsidP="00DA7BBD">
      <w:pPr>
        <w:pStyle w:val="ListParagraph"/>
        <w:numPr>
          <w:ilvl w:val="0"/>
          <w:numId w:val="4"/>
        </w:numPr>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وثيقة تتناول دارسة مرجعية للنظام الحالي المتبع في الجامعة الافتراضية</w:t>
      </w:r>
    </w:p>
    <w:p w:rsidR="00DA7BBD" w:rsidRPr="00DA7BBD" w:rsidRDefault="00DA7BBD" w:rsidP="00DA7BBD">
      <w:pPr>
        <w:pStyle w:val="ListParagraph"/>
        <w:numPr>
          <w:ilvl w:val="0"/>
          <w:numId w:val="4"/>
        </w:numPr>
        <w:bidi/>
        <w:rPr>
          <w:rFonts w:ascii="Simplified Arabic" w:hAnsi="Simplified Arabic" w:cs="Simplified Arabic"/>
          <w:sz w:val="28"/>
          <w:szCs w:val="28"/>
          <w:lang w:bidi="ar-SY"/>
        </w:rPr>
      </w:pPr>
      <w:bookmarkStart w:id="1" w:name="_Toc437971646"/>
      <w:bookmarkStart w:id="2" w:name="_Toc438451431"/>
      <w:r w:rsidRPr="00DA7BBD">
        <w:rPr>
          <w:rFonts w:ascii="Simplified Arabic" w:hAnsi="Simplified Arabic" w:cs="Simplified Arabic" w:hint="cs"/>
          <w:sz w:val="28"/>
          <w:szCs w:val="28"/>
          <w:rtl/>
          <w:lang w:bidi="ar-SY"/>
        </w:rPr>
        <w:t xml:space="preserve">وثيقة </w:t>
      </w:r>
      <w:r>
        <w:rPr>
          <w:rFonts w:ascii="Simplified Arabic" w:hAnsi="Simplified Arabic" w:cs="Simplified Arabic" w:hint="cs"/>
          <w:sz w:val="28"/>
          <w:szCs w:val="28"/>
          <w:rtl/>
          <w:lang w:bidi="ar-SY"/>
        </w:rPr>
        <w:t xml:space="preserve">تتناول </w:t>
      </w:r>
      <w:proofErr w:type="gramStart"/>
      <w:r w:rsidRPr="00DA7BBD">
        <w:rPr>
          <w:rFonts w:ascii="Simplified Arabic" w:hAnsi="Simplified Arabic" w:cs="Simplified Arabic" w:hint="cs"/>
          <w:sz w:val="28"/>
          <w:szCs w:val="28"/>
          <w:rtl/>
          <w:lang w:bidi="ar-SY"/>
        </w:rPr>
        <w:t>تحليل</w:t>
      </w:r>
      <w:proofErr w:type="gramEnd"/>
      <w:r w:rsidRPr="00DA7BBD">
        <w:rPr>
          <w:rFonts w:ascii="Simplified Arabic" w:hAnsi="Simplified Arabic" w:cs="Simplified Arabic" w:hint="cs"/>
          <w:sz w:val="28"/>
          <w:szCs w:val="28"/>
          <w:rtl/>
          <w:lang w:bidi="ar-SY"/>
        </w:rPr>
        <w:t xml:space="preserve"> النظام</w:t>
      </w:r>
      <w:bookmarkEnd w:id="1"/>
      <w:bookmarkEnd w:id="2"/>
      <w:r w:rsidRPr="00DA7BBD">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والخوارزميات الأكثر ملائمة لنوعية البيانات المتاحة</w:t>
      </w:r>
    </w:p>
    <w:p w:rsidR="00DA7BBD" w:rsidRPr="00DA7BBD" w:rsidRDefault="00DA7BBD" w:rsidP="00DA7BBD">
      <w:pPr>
        <w:pStyle w:val="ListParagraph"/>
        <w:numPr>
          <w:ilvl w:val="0"/>
          <w:numId w:val="4"/>
        </w:numPr>
        <w:bidi/>
        <w:rPr>
          <w:rFonts w:ascii="Simplified Arabic" w:hAnsi="Simplified Arabic" w:cs="Simplified Arabic"/>
          <w:sz w:val="28"/>
          <w:szCs w:val="28"/>
          <w:lang w:bidi="ar-SY"/>
        </w:rPr>
      </w:pPr>
      <w:bookmarkStart w:id="3" w:name="_Toc437971647"/>
      <w:bookmarkStart w:id="4" w:name="_Toc438451432"/>
      <w:proofErr w:type="gramStart"/>
      <w:r w:rsidRPr="00DA7BBD">
        <w:rPr>
          <w:rFonts w:ascii="Simplified Arabic" w:hAnsi="Simplified Arabic" w:cs="Simplified Arabic" w:hint="cs"/>
          <w:sz w:val="28"/>
          <w:szCs w:val="28"/>
          <w:rtl/>
          <w:lang w:bidi="ar-SY"/>
        </w:rPr>
        <w:t>وثيقة</w:t>
      </w:r>
      <w:proofErr w:type="gramEnd"/>
      <w:r w:rsidRPr="00DA7BBD">
        <w:rPr>
          <w:rFonts w:ascii="Simplified Arabic" w:hAnsi="Simplified Arabic" w:cs="Simplified Arabic" w:hint="cs"/>
          <w:sz w:val="28"/>
          <w:szCs w:val="28"/>
          <w:rtl/>
          <w:lang w:bidi="ar-SY"/>
        </w:rPr>
        <w:t xml:space="preserve"> تصميم النظام</w:t>
      </w:r>
      <w:bookmarkEnd w:id="3"/>
      <w:bookmarkEnd w:id="4"/>
    </w:p>
    <w:p w:rsidR="00DA7BBD" w:rsidRPr="00DA7BBD" w:rsidRDefault="00DA7BBD" w:rsidP="00DA7BBD">
      <w:pPr>
        <w:pStyle w:val="ListParagraph"/>
        <w:numPr>
          <w:ilvl w:val="0"/>
          <w:numId w:val="4"/>
        </w:numPr>
        <w:bidi/>
        <w:rPr>
          <w:rFonts w:ascii="Simplified Arabic" w:hAnsi="Simplified Arabic" w:cs="Simplified Arabic"/>
          <w:sz w:val="28"/>
          <w:szCs w:val="28"/>
          <w:lang w:bidi="ar-SY"/>
        </w:rPr>
      </w:pPr>
      <w:bookmarkStart w:id="5" w:name="_Toc437971648"/>
      <w:bookmarkStart w:id="6" w:name="_Toc438451433"/>
      <w:r w:rsidRPr="00DA7BBD">
        <w:rPr>
          <w:rFonts w:ascii="Simplified Arabic" w:hAnsi="Simplified Arabic" w:cs="Simplified Arabic" w:hint="cs"/>
          <w:sz w:val="28"/>
          <w:szCs w:val="28"/>
          <w:rtl/>
          <w:lang w:bidi="ar-SY"/>
        </w:rPr>
        <w:t>وثيقة تتضمن اختبارات النظام</w:t>
      </w:r>
      <w:bookmarkEnd w:id="5"/>
      <w:bookmarkEnd w:id="6"/>
      <w:r w:rsidRPr="00DA7BBD">
        <w:rPr>
          <w:rFonts w:ascii="Simplified Arabic" w:hAnsi="Simplified Arabic" w:cs="Simplified Arabic" w:hint="cs"/>
          <w:sz w:val="28"/>
          <w:szCs w:val="28"/>
          <w:rtl/>
          <w:lang w:bidi="ar-SY"/>
        </w:rPr>
        <w:t xml:space="preserve"> </w:t>
      </w:r>
    </w:p>
    <w:p w:rsidR="003F2E93" w:rsidRDefault="00DA7BBD" w:rsidP="00DA7BBD">
      <w:pPr>
        <w:pStyle w:val="ListParagraph"/>
        <w:numPr>
          <w:ilvl w:val="0"/>
          <w:numId w:val="4"/>
        </w:numPr>
        <w:bidi/>
        <w:rPr>
          <w:rFonts w:ascii="Simplified Arabic" w:hAnsi="Simplified Arabic" w:cs="Simplified Arabic"/>
          <w:sz w:val="28"/>
          <w:szCs w:val="28"/>
          <w:lang w:bidi="ar-SY"/>
        </w:rPr>
      </w:pPr>
      <w:bookmarkStart w:id="7" w:name="_Toc437971649"/>
      <w:bookmarkStart w:id="8" w:name="_Toc438451434"/>
      <w:r w:rsidRPr="00DA7BBD">
        <w:rPr>
          <w:rFonts w:ascii="Simplified Arabic" w:hAnsi="Simplified Arabic" w:cs="Simplified Arabic" w:hint="cs"/>
          <w:sz w:val="28"/>
          <w:szCs w:val="28"/>
          <w:rtl/>
          <w:lang w:bidi="ar-SY"/>
        </w:rPr>
        <w:t xml:space="preserve">تقرير نهائي يتضمن </w:t>
      </w:r>
      <w:proofErr w:type="gramStart"/>
      <w:r w:rsidRPr="00DA7BBD">
        <w:rPr>
          <w:rFonts w:ascii="Simplified Arabic" w:hAnsi="Simplified Arabic" w:cs="Simplified Arabic" w:hint="cs"/>
          <w:sz w:val="28"/>
          <w:szCs w:val="28"/>
          <w:rtl/>
          <w:lang w:bidi="ar-SY"/>
        </w:rPr>
        <w:t>جميع</w:t>
      </w:r>
      <w:proofErr w:type="gramEnd"/>
      <w:r w:rsidRPr="00DA7BBD">
        <w:rPr>
          <w:rFonts w:ascii="Simplified Arabic" w:hAnsi="Simplified Arabic" w:cs="Simplified Arabic" w:hint="cs"/>
          <w:sz w:val="28"/>
          <w:szCs w:val="28"/>
          <w:rtl/>
          <w:lang w:bidi="ar-SY"/>
        </w:rPr>
        <w:t xml:space="preserve"> الوثائق السابقة</w:t>
      </w:r>
      <w:bookmarkEnd w:id="7"/>
      <w:bookmarkEnd w:id="8"/>
    </w:p>
    <w:p w:rsidR="00DA7BBD" w:rsidRPr="00DA7BBD" w:rsidRDefault="00DA7BBD" w:rsidP="00DA7BBD">
      <w:pPr>
        <w:pStyle w:val="ListParagraph"/>
        <w:numPr>
          <w:ilvl w:val="0"/>
          <w:numId w:val="4"/>
        </w:num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نظام يزود المعنين بمعرفة تساعد في اتخاذ القرارات.</w:t>
      </w:r>
    </w:p>
    <w:p w:rsidR="00246F06" w:rsidRPr="007D201E" w:rsidRDefault="00246F06" w:rsidP="007D201E">
      <w:pPr>
        <w:pStyle w:val="Heading1"/>
        <w:bidi/>
        <w:rPr>
          <w:sz w:val="36"/>
          <w:szCs w:val="36"/>
          <w:rtl/>
          <w:lang w:bidi="ar-SY"/>
        </w:rPr>
      </w:pPr>
      <w:proofErr w:type="gramStart"/>
      <w:r w:rsidRPr="007D201E">
        <w:rPr>
          <w:rFonts w:ascii="Simplified Arabic" w:hAnsi="Simplified Arabic" w:cs="Simplified Arabic"/>
          <w:sz w:val="36"/>
          <w:szCs w:val="36"/>
          <w:rtl/>
          <w:lang w:bidi="ar-SY"/>
        </w:rPr>
        <w:t>قائمة</w:t>
      </w:r>
      <w:proofErr w:type="gramEnd"/>
      <w:r w:rsidRPr="007D201E">
        <w:rPr>
          <w:rFonts w:ascii="Simplified Arabic" w:hAnsi="Simplified Arabic" w:cs="Simplified Arabic"/>
          <w:sz w:val="36"/>
          <w:szCs w:val="36"/>
          <w:rtl/>
          <w:lang w:bidi="ar-SY"/>
        </w:rPr>
        <w:t xml:space="preserve"> المخاطر</w:t>
      </w:r>
      <w:r w:rsidRPr="007D201E">
        <w:rPr>
          <w:rFonts w:hint="cs"/>
          <w:sz w:val="36"/>
          <w:szCs w:val="36"/>
          <w:rtl/>
          <w:lang w:bidi="ar-SY"/>
        </w:rPr>
        <w:t xml:space="preserve"> </w:t>
      </w:r>
      <w:r w:rsidRPr="007D201E">
        <w:rPr>
          <w:rFonts w:asciiTheme="majorBidi" w:hAnsiTheme="majorBidi"/>
          <w:sz w:val="36"/>
          <w:szCs w:val="36"/>
          <w:lang w:bidi="ar-SY"/>
        </w:rPr>
        <w:t>High Level Risks</w:t>
      </w:r>
      <w:r w:rsidRPr="007D201E">
        <w:rPr>
          <w:rFonts w:hint="cs"/>
          <w:sz w:val="36"/>
          <w:szCs w:val="36"/>
          <w:rtl/>
          <w:lang w:bidi="ar-SY"/>
        </w:rPr>
        <w:t>:</w:t>
      </w:r>
    </w:p>
    <w:p w:rsidR="007D201E" w:rsidRPr="007D201E" w:rsidRDefault="007D201E" w:rsidP="007D201E">
      <w:pPr>
        <w:pStyle w:val="ListParagraph"/>
        <w:numPr>
          <w:ilvl w:val="0"/>
          <w:numId w:val="3"/>
        </w:numPr>
        <w:bidi/>
        <w:rPr>
          <w:rFonts w:ascii="Simplified Arabic" w:hAnsi="Simplified Arabic" w:cs="Simplified Arabic"/>
          <w:b/>
          <w:bCs/>
          <w:sz w:val="28"/>
          <w:szCs w:val="28"/>
          <w:lang w:bidi="ar-SY"/>
        </w:rPr>
      </w:pPr>
      <w:proofErr w:type="gramStart"/>
      <w:r w:rsidRPr="005C6E66">
        <w:rPr>
          <w:rFonts w:ascii="Simplified Arabic" w:hAnsi="Simplified Arabic" w:cs="Simplified Arabic"/>
          <w:sz w:val="28"/>
          <w:szCs w:val="28"/>
          <w:rtl/>
          <w:lang w:bidi="ar-SY"/>
        </w:rPr>
        <w:t>بما</w:t>
      </w:r>
      <w:proofErr w:type="gramEnd"/>
      <w:r w:rsidRPr="005C6E66">
        <w:rPr>
          <w:rFonts w:ascii="Simplified Arabic" w:hAnsi="Simplified Arabic" w:cs="Simplified Arabic"/>
          <w:sz w:val="28"/>
          <w:szCs w:val="28"/>
          <w:rtl/>
          <w:lang w:bidi="ar-SY"/>
        </w:rPr>
        <w:t xml:space="preserve"> أن المشروع يعتمد على معلومات </w:t>
      </w:r>
      <w:r>
        <w:rPr>
          <w:rFonts w:ascii="Simplified Arabic" w:hAnsi="Simplified Arabic" w:cs="Simplified Arabic" w:hint="cs"/>
          <w:sz w:val="28"/>
          <w:szCs w:val="28"/>
          <w:rtl/>
          <w:lang w:bidi="ar-SY"/>
        </w:rPr>
        <w:t xml:space="preserve">بيانات حقيقية لها علاقة بأنظمة بنظام الامتحانات لجامعة </w:t>
      </w:r>
      <w:r>
        <w:rPr>
          <w:rFonts w:ascii="Simplified Arabic" w:hAnsi="Simplified Arabic" w:cs="Simplified Arabic"/>
          <w:sz w:val="28"/>
          <w:szCs w:val="28"/>
          <w:rtl/>
          <w:lang w:bidi="ar-SY"/>
        </w:rPr>
        <w:t>فإن الحفاظ على سري</w:t>
      </w:r>
      <w:r>
        <w:rPr>
          <w:rFonts w:ascii="Simplified Arabic" w:hAnsi="Simplified Arabic" w:cs="Simplified Arabic" w:hint="cs"/>
          <w:sz w:val="28"/>
          <w:szCs w:val="28"/>
          <w:rtl/>
          <w:lang w:bidi="ar-SY"/>
        </w:rPr>
        <w:t>ة هذه البيانات في غاية الأهمية.</w:t>
      </w:r>
    </w:p>
    <w:p w:rsidR="007D201E" w:rsidRPr="007D201E" w:rsidRDefault="007D201E" w:rsidP="007D201E">
      <w:pPr>
        <w:pStyle w:val="ListParagraph"/>
        <w:numPr>
          <w:ilvl w:val="0"/>
          <w:numId w:val="3"/>
        </w:numPr>
        <w:bidi/>
        <w:rPr>
          <w:rFonts w:ascii="Simplified Arabic" w:hAnsi="Simplified Arabic" w:cs="Simplified Arabic"/>
          <w:sz w:val="28"/>
          <w:szCs w:val="28"/>
          <w:lang w:bidi="ar-SY"/>
        </w:rPr>
      </w:pPr>
      <w:r w:rsidRPr="007D201E">
        <w:rPr>
          <w:rFonts w:ascii="Simplified Arabic" w:hAnsi="Simplified Arabic" w:cs="Simplified Arabic" w:hint="cs"/>
          <w:sz w:val="28"/>
          <w:szCs w:val="28"/>
          <w:rtl/>
          <w:lang w:bidi="ar-SY"/>
        </w:rPr>
        <w:t>عدم وجود تكامل بين مصادر البيانات الناتجة عن أنظمة مختلفة (بسبب وجود عدة أنظمة تعمل عليها الجامعة الافتراضية مما يؤدي إلى خلق صعوبات في عملية التحليل نتيجة لعدم وجود نظام موحد يضم كافة البيانات ويحقق عدم التنافي بين البيانات الناتجة عن الأنظمة المختلفة)</w:t>
      </w:r>
    </w:p>
    <w:p w:rsidR="004A3722" w:rsidRDefault="004A3722" w:rsidP="007D201E">
      <w:pPr>
        <w:pStyle w:val="NoSpacing"/>
        <w:bidi/>
        <w:spacing w:line="276" w:lineRule="auto"/>
        <w:rPr>
          <w:rFonts w:hint="cs"/>
          <w:sz w:val="36"/>
          <w:szCs w:val="36"/>
          <w:rtl/>
          <w:lang w:bidi="ar-SY"/>
        </w:rPr>
      </w:pPr>
    </w:p>
    <w:p w:rsidR="00582C76" w:rsidRPr="007D201E" w:rsidRDefault="00582C76" w:rsidP="00582C76">
      <w:pPr>
        <w:pStyle w:val="NoSpacing"/>
        <w:bidi/>
        <w:spacing w:line="276" w:lineRule="auto"/>
        <w:rPr>
          <w:sz w:val="36"/>
          <w:szCs w:val="36"/>
          <w:rtl/>
          <w:lang w:bidi="ar-SY"/>
        </w:rPr>
      </w:pPr>
    </w:p>
    <w:p w:rsidR="00246F06" w:rsidRPr="007D201E" w:rsidRDefault="00246F06" w:rsidP="00582C76">
      <w:pPr>
        <w:pStyle w:val="Heading1"/>
        <w:bidi/>
        <w:rPr>
          <w:sz w:val="36"/>
          <w:szCs w:val="36"/>
          <w:rtl/>
          <w:lang w:bidi="ar-SY"/>
        </w:rPr>
      </w:pPr>
      <w:r w:rsidRPr="007D201E">
        <w:rPr>
          <w:rFonts w:ascii="Simplified Arabic" w:hAnsi="Simplified Arabic" w:cs="Simplified Arabic" w:hint="cs"/>
          <w:sz w:val="36"/>
          <w:szCs w:val="36"/>
          <w:rtl/>
          <w:lang w:bidi="ar-SY"/>
        </w:rPr>
        <w:lastRenderedPageBreak/>
        <w:t xml:space="preserve">الجدول </w:t>
      </w:r>
      <w:proofErr w:type="gramStart"/>
      <w:r w:rsidRPr="007D201E">
        <w:rPr>
          <w:rFonts w:ascii="Simplified Arabic" w:hAnsi="Simplified Arabic" w:cs="Simplified Arabic" w:hint="cs"/>
          <w:sz w:val="36"/>
          <w:szCs w:val="36"/>
          <w:rtl/>
          <w:lang w:bidi="ar-SY"/>
        </w:rPr>
        <w:t>الزمني</w:t>
      </w:r>
      <w:proofErr w:type="gramEnd"/>
      <w:r w:rsidRPr="007D201E">
        <w:rPr>
          <w:rFonts w:hint="cs"/>
          <w:sz w:val="36"/>
          <w:szCs w:val="36"/>
          <w:rtl/>
          <w:lang w:bidi="ar-SY"/>
        </w:rPr>
        <w:t xml:space="preserve"> </w:t>
      </w:r>
      <w:r w:rsidRPr="007D201E">
        <w:rPr>
          <w:rFonts w:asciiTheme="majorBidi" w:hAnsiTheme="majorBidi"/>
          <w:sz w:val="36"/>
          <w:szCs w:val="36"/>
          <w:lang w:bidi="ar-SY"/>
        </w:rPr>
        <w:t>Schedule</w:t>
      </w:r>
      <w:r w:rsidRPr="007D201E">
        <w:rPr>
          <w:rFonts w:hint="cs"/>
          <w:sz w:val="36"/>
          <w:szCs w:val="36"/>
          <w:rtl/>
          <w:lang w:bidi="ar-SY"/>
        </w:rPr>
        <w:t>:</w:t>
      </w:r>
    </w:p>
    <w:p w:rsidR="004A3722" w:rsidRPr="004A3722" w:rsidRDefault="004A3722" w:rsidP="007D201E">
      <w:pPr>
        <w:bidi/>
        <w:rPr>
          <w:rtl/>
          <w:lang w:bidi="ar-SY"/>
        </w:rPr>
      </w:pPr>
    </w:p>
    <w:p w:rsidR="00246F06" w:rsidRPr="007D201E" w:rsidRDefault="00246F06" w:rsidP="007D201E">
      <w:pPr>
        <w:pStyle w:val="Heading1"/>
        <w:bidi/>
        <w:rPr>
          <w:sz w:val="36"/>
          <w:szCs w:val="36"/>
          <w:rtl/>
        </w:rPr>
      </w:pPr>
      <w:bookmarkStart w:id="9" w:name="_Toc438333216"/>
      <w:proofErr w:type="gramStart"/>
      <w:r w:rsidRPr="007D201E">
        <w:rPr>
          <w:rFonts w:ascii="Simplified Arabic" w:hAnsi="Simplified Arabic" w:cs="Simplified Arabic"/>
          <w:sz w:val="36"/>
          <w:szCs w:val="36"/>
          <w:rtl/>
          <w:lang w:bidi="ar-SY"/>
        </w:rPr>
        <w:t>بنية</w:t>
      </w:r>
      <w:proofErr w:type="gramEnd"/>
      <w:r w:rsidRPr="007D201E">
        <w:rPr>
          <w:rFonts w:ascii="Simplified Arabic" w:hAnsi="Simplified Arabic" w:cs="Simplified Arabic"/>
          <w:sz w:val="36"/>
          <w:szCs w:val="36"/>
          <w:rtl/>
          <w:lang w:bidi="ar-SY"/>
        </w:rPr>
        <w:t xml:space="preserve"> تقسيم العمل للمشروع</w:t>
      </w:r>
      <w:bookmarkEnd w:id="9"/>
      <w:r w:rsidRPr="007D201E">
        <w:rPr>
          <w:rFonts w:hint="cs"/>
          <w:sz w:val="36"/>
          <w:szCs w:val="36"/>
          <w:rtl/>
        </w:rPr>
        <w:t xml:space="preserve"> </w:t>
      </w:r>
      <w:r w:rsidRPr="007D201E">
        <w:rPr>
          <w:rFonts w:asciiTheme="majorBidi" w:hAnsiTheme="majorBidi"/>
          <w:sz w:val="36"/>
          <w:szCs w:val="36"/>
          <w:lang w:bidi="ar-SY"/>
        </w:rPr>
        <w:t>WBS</w:t>
      </w:r>
      <w:r w:rsidRPr="007D201E">
        <w:rPr>
          <w:rFonts w:hint="cs"/>
          <w:sz w:val="36"/>
          <w:szCs w:val="36"/>
          <w:rtl/>
        </w:rPr>
        <w:t>:</w:t>
      </w:r>
    </w:p>
    <w:p w:rsidR="00246F06" w:rsidRPr="007D201E" w:rsidRDefault="00246F06" w:rsidP="007D201E">
      <w:pPr>
        <w:bidi/>
        <w:rPr>
          <w:sz w:val="36"/>
          <w:szCs w:val="36"/>
          <w:rtl/>
          <w:lang w:bidi="ar-SY"/>
        </w:rPr>
      </w:pPr>
    </w:p>
    <w:p w:rsidR="00246F06" w:rsidRPr="007D201E" w:rsidRDefault="00246F06" w:rsidP="007D201E">
      <w:pPr>
        <w:pStyle w:val="Heading1"/>
        <w:bidi/>
        <w:rPr>
          <w:sz w:val="36"/>
          <w:szCs w:val="36"/>
          <w:rtl/>
          <w:lang w:bidi="ar-SY"/>
        </w:rPr>
      </w:pPr>
      <w:bookmarkStart w:id="10" w:name="_Toc438333217"/>
      <w:r w:rsidRPr="007D201E">
        <w:rPr>
          <w:rFonts w:ascii="Simplified Arabic" w:hAnsi="Simplified Arabic" w:cs="Simplified Arabic"/>
          <w:sz w:val="36"/>
          <w:szCs w:val="36"/>
          <w:rtl/>
          <w:lang w:bidi="ar-SY"/>
        </w:rPr>
        <w:t xml:space="preserve">جدول موارد </w:t>
      </w:r>
      <w:proofErr w:type="gramStart"/>
      <w:r w:rsidRPr="007D201E">
        <w:rPr>
          <w:rFonts w:ascii="Simplified Arabic" w:hAnsi="Simplified Arabic" w:cs="Simplified Arabic"/>
          <w:sz w:val="36"/>
          <w:szCs w:val="36"/>
          <w:rtl/>
          <w:lang w:bidi="ar-SY"/>
        </w:rPr>
        <w:t>المشروع</w:t>
      </w:r>
      <w:proofErr w:type="gramEnd"/>
      <w:r w:rsidRPr="007D201E">
        <w:rPr>
          <w:sz w:val="36"/>
          <w:szCs w:val="36"/>
          <w:rtl/>
        </w:rPr>
        <w:t xml:space="preserve"> </w:t>
      </w:r>
      <w:r w:rsidRPr="007D201E">
        <w:rPr>
          <w:rFonts w:asciiTheme="majorBidi" w:hAnsiTheme="majorBidi"/>
          <w:sz w:val="36"/>
          <w:szCs w:val="36"/>
          <w:lang w:bidi="ar-SY"/>
        </w:rPr>
        <w:t>Resources Sheet</w:t>
      </w:r>
      <w:bookmarkEnd w:id="10"/>
      <w:r w:rsidRPr="007D201E">
        <w:rPr>
          <w:rFonts w:hint="cs"/>
          <w:sz w:val="36"/>
          <w:szCs w:val="36"/>
          <w:rtl/>
          <w:lang w:bidi="ar-SY"/>
        </w:rPr>
        <w:t>:</w:t>
      </w:r>
    </w:p>
    <w:p w:rsidR="00246F06" w:rsidRPr="007D201E" w:rsidRDefault="00246F06" w:rsidP="007D201E">
      <w:pPr>
        <w:bidi/>
        <w:rPr>
          <w:sz w:val="36"/>
          <w:szCs w:val="36"/>
          <w:rtl/>
          <w:lang w:bidi="ar-SY"/>
        </w:rPr>
      </w:pPr>
    </w:p>
    <w:p w:rsidR="00246F06" w:rsidRPr="007D201E" w:rsidRDefault="00246F06" w:rsidP="007D201E">
      <w:pPr>
        <w:pStyle w:val="Heading1"/>
        <w:bidi/>
        <w:rPr>
          <w:sz w:val="36"/>
          <w:szCs w:val="36"/>
          <w:rtl/>
          <w:lang w:bidi="ar-SY"/>
        </w:rPr>
      </w:pPr>
      <w:r w:rsidRPr="007D201E">
        <w:rPr>
          <w:rFonts w:ascii="Simplified Arabic" w:hAnsi="Simplified Arabic" w:cs="Simplified Arabic"/>
          <w:sz w:val="36"/>
          <w:szCs w:val="36"/>
          <w:rtl/>
          <w:lang w:bidi="ar-SY"/>
        </w:rPr>
        <w:t>خصائص الأنشطة والموارد المسندة إليها</w:t>
      </w:r>
      <w:r w:rsidRPr="007D201E">
        <w:rPr>
          <w:rFonts w:hint="cs"/>
          <w:sz w:val="36"/>
          <w:szCs w:val="36"/>
          <w:rtl/>
          <w:lang w:bidi="ar-SY"/>
        </w:rPr>
        <w:t xml:space="preserve"> </w:t>
      </w:r>
      <w:r w:rsidRPr="007D201E">
        <w:rPr>
          <w:rFonts w:asciiTheme="majorBidi" w:hAnsiTheme="majorBidi"/>
          <w:sz w:val="36"/>
          <w:szCs w:val="36"/>
          <w:lang w:bidi="ar-SY"/>
        </w:rPr>
        <w:t xml:space="preserve">Activity Attributes </w:t>
      </w:r>
      <w:r w:rsidRPr="007D201E">
        <w:rPr>
          <w:rFonts w:asciiTheme="majorBidi" w:hAnsiTheme="majorBidi" w:hint="cs"/>
          <w:sz w:val="36"/>
          <w:szCs w:val="36"/>
          <w:rtl/>
          <w:lang w:bidi="ar-SY"/>
        </w:rPr>
        <w:t xml:space="preserve">&amp; </w:t>
      </w:r>
      <w:r w:rsidRPr="007D201E">
        <w:rPr>
          <w:rFonts w:asciiTheme="majorBidi" w:hAnsiTheme="majorBidi"/>
          <w:sz w:val="36"/>
          <w:szCs w:val="36"/>
          <w:lang w:bidi="ar-SY"/>
        </w:rPr>
        <w:t xml:space="preserve"> Resources Assignment</w:t>
      </w:r>
    </w:p>
    <w:p w:rsidR="00246F06" w:rsidRPr="007D201E" w:rsidRDefault="00246F06" w:rsidP="007D201E">
      <w:pPr>
        <w:bidi/>
        <w:rPr>
          <w:sz w:val="36"/>
          <w:szCs w:val="36"/>
          <w:rtl/>
          <w:lang w:bidi="ar-SY"/>
        </w:rPr>
      </w:pPr>
    </w:p>
    <w:p w:rsidR="00246F06" w:rsidRPr="007D201E" w:rsidRDefault="00246F06" w:rsidP="007D201E">
      <w:pPr>
        <w:pStyle w:val="Heading1"/>
        <w:bidi/>
        <w:rPr>
          <w:sz w:val="36"/>
          <w:szCs w:val="36"/>
          <w:rtl/>
          <w:lang w:bidi="ar-SY"/>
        </w:rPr>
      </w:pPr>
      <w:proofErr w:type="gramStart"/>
      <w:r w:rsidRPr="007D201E">
        <w:rPr>
          <w:rFonts w:ascii="Simplified Arabic" w:hAnsi="Simplified Arabic" w:cs="Simplified Arabic"/>
          <w:sz w:val="36"/>
          <w:szCs w:val="36"/>
          <w:rtl/>
          <w:lang w:bidi="ar-SY"/>
        </w:rPr>
        <w:t>آلية</w:t>
      </w:r>
      <w:proofErr w:type="gramEnd"/>
      <w:r w:rsidRPr="007D201E">
        <w:rPr>
          <w:rFonts w:ascii="Simplified Arabic" w:hAnsi="Simplified Arabic" w:cs="Simplified Arabic"/>
          <w:sz w:val="36"/>
          <w:szCs w:val="36"/>
          <w:rtl/>
          <w:lang w:bidi="ar-SY"/>
        </w:rPr>
        <w:t xml:space="preserve"> المراقبة والتحكم إثناء تنفيذ الخطة</w:t>
      </w:r>
      <w:r w:rsidRPr="007D201E">
        <w:rPr>
          <w:sz w:val="36"/>
          <w:szCs w:val="36"/>
          <w:rtl/>
          <w:lang w:bidi="ar-SY"/>
        </w:rPr>
        <w:t xml:space="preserve"> </w:t>
      </w:r>
      <w:r w:rsidRPr="007D201E">
        <w:rPr>
          <w:rFonts w:asciiTheme="majorBidi" w:hAnsiTheme="majorBidi"/>
          <w:sz w:val="36"/>
          <w:szCs w:val="36"/>
          <w:lang w:bidi="ar-SY"/>
        </w:rPr>
        <w:t>Monitoring &amp; Controlling Methods</w:t>
      </w:r>
      <w:r w:rsidRPr="007D201E">
        <w:rPr>
          <w:rFonts w:asciiTheme="majorBidi" w:hAnsiTheme="majorBidi" w:hint="cs"/>
          <w:sz w:val="36"/>
          <w:szCs w:val="36"/>
          <w:rtl/>
          <w:lang w:bidi="ar-SY"/>
        </w:rPr>
        <w:t xml:space="preserve"> </w:t>
      </w:r>
    </w:p>
    <w:p w:rsidR="00246F06" w:rsidRPr="00DA7BBD" w:rsidRDefault="00246F06" w:rsidP="007D201E">
      <w:pPr>
        <w:bidi/>
      </w:pPr>
      <w:bookmarkStart w:id="11" w:name="_GoBack"/>
      <w:bookmarkEnd w:id="11"/>
    </w:p>
    <w:sectPr w:rsidR="00246F06" w:rsidRPr="00DA7BBD" w:rsidSect="00DB726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32DA"/>
    <w:multiLevelType w:val="hybridMultilevel"/>
    <w:tmpl w:val="AC9C7E02"/>
    <w:lvl w:ilvl="0" w:tplc="A7B0780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A6674D"/>
    <w:multiLevelType w:val="hybridMultilevel"/>
    <w:tmpl w:val="82988F36"/>
    <w:lvl w:ilvl="0" w:tplc="AA6C6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553048"/>
    <w:multiLevelType w:val="hybridMultilevel"/>
    <w:tmpl w:val="A5402228"/>
    <w:lvl w:ilvl="0" w:tplc="3288D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CB3456"/>
    <w:multiLevelType w:val="hybridMultilevel"/>
    <w:tmpl w:val="54F8253C"/>
    <w:lvl w:ilvl="0" w:tplc="0F64F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9BA"/>
    <w:rsid w:val="000325B5"/>
    <w:rsid w:val="001F11FD"/>
    <w:rsid w:val="00246F06"/>
    <w:rsid w:val="003F2E93"/>
    <w:rsid w:val="004A3722"/>
    <w:rsid w:val="004F2848"/>
    <w:rsid w:val="00582C76"/>
    <w:rsid w:val="005A29D3"/>
    <w:rsid w:val="005F1045"/>
    <w:rsid w:val="006636A0"/>
    <w:rsid w:val="007D201E"/>
    <w:rsid w:val="009759BA"/>
    <w:rsid w:val="00A221FE"/>
    <w:rsid w:val="00B558FC"/>
    <w:rsid w:val="00B64009"/>
    <w:rsid w:val="00BA3DE9"/>
    <w:rsid w:val="00D93A23"/>
    <w:rsid w:val="00DA7BBD"/>
    <w:rsid w:val="00DB7267"/>
    <w:rsid w:val="00F17C2E"/>
    <w:rsid w:val="00F22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3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25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DB7267"/>
  </w:style>
  <w:style w:type="paragraph" w:styleId="NoSpacing">
    <w:name w:val="No Spacing"/>
    <w:link w:val="NoSpacingChar"/>
    <w:uiPriority w:val="1"/>
    <w:qFormat/>
    <w:rsid w:val="00DB726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B7267"/>
    <w:rPr>
      <w:rFonts w:eastAsiaTheme="minorEastAsia"/>
      <w:lang w:eastAsia="ja-JP"/>
    </w:rPr>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character" w:customStyle="1" w:styleId="Heading1Char">
    <w:name w:val="Heading 1 Char"/>
    <w:basedOn w:val="DefaultParagraphFont"/>
    <w:link w:val="Heading1"/>
    <w:uiPriority w:val="9"/>
    <w:rsid w:val="00D93A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1045"/>
    <w:pPr>
      <w:ind w:left="720"/>
      <w:contextualSpacing/>
    </w:pPr>
  </w:style>
  <w:style w:type="character" w:customStyle="1" w:styleId="Heading2Char">
    <w:name w:val="Heading 2 Char"/>
    <w:basedOn w:val="DefaultParagraphFont"/>
    <w:link w:val="Heading2"/>
    <w:uiPriority w:val="9"/>
    <w:rsid w:val="000325B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3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25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DB7267"/>
  </w:style>
  <w:style w:type="paragraph" w:styleId="NoSpacing">
    <w:name w:val="No Spacing"/>
    <w:link w:val="NoSpacingChar"/>
    <w:uiPriority w:val="1"/>
    <w:qFormat/>
    <w:rsid w:val="00DB726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B7267"/>
    <w:rPr>
      <w:rFonts w:eastAsiaTheme="minorEastAsia"/>
      <w:lang w:eastAsia="ja-JP"/>
    </w:rPr>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character" w:customStyle="1" w:styleId="Heading1Char">
    <w:name w:val="Heading 1 Char"/>
    <w:basedOn w:val="DefaultParagraphFont"/>
    <w:link w:val="Heading1"/>
    <w:uiPriority w:val="9"/>
    <w:rsid w:val="00D93A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1045"/>
    <w:pPr>
      <w:ind w:left="720"/>
      <w:contextualSpacing/>
    </w:pPr>
  </w:style>
  <w:style w:type="character" w:customStyle="1" w:styleId="Heading2Char">
    <w:name w:val="Heading 2 Char"/>
    <w:basedOn w:val="DefaultParagraphFont"/>
    <w:link w:val="Heading2"/>
    <w:uiPriority w:val="9"/>
    <w:rsid w:val="000325B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8998">
      <w:bodyDiv w:val="1"/>
      <w:marLeft w:val="0"/>
      <w:marRight w:val="0"/>
      <w:marTop w:val="0"/>
      <w:marBottom w:val="0"/>
      <w:divBdr>
        <w:top w:val="none" w:sz="0" w:space="0" w:color="auto"/>
        <w:left w:val="none" w:sz="0" w:space="0" w:color="auto"/>
        <w:bottom w:val="none" w:sz="0" w:space="0" w:color="auto"/>
        <w:right w:val="none" w:sz="0" w:space="0" w:color="auto"/>
      </w:divBdr>
    </w:div>
    <w:div w:id="115564959">
      <w:bodyDiv w:val="1"/>
      <w:marLeft w:val="0"/>
      <w:marRight w:val="0"/>
      <w:marTop w:val="0"/>
      <w:marBottom w:val="0"/>
      <w:divBdr>
        <w:top w:val="none" w:sz="0" w:space="0" w:color="auto"/>
        <w:left w:val="none" w:sz="0" w:space="0" w:color="auto"/>
        <w:bottom w:val="none" w:sz="0" w:space="0" w:color="auto"/>
        <w:right w:val="none" w:sz="0" w:space="0" w:color="auto"/>
      </w:divBdr>
    </w:div>
    <w:div w:id="77682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479"/>
    <w:rsid w:val="00323907"/>
    <w:rsid w:val="00606EE1"/>
    <w:rsid w:val="00C42364"/>
    <w:rsid w:val="00E40250"/>
    <w:rsid w:val="00FE24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7A7510EAA04F9BB4035A8965FA4F46">
    <w:name w:val="917A7510EAA04F9BB4035A8965FA4F46"/>
    <w:rsid w:val="00FE2479"/>
  </w:style>
  <w:style w:type="paragraph" w:customStyle="1" w:styleId="9EA6418FFF4A458C9EDF772A24492303">
    <w:name w:val="9EA6418FFF4A458C9EDF772A24492303"/>
    <w:rsid w:val="00FE2479"/>
  </w:style>
  <w:style w:type="paragraph" w:customStyle="1" w:styleId="CDB8E5EB5778482287DD4771C2F9D764">
    <w:name w:val="CDB8E5EB5778482287DD4771C2F9D764"/>
    <w:rsid w:val="00FE2479"/>
  </w:style>
  <w:style w:type="paragraph" w:customStyle="1" w:styleId="1D047DE1D2D641BCA9A4FB8EE8E8E75F">
    <w:name w:val="1D047DE1D2D641BCA9A4FB8EE8E8E75F"/>
    <w:rsid w:val="00FE2479"/>
  </w:style>
  <w:style w:type="paragraph" w:customStyle="1" w:styleId="A8D2904BEAC34530BC8DBF8B395D4022">
    <w:name w:val="A8D2904BEAC34530BC8DBF8B395D4022"/>
    <w:rsid w:val="00FE2479"/>
  </w:style>
  <w:style w:type="paragraph" w:customStyle="1" w:styleId="ADD8B933184E4B21AC47C6CDD45639AA">
    <w:name w:val="ADD8B933184E4B21AC47C6CDD45639AA"/>
    <w:rsid w:val="00FE2479"/>
  </w:style>
  <w:style w:type="paragraph" w:customStyle="1" w:styleId="7668B281494F45ABA0CAF8BB0CE24D63">
    <w:name w:val="7668B281494F45ABA0CAF8BB0CE24D63"/>
    <w:rsid w:val="00FE24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7A7510EAA04F9BB4035A8965FA4F46">
    <w:name w:val="917A7510EAA04F9BB4035A8965FA4F46"/>
    <w:rsid w:val="00FE2479"/>
  </w:style>
  <w:style w:type="paragraph" w:customStyle="1" w:styleId="9EA6418FFF4A458C9EDF772A24492303">
    <w:name w:val="9EA6418FFF4A458C9EDF772A24492303"/>
    <w:rsid w:val="00FE2479"/>
  </w:style>
  <w:style w:type="paragraph" w:customStyle="1" w:styleId="CDB8E5EB5778482287DD4771C2F9D764">
    <w:name w:val="CDB8E5EB5778482287DD4771C2F9D764"/>
    <w:rsid w:val="00FE2479"/>
  </w:style>
  <w:style w:type="paragraph" w:customStyle="1" w:styleId="1D047DE1D2D641BCA9A4FB8EE8E8E75F">
    <w:name w:val="1D047DE1D2D641BCA9A4FB8EE8E8E75F"/>
    <w:rsid w:val="00FE2479"/>
  </w:style>
  <w:style w:type="paragraph" w:customStyle="1" w:styleId="A8D2904BEAC34530BC8DBF8B395D4022">
    <w:name w:val="A8D2904BEAC34530BC8DBF8B395D4022"/>
    <w:rsid w:val="00FE2479"/>
  </w:style>
  <w:style w:type="paragraph" w:customStyle="1" w:styleId="ADD8B933184E4B21AC47C6CDD45639AA">
    <w:name w:val="ADD8B933184E4B21AC47C6CDD45639AA"/>
    <w:rsid w:val="00FE2479"/>
  </w:style>
  <w:style w:type="paragraph" w:customStyle="1" w:styleId="7668B281494F45ABA0CAF8BB0CE24D63">
    <w:name w:val="7668B281494F45ABA0CAF8BB0CE24D63"/>
    <w:rsid w:val="00FE24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التنقيب في البيانات الناتجة عن الأنظمة التعليمية، الحالة المدروسة: الجامعة السورية الافتراضية.</vt:lpstr>
    </vt:vector>
  </TitlesOfParts>
  <Company>كلية الهندسة المعلوماتية</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التنقيب في البيانات الناتجة عن الأنظمة التعليمية، الحالة المدروسة: الجامعة السورية الافتراضية.</dc:title>
  <dc:subject>إدارة المشاريع</dc:subject>
  <dc:creator>إعداد الطلاب:</dc:creator>
  <cp:lastModifiedBy>Asus</cp:lastModifiedBy>
  <cp:revision>2</cp:revision>
  <dcterms:created xsi:type="dcterms:W3CDTF">2016-12-29T11:26:00Z</dcterms:created>
  <dcterms:modified xsi:type="dcterms:W3CDTF">2016-12-30T12:11:00Z</dcterms:modified>
</cp:coreProperties>
</file>