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159" w:rsidRPr="00E372D1" w:rsidRDefault="00937E95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 w:rsidRPr="00E372D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34910" cy="1609725"/>
                <wp:effectExtent l="0" t="0" r="27940" b="47625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910" cy="1609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7544" w:rsidRDefault="00667544" w:rsidP="00667544">
                            <w:pPr>
                              <w:spacing w:line="240" w:lineRule="auto"/>
                              <w:rPr>
                                <w:sz w:val="24"/>
                              </w:rPr>
                            </w:pPr>
                          </w:p>
                          <w:p w:rsidR="00667544" w:rsidRPr="00667544" w:rsidRDefault="00667544" w:rsidP="00667544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67544">
                              <w:rPr>
                                <w:sz w:val="24"/>
                              </w:rPr>
                              <w:t>MODEL CARD</w:t>
                            </w:r>
                          </w:p>
                          <w:p w:rsidR="00667544" w:rsidRPr="00667544" w:rsidRDefault="0069213F" w:rsidP="00667544">
                            <w:pPr>
                              <w:spacing w:after="0" w:line="240" w:lineRule="auto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b/>
                                <w:sz w:val="48"/>
                              </w:rPr>
                              <w:t>u</w:t>
                            </w:r>
                            <w:r>
                              <w:rPr>
                                <w:b/>
                                <w:sz w:val="48"/>
                              </w:rPr>
                              <w:t>man</w:t>
                            </w:r>
                            <w:r w:rsidR="00D93234">
                              <w:rPr>
                                <w:b/>
                                <w:sz w:val="48"/>
                              </w:rPr>
                              <w:t xml:space="preserve"> Detection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0;width:593.3pt;height:126.75pt;z-index:-251651072;visibility:visible;mso-wrap-style:square;mso-wrap-distance-left:9pt;mso-wrap-distance-top:0;mso-wrap-distance-right:9pt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" fillcolor="#f4b083 [1941]" stroked="f" strokecolor="#f2f2f2 [3041]" strokeweight="3pt">
                <v:shadow on="t" color="#823b0b [1605]" opacity=".5" offset="1pt"/>
                <v:textbox>
                  <w:txbxContent>
                    <w:p w:rsidR="00667544" w:rsidRDefault="00667544" w:rsidP="00667544">
                      <w:pPr>
                        <w:spacing w:line="240" w:lineRule="auto"/>
                        <w:rPr>
                          <w:sz w:val="24"/>
                        </w:rPr>
                      </w:pPr>
                    </w:p>
                    <w:p w:rsidR="00667544" w:rsidRPr="00667544" w:rsidRDefault="00667544" w:rsidP="00667544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67544">
                        <w:rPr>
                          <w:sz w:val="24"/>
                        </w:rPr>
                        <w:t>MODEL CARD</w:t>
                      </w:r>
                    </w:p>
                    <w:p w:rsidR="00667544" w:rsidRPr="00667544" w:rsidRDefault="0069213F" w:rsidP="00667544">
                      <w:pPr>
                        <w:spacing w:after="0" w:line="240" w:lineRule="auto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H</w:t>
                      </w:r>
                      <w:r>
                        <w:rPr>
                          <w:rFonts w:hint="eastAsia"/>
                          <w:b/>
                          <w:sz w:val="48"/>
                        </w:rPr>
                        <w:t>u</w:t>
                      </w:r>
                      <w:r>
                        <w:rPr>
                          <w:b/>
                          <w:sz w:val="48"/>
                        </w:rPr>
                        <w:t>man</w:t>
                      </w:r>
                      <w:r w:rsidR="00D93234">
                        <w:rPr>
                          <w:b/>
                          <w:sz w:val="48"/>
                        </w:rPr>
                        <w:t xml:space="preserve"> Detection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67544" w:rsidRPr="00E372D1">
        <w:rPr>
          <w:sz w:val="28"/>
          <w:szCs w:val="28"/>
        </w:rPr>
        <w:t>Model Details</w:t>
      </w:r>
    </w:p>
    <w:p w:rsidR="00BE2154" w:rsidRDefault="00667544" w:rsidP="00667544">
      <w:pPr>
        <w:rPr>
          <w:rFonts w:hint="eastAsia"/>
        </w:rPr>
      </w:pPr>
      <w:r w:rsidRPr="00667544">
        <w:rPr>
          <w:rFonts w:hint="eastAsia"/>
        </w:rPr>
        <w:t>這模型的參數量約</w:t>
      </w:r>
      <w:r w:rsidR="0069213F">
        <w:t>1</w:t>
      </w:r>
      <w:r w:rsidRPr="00667544">
        <w:t>00K</w:t>
      </w:r>
      <w:r w:rsidRPr="00667544">
        <w:rPr>
          <w:rFonts w:hint="eastAsia"/>
        </w:rPr>
        <w:t>，透過</w:t>
      </w:r>
      <w:r w:rsidRPr="00667544">
        <w:t>YOLOv5</w:t>
      </w:r>
      <w:r w:rsidRPr="00667544">
        <w:rPr>
          <w:rFonts w:hint="eastAsia"/>
        </w:rPr>
        <w:t>訓練出來的</w:t>
      </w:r>
      <w:r w:rsidR="0069213F">
        <w:rPr>
          <w:rFonts w:hint="eastAsia"/>
        </w:rPr>
        <w:t>人型</w:t>
      </w:r>
      <w:r w:rsidRPr="00667544">
        <w:rPr>
          <w:rFonts w:hint="eastAsia"/>
        </w:rPr>
        <w:t>偵測模型，</w:t>
      </w:r>
      <w:r w:rsidR="0015070F">
        <w:rPr>
          <w:rFonts w:hint="eastAsia"/>
        </w:rPr>
        <w:t>只有單一</w:t>
      </w:r>
      <w:r w:rsidRPr="00667544">
        <w:rPr>
          <w:rFonts w:hint="eastAsia"/>
        </w:rPr>
        <w:t>類別</w:t>
      </w:r>
      <w:r w:rsidR="00BE2154">
        <w:rPr>
          <w:rFonts w:hint="eastAsia"/>
        </w:rPr>
        <w:t>人</w:t>
      </w:r>
      <w:r w:rsidR="000428DB">
        <w:rPr>
          <w:rFonts w:hint="eastAsia"/>
        </w:rPr>
        <w:t>(</w:t>
      </w:r>
      <w:r w:rsidR="0069213F">
        <w:rPr>
          <w:rFonts w:hint="eastAsia"/>
        </w:rPr>
        <w:t>Hu</w:t>
      </w:r>
      <w:r w:rsidR="0069213F">
        <w:t>man</w:t>
      </w:r>
      <w:r w:rsidR="000428DB">
        <w:t>)</w:t>
      </w:r>
      <w:r>
        <w:rPr>
          <w:rFonts w:hint="eastAsia"/>
        </w:rPr>
        <w:t>。</w:t>
      </w:r>
      <w:r w:rsidR="002142BB">
        <w:rPr>
          <w:rFonts w:hint="eastAsia"/>
        </w:rPr>
        <w:t>可以即時地擷取</w:t>
      </w:r>
      <w:r w:rsidR="002142BB">
        <w:rPr>
          <w:rFonts w:hint="eastAsia"/>
        </w:rPr>
        <w:t>Webcam</w:t>
      </w:r>
      <w:r w:rsidR="002142BB">
        <w:rPr>
          <w:rFonts w:hint="eastAsia"/>
        </w:rPr>
        <w:t>的影像並進行推論，</w:t>
      </w:r>
      <w:r w:rsidR="00BE2154">
        <w:rPr>
          <w:rFonts w:hint="eastAsia"/>
        </w:rPr>
        <w:t>支援</w:t>
      </w:r>
      <w:r w:rsidR="00BE2154">
        <w:rPr>
          <w:rFonts w:hint="eastAsia"/>
        </w:rPr>
        <w:t>5</w:t>
      </w:r>
      <w:r w:rsidR="00BE2154">
        <w:rPr>
          <w:rFonts w:hint="eastAsia"/>
        </w:rPr>
        <w:t>種以上的姿勢，這些動作</w:t>
      </w:r>
      <w:r w:rsidR="002142BB">
        <w:rPr>
          <w:rFonts w:hint="eastAsia"/>
        </w:rPr>
        <w:t>在</w:t>
      </w:r>
      <w:r w:rsidR="002142BB">
        <w:rPr>
          <w:rFonts w:hint="eastAsia"/>
        </w:rPr>
        <w:t>VA8</w:t>
      </w:r>
      <w:r w:rsidR="002142BB">
        <w:t>801</w:t>
      </w:r>
      <w:r w:rsidR="002142BB">
        <w:rPr>
          <w:rFonts w:hint="eastAsia"/>
        </w:rPr>
        <w:t>上的推論</w:t>
      </w:r>
      <w:r w:rsidR="00F023BD">
        <w:rPr>
          <w:rFonts w:hint="eastAsia"/>
        </w:rPr>
        <w:t>時速度</w:t>
      </w:r>
      <w:r w:rsidR="002142BB">
        <w:rPr>
          <w:rFonts w:hint="eastAsia"/>
        </w:rPr>
        <w:t>是</w:t>
      </w:r>
      <w:r w:rsidR="00F023BD">
        <w:t>50</w:t>
      </w:r>
      <w:r w:rsidR="002142BB">
        <w:rPr>
          <w:rFonts w:hint="eastAsia"/>
        </w:rPr>
        <w:t>FPS</w:t>
      </w:r>
      <w:r w:rsidRPr="00667544">
        <w:rPr>
          <w:rFonts w:hint="eastAsia"/>
        </w:rPr>
        <w:t>且準確率</w:t>
      </w:r>
      <w:r w:rsidR="002142BB">
        <w:rPr>
          <w:rFonts w:hint="eastAsia"/>
        </w:rPr>
        <w:t>高於</w:t>
      </w:r>
      <w:r w:rsidR="002142BB">
        <w:rPr>
          <w:rFonts w:hint="eastAsia"/>
        </w:rPr>
        <w:t>90%</w:t>
      </w:r>
      <w:r w:rsidR="002142BB">
        <w:rPr>
          <w:rFonts w:hint="eastAsia"/>
        </w:rPr>
        <w:t>。</w:t>
      </w:r>
    </w:p>
    <w:p w:rsidR="00E372D1" w:rsidRDefault="00F023BD" w:rsidP="00667544">
      <w:r w:rsidRPr="00F023BD">
        <w:rPr>
          <w:noProof/>
        </w:rPr>
        <w:drawing>
          <wp:inline distT="0" distB="0" distL="0" distR="0" wp14:anchorId="514CC1D3" wp14:editId="08B4A6CE">
            <wp:extent cx="3013710" cy="27717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3" cy="280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2D1" w:rsidRPr="00BC63A5" w:rsidRDefault="00E372D1" w:rsidP="001F4F9B">
      <w:pPr>
        <w:jc w:val="center"/>
        <w:rPr>
          <w:color w:val="767171" w:themeColor="background2" w:themeShade="80"/>
          <w:sz w:val="20"/>
        </w:rPr>
      </w:pPr>
      <w:r w:rsidRPr="00BC63A5">
        <w:rPr>
          <w:rFonts w:hint="eastAsia"/>
          <w:color w:val="767171" w:themeColor="background2" w:themeShade="80"/>
          <w:sz w:val="20"/>
        </w:rPr>
        <w:t>偵測</w:t>
      </w:r>
      <w:r w:rsidR="00F023BD">
        <w:rPr>
          <w:rFonts w:hint="eastAsia"/>
          <w:color w:val="767171" w:themeColor="background2" w:themeShade="80"/>
          <w:sz w:val="20"/>
        </w:rPr>
        <w:t>人的位置以及數量</w:t>
      </w:r>
    </w:p>
    <w:p w:rsidR="00E372D1" w:rsidRDefault="00E372D1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 w:rsidRPr="00E372D1">
        <w:rPr>
          <w:rFonts w:hint="eastAsia"/>
          <w:sz w:val="28"/>
          <w:szCs w:val="28"/>
        </w:rPr>
        <w:t>Mo</w:t>
      </w:r>
      <w:r w:rsidRPr="00E372D1">
        <w:rPr>
          <w:sz w:val="28"/>
          <w:szCs w:val="28"/>
        </w:rPr>
        <w:t xml:space="preserve">del </w:t>
      </w:r>
      <w:bookmarkStart w:id="0" w:name="OLE_LINK1"/>
      <w:bookmarkStart w:id="1" w:name="OLE_LINK2"/>
      <w:r w:rsidRPr="00E372D1">
        <w:rPr>
          <w:sz w:val="28"/>
          <w:szCs w:val="28"/>
        </w:rPr>
        <w:t>Specifications</w:t>
      </w:r>
      <w:bookmarkEnd w:id="0"/>
      <w:bookmarkEnd w:id="1"/>
    </w:p>
    <w:p w:rsidR="00F9395D" w:rsidRDefault="00F9395D" w:rsidP="00F9395D">
      <w:bookmarkStart w:id="2" w:name="OLE_LINK3"/>
      <w:r w:rsidRPr="00F9395D">
        <w:rPr>
          <w:rFonts w:hint="eastAsia"/>
        </w:rPr>
        <w:t>M</w:t>
      </w:r>
      <w:r w:rsidRPr="00F9395D">
        <w:t xml:space="preserve">odel </w:t>
      </w:r>
      <w:proofErr w:type="gramStart"/>
      <w:r w:rsidRPr="00F9395D">
        <w:t>Type :</w:t>
      </w:r>
      <w:proofErr w:type="gramEnd"/>
      <w:r w:rsidRPr="00F9395D">
        <w:t xml:space="preserve"> Convolutional Neural Network</w:t>
      </w:r>
    </w:p>
    <w:p w:rsidR="00F9395D" w:rsidRDefault="00F9395D" w:rsidP="00F9395D">
      <w:r>
        <w:rPr>
          <w:rFonts w:hint="eastAsia"/>
        </w:rPr>
        <w:t>M</w:t>
      </w:r>
      <w:r>
        <w:t xml:space="preserve">odel </w:t>
      </w:r>
      <w:proofErr w:type="gramStart"/>
      <w:r>
        <w:t>Architecture :</w:t>
      </w:r>
      <w:proofErr w:type="gramEnd"/>
      <w:r>
        <w:t xml:space="preserve"> Yolov5n with customized backbone for VA8801</w:t>
      </w:r>
    </w:p>
    <w:p w:rsidR="00F9395D" w:rsidRDefault="00F9395D" w:rsidP="00F9395D">
      <w:proofErr w:type="gramStart"/>
      <w:r>
        <w:t>Input :</w:t>
      </w:r>
      <w:proofErr w:type="gramEnd"/>
      <w:r>
        <w:t xml:space="preserve"> </w:t>
      </w:r>
      <w:r w:rsidR="00F023BD">
        <w:rPr>
          <w:rFonts w:hint="eastAsia"/>
        </w:rPr>
        <w:t>1</w:t>
      </w:r>
      <w:r w:rsidR="00937E95">
        <w:t>*</w:t>
      </w:r>
      <w:r w:rsidR="00F023BD">
        <w:t>96</w:t>
      </w:r>
      <w:r w:rsidR="00937E95">
        <w:t>*</w:t>
      </w:r>
      <w:r w:rsidR="00F023BD">
        <w:t>96</w:t>
      </w:r>
      <w:r>
        <w:t xml:space="preserve"> </w:t>
      </w:r>
    </w:p>
    <w:p w:rsidR="00937E95" w:rsidRDefault="00937E95" w:rsidP="00F9395D">
      <w:proofErr w:type="gramStart"/>
      <w:r>
        <w:rPr>
          <w:rFonts w:hint="eastAsia"/>
        </w:rPr>
        <w:t>O</w:t>
      </w:r>
      <w:r>
        <w:t>utput :</w:t>
      </w:r>
      <w:proofErr w:type="gramEnd"/>
      <w:r>
        <w:t xml:space="preserve"> [class,x0,y0,x1,y1]</w:t>
      </w:r>
    </w:p>
    <w:p w:rsidR="000428DB" w:rsidRDefault="000428DB" w:rsidP="00F9395D">
      <w:proofErr w:type="gramStart"/>
      <w:r>
        <w:rPr>
          <w:rFonts w:hint="eastAsia"/>
        </w:rPr>
        <w:t>Cl</w:t>
      </w:r>
      <w:r>
        <w:t>ass :</w:t>
      </w:r>
      <w:proofErr w:type="gramEnd"/>
      <w:r>
        <w:t xml:space="preserve"> </w:t>
      </w:r>
      <w:r w:rsidR="00F023BD">
        <w:t>Human</w:t>
      </w:r>
    </w:p>
    <w:p w:rsidR="00EC56E4" w:rsidRDefault="00EC56E4" w:rsidP="00F9395D">
      <w:r>
        <w:rPr>
          <w:rFonts w:hint="eastAsia"/>
        </w:rPr>
        <w:t>Nu</w:t>
      </w:r>
      <w:r>
        <w:t xml:space="preserve">mber of people : </w:t>
      </w:r>
      <w:r w:rsidR="009F63A8">
        <w:rPr>
          <w:rFonts w:hint="eastAsia"/>
        </w:rPr>
        <w:t>5</w:t>
      </w:r>
      <w:r>
        <w:t xml:space="preserve"> (suggestion)</w:t>
      </w:r>
      <w:r w:rsidR="009F63A8">
        <w:t xml:space="preserve"> or more</w:t>
      </w:r>
      <w:bookmarkStart w:id="3" w:name="_GoBack"/>
      <w:bookmarkEnd w:id="3"/>
    </w:p>
    <w:p w:rsidR="00EC56E4" w:rsidRDefault="00EC56E4" w:rsidP="00F9395D">
      <w:r>
        <w:rPr>
          <w:rFonts w:hint="eastAsia"/>
        </w:rPr>
        <w:t>A</w:t>
      </w:r>
      <w:r>
        <w:t xml:space="preserve">ngle of view : </w:t>
      </w:r>
      <w:r>
        <w:rPr>
          <w:rFonts w:hint="eastAsia"/>
        </w:rPr>
        <w:t>建議平視或俯角</w:t>
      </w:r>
      <w:r>
        <w:rPr>
          <w:rFonts w:hint="eastAsia"/>
        </w:rPr>
        <w:t>45</w:t>
      </w:r>
      <w:r>
        <w:rPr>
          <w:rFonts w:hint="eastAsia"/>
        </w:rPr>
        <w:t>度內</w:t>
      </w:r>
    </w:p>
    <w:p w:rsidR="00BE2154" w:rsidRDefault="00EC56E4" w:rsidP="00F9395D">
      <w:proofErr w:type="gramStart"/>
      <w:r>
        <w:rPr>
          <w:rFonts w:hint="eastAsia"/>
        </w:rPr>
        <w:t>Po</w:t>
      </w:r>
      <w:r>
        <w:t>sture :</w:t>
      </w:r>
      <w:proofErr w:type="gramEnd"/>
      <w:r>
        <w:t xml:space="preserve"> </w:t>
      </w:r>
    </w:p>
    <w:p w:rsidR="00EC56E4" w:rsidRDefault="00EC56E4" w:rsidP="00F9395D">
      <w:r>
        <w:t>stand, sit, walk, bend</w:t>
      </w:r>
      <w:r w:rsidR="00BE2154">
        <w:rPr>
          <w:rFonts w:hint="eastAsia"/>
        </w:rPr>
        <w:t>,</w:t>
      </w:r>
      <w:r w:rsidR="00BE2154">
        <w:t xml:space="preserve"> crouch, raise hand, turn around, …</w:t>
      </w:r>
    </w:p>
    <w:bookmarkEnd w:id="2"/>
    <w:p w:rsidR="00F9395D" w:rsidRDefault="00F9395D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pplication</w:t>
      </w:r>
    </w:p>
    <w:p w:rsidR="00F717AE" w:rsidRDefault="00BE2154" w:rsidP="00143600">
      <w:pPr>
        <w:pStyle w:val="af5"/>
        <w:ind w:leftChars="0"/>
      </w:pPr>
      <w:r>
        <w:rPr>
          <w:rFonts w:hint="eastAsia"/>
        </w:rPr>
        <w:t>人形偵測</w:t>
      </w:r>
      <w:r w:rsidR="00143600" w:rsidRPr="00A5191F">
        <w:rPr>
          <w:rFonts w:hint="eastAsia"/>
        </w:rPr>
        <w:t>的產品</w:t>
      </w:r>
      <w:r w:rsidR="00143600" w:rsidRPr="00A5191F">
        <w:rPr>
          <w:rFonts w:hint="eastAsia"/>
        </w:rPr>
        <w:t xml:space="preserve">: </w:t>
      </w:r>
      <w:r>
        <w:rPr>
          <w:rFonts w:hint="eastAsia"/>
        </w:rPr>
        <w:t>監控設備、</w:t>
      </w:r>
      <w:r w:rsidR="009F63A8">
        <w:rPr>
          <w:rFonts w:hint="eastAsia"/>
        </w:rPr>
        <w:t>人數計算</w:t>
      </w:r>
    </w:p>
    <w:p w:rsidR="009F63A8" w:rsidRPr="00A5191F" w:rsidRDefault="000428DB" w:rsidP="009F63A8">
      <w:pPr>
        <w:pStyle w:val="af5"/>
        <w:ind w:leftChars="0"/>
        <w:rPr>
          <w:rFonts w:hint="eastAsia"/>
        </w:rPr>
      </w:pPr>
      <w:r>
        <w:rPr>
          <w:rFonts w:hint="eastAsia"/>
        </w:rPr>
        <w:t>應用範例</w:t>
      </w:r>
      <w:r>
        <w:rPr>
          <w:rFonts w:hint="eastAsia"/>
        </w:rPr>
        <w:t xml:space="preserve"> : </w:t>
      </w:r>
      <w:r w:rsidR="009F63A8">
        <w:rPr>
          <w:rFonts w:hint="eastAsia"/>
        </w:rPr>
        <w:t>為了提升整體的</w:t>
      </w:r>
      <w:r w:rsidR="009F63A8">
        <w:rPr>
          <w:rFonts w:hint="eastAsia"/>
        </w:rPr>
        <w:t>performance</w:t>
      </w:r>
      <w:r w:rsidR="009F63A8">
        <w:rPr>
          <w:rFonts w:hint="eastAsia"/>
        </w:rPr>
        <w:t>，可以在前處理時搭配</w:t>
      </w:r>
      <w:r w:rsidR="009F63A8">
        <w:rPr>
          <w:rFonts w:hint="eastAsia"/>
        </w:rPr>
        <w:t xml:space="preserve"> m</w:t>
      </w:r>
      <w:r w:rsidR="009F63A8">
        <w:t>otion detection</w:t>
      </w:r>
      <w:r w:rsidR="009F63A8">
        <w:rPr>
          <w:rFonts w:hint="eastAsia"/>
        </w:rPr>
        <w:t>先行捕捉在動的物體，再針對此區域</w:t>
      </w:r>
      <w:r w:rsidR="009F63A8">
        <w:rPr>
          <w:rFonts w:hint="eastAsia"/>
        </w:rPr>
        <w:t>c</w:t>
      </w:r>
      <w:r w:rsidR="009F63A8">
        <w:t>rop</w:t>
      </w:r>
      <w:r w:rsidR="009F63A8">
        <w:rPr>
          <w:rFonts w:hint="eastAsia"/>
        </w:rPr>
        <w:t>並</w:t>
      </w:r>
      <w:r w:rsidR="009F63A8">
        <w:rPr>
          <w:rFonts w:hint="eastAsia"/>
        </w:rPr>
        <w:t>resize</w:t>
      </w:r>
      <w:r w:rsidR="009F63A8">
        <w:rPr>
          <w:rFonts w:hint="eastAsia"/>
        </w:rPr>
        <w:t>成此</w:t>
      </w:r>
      <w:r w:rsidR="009F63A8">
        <w:rPr>
          <w:rFonts w:hint="eastAsia"/>
        </w:rPr>
        <w:t>model</w:t>
      </w:r>
      <w:r w:rsidR="009F63A8">
        <w:rPr>
          <w:rFonts w:hint="eastAsia"/>
        </w:rPr>
        <w:t>的</w:t>
      </w:r>
      <w:r w:rsidR="009F63A8">
        <w:rPr>
          <w:rFonts w:hint="eastAsia"/>
        </w:rPr>
        <w:t>input size(1</w:t>
      </w:r>
      <w:r w:rsidR="009F63A8">
        <w:t>*96*96</w:t>
      </w:r>
      <w:r w:rsidR="009F63A8">
        <w:rPr>
          <w:rFonts w:hint="eastAsia"/>
        </w:rPr>
        <w:t>)</w:t>
      </w:r>
      <w:r w:rsidR="009F63A8">
        <w:rPr>
          <w:rFonts w:hint="eastAsia"/>
        </w:rPr>
        <w:t>。</w:t>
      </w:r>
    </w:p>
    <w:p w:rsidR="00F9395D" w:rsidRDefault="00F9395D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imitation</w:t>
      </w:r>
    </w:p>
    <w:p w:rsidR="000428DB" w:rsidRDefault="00143600" w:rsidP="00C9788B">
      <w:pPr>
        <w:pStyle w:val="af5"/>
        <w:numPr>
          <w:ilvl w:val="1"/>
          <w:numId w:val="3"/>
        </w:numPr>
        <w:ind w:leftChars="0"/>
      </w:pPr>
      <w:r w:rsidRPr="00A5191F">
        <w:rPr>
          <w:rFonts w:hint="eastAsia"/>
        </w:rPr>
        <w:t>距離</w:t>
      </w:r>
      <w:r w:rsidR="00F023BD">
        <w:rPr>
          <w:rFonts w:hint="eastAsia"/>
        </w:rPr>
        <w:t>七</w:t>
      </w:r>
      <w:r w:rsidRPr="00A5191F">
        <w:rPr>
          <w:rFonts w:hint="eastAsia"/>
        </w:rPr>
        <w:t>公尺以外不易被偵測</w:t>
      </w:r>
    </w:p>
    <w:p w:rsidR="00F023BD" w:rsidRDefault="00F023BD" w:rsidP="00C9788B">
      <w:pPr>
        <w:pStyle w:val="af5"/>
        <w:numPr>
          <w:ilvl w:val="1"/>
          <w:numId w:val="3"/>
        </w:numPr>
        <w:ind w:leftChars="0"/>
      </w:pPr>
      <w:r>
        <w:rPr>
          <w:rFonts w:hint="eastAsia"/>
        </w:rPr>
        <w:t>若人物太小</w:t>
      </w:r>
      <w:r>
        <w:rPr>
          <w:rFonts w:hint="eastAsia"/>
        </w:rPr>
        <w:t>(</w:t>
      </w:r>
      <w:r>
        <w:rPr>
          <w:rFonts w:hint="eastAsia"/>
        </w:rPr>
        <w:t>高度小於</w:t>
      </w:r>
      <w:r>
        <w:rPr>
          <w:rFonts w:hint="eastAsia"/>
        </w:rPr>
        <w:t xml:space="preserve">50 pixel </w:t>
      </w:r>
      <w:r>
        <w:rPr>
          <w:rFonts w:hint="eastAsia"/>
        </w:rPr>
        <w:t>不意被偵測</w:t>
      </w:r>
      <w:r>
        <w:rPr>
          <w:rFonts w:hint="eastAsia"/>
        </w:rPr>
        <w:t>)</w:t>
      </w:r>
    </w:p>
    <w:p w:rsidR="000428DB" w:rsidRDefault="000428DB" w:rsidP="00C9788B">
      <w:pPr>
        <w:pStyle w:val="af5"/>
        <w:numPr>
          <w:ilvl w:val="1"/>
          <w:numId w:val="3"/>
        </w:numPr>
        <w:ind w:leftChars="0"/>
      </w:pPr>
      <w:r>
        <w:rPr>
          <w:rFonts w:hint="eastAsia"/>
        </w:rPr>
        <w:t>光線小於</w:t>
      </w:r>
      <w:r>
        <w:rPr>
          <w:rFonts w:hint="eastAsia"/>
        </w:rPr>
        <w:t xml:space="preserve">30 </w:t>
      </w:r>
      <w:r>
        <w:t>lux</w:t>
      </w:r>
      <w:r>
        <w:rPr>
          <w:rFonts w:hint="eastAsia"/>
        </w:rPr>
        <w:t>不支援</w:t>
      </w:r>
    </w:p>
    <w:p w:rsidR="00F023BD" w:rsidRDefault="00EC56E4" w:rsidP="00F023BD">
      <w:pPr>
        <w:pStyle w:val="af5"/>
        <w:numPr>
          <w:ilvl w:val="1"/>
          <w:numId w:val="3"/>
        </w:numPr>
        <w:ind w:leftChars="0"/>
      </w:pPr>
      <w:proofErr w:type="gramStart"/>
      <w:r>
        <w:rPr>
          <w:rFonts w:hint="eastAsia"/>
        </w:rPr>
        <w:t>若</w:t>
      </w:r>
      <w:r w:rsidR="00F023BD">
        <w:rPr>
          <w:rFonts w:hint="eastAsia"/>
        </w:rPr>
        <w:t>躺臥</w:t>
      </w:r>
      <w:proofErr w:type="gramEnd"/>
      <w:r w:rsidR="00F023BD">
        <w:rPr>
          <w:rFonts w:hint="eastAsia"/>
        </w:rPr>
        <w:t>、</w:t>
      </w:r>
      <w:r>
        <w:rPr>
          <w:rFonts w:hint="eastAsia"/>
        </w:rPr>
        <w:t>彎腰或</w:t>
      </w:r>
      <w:r w:rsidR="00F023BD">
        <w:rPr>
          <w:rFonts w:hint="eastAsia"/>
        </w:rPr>
        <w:t>舉手等特殊動作會造成</w:t>
      </w:r>
      <w:r w:rsidR="00F023BD">
        <w:rPr>
          <w:rFonts w:hint="eastAsia"/>
        </w:rPr>
        <w:t>Re</w:t>
      </w:r>
      <w:r w:rsidR="00F023BD">
        <w:t>call</w:t>
      </w:r>
      <w:r w:rsidR="00F023BD">
        <w:rPr>
          <w:rFonts w:hint="eastAsia"/>
        </w:rPr>
        <w:t>下降</w:t>
      </w:r>
    </w:p>
    <w:p w:rsidR="00F023BD" w:rsidRDefault="00F023BD" w:rsidP="00F023BD">
      <w:pPr>
        <w:pStyle w:val="af5"/>
        <w:numPr>
          <w:ilvl w:val="1"/>
          <w:numId w:val="3"/>
        </w:numPr>
        <w:ind w:leftChars="0"/>
      </w:pPr>
      <w:r>
        <w:rPr>
          <w:rFonts w:hint="eastAsia"/>
        </w:rPr>
        <w:t>人必須是輪廓清楚且與背景分開</w:t>
      </w:r>
    </w:p>
    <w:p w:rsidR="00EC56E4" w:rsidRPr="00A5191F" w:rsidRDefault="00EC56E4" w:rsidP="00F023BD">
      <w:pPr>
        <w:pStyle w:val="af5"/>
        <w:numPr>
          <w:ilvl w:val="1"/>
          <w:numId w:val="3"/>
        </w:numPr>
        <w:ind w:leftChars="0"/>
      </w:pPr>
      <w:r>
        <w:rPr>
          <w:rFonts w:hint="eastAsia"/>
        </w:rPr>
        <w:t>背光時，</w:t>
      </w:r>
      <w:proofErr w:type="gramStart"/>
      <w:r>
        <w:rPr>
          <w:rFonts w:hint="eastAsia"/>
        </w:rPr>
        <w:t>非站姿</w:t>
      </w:r>
      <w:proofErr w:type="gramEnd"/>
      <w:r>
        <w:rPr>
          <w:rFonts w:hint="eastAsia"/>
        </w:rPr>
        <w:t>的人型會造成</w:t>
      </w:r>
      <w:r>
        <w:rPr>
          <w:rFonts w:hint="eastAsia"/>
        </w:rPr>
        <w:t>Recall</w:t>
      </w:r>
      <w:r>
        <w:rPr>
          <w:rFonts w:hint="eastAsia"/>
        </w:rPr>
        <w:t>下降</w:t>
      </w:r>
    </w:p>
    <w:p w:rsidR="00937E95" w:rsidRDefault="00937E95" w:rsidP="00E372D1">
      <w:pPr>
        <w:pStyle w:val="af5"/>
        <w:numPr>
          <w:ilvl w:val="0"/>
          <w:numId w:val="1"/>
        </w:numPr>
        <w:ind w:leftChars="0"/>
        <w:rPr>
          <w:sz w:val="28"/>
          <w:szCs w:val="28"/>
        </w:rPr>
      </w:pPr>
      <w:bookmarkStart w:id="4" w:name="OLE_LINK4"/>
      <w:bookmarkStart w:id="5" w:name="OLE_LINK5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raining Data</w:t>
      </w:r>
    </w:p>
    <w:bookmarkEnd w:id="4"/>
    <w:bookmarkEnd w:id="5"/>
    <w:p w:rsidR="00A5191F" w:rsidRDefault="00F023BD" w:rsidP="00EC56E4">
      <w:pPr>
        <w:pStyle w:val="af5"/>
        <w:numPr>
          <w:ilvl w:val="0"/>
          <w:numId w:val="6"/>
        </w:numPr>
        <w:ind w:leftChars="0"/>
      </w:pPr>
      <w:r>
        <w:t>Images which are processed by ISP ROI algorithms from CCTV footage dataset</w:t>
      </w:r>
    </w:p>
    <w:p w:rsidR="00EC56E4" w:rsidRDefault="00EC56E4" w:rsidP="00EC56E4">
      <w:pPr>
        <w:pStyle w:val="af5"/>
        <w:numPr>
          <w:ilvl w:val="0"/>
          <w:numId w:val="6"/>
        </w:numPr>
        <w:ind w:leftChars="0"/>
      </w:pPr>
      <w:r>
        <w:rPr>
          <w:rFonts w:hint="eastAsia"/>
        </w:rPr>
        <w:t>C</w:t>
      </w:r>
      <w:r>
        <w:t>OCO-human</w:t>
      </w:r>
    </w:p>
    <w:p w:rsidR="00EC56E4" w:rsidRDefault="00EC56E4" w:rsidP="00EC56E4">
      <w:pPr>
        <w:pStyle w:val="af5"/>
        <w:numPr>
          <w:ilvl w:val="0"/>
          <w:numId w:val="6"/>
        </w:numPr>
        <w:ind w:leftChars="0"/>
      </w:pPr>
      <w:r>
        <w:rPr>
          <w:rFonts w:hint="eastAsia"/>
        </w:rPr>
        <w:t>Surveillance</w:t>
      </w:r>
      <w:r>
        <w:t xml:space="preserve"> dataset</w:t>
      </w:r>
    </w:p>
    <w:p w:rsidR="0010523B" w:rsidRDefault="0010523B" w:rsidP="00235A41">
      <w:pPr>
        <w:pStyle w:val="af5"/>
        <w:ind w:leftChars="0"/>
      </w:pPr>
      <w:proofErr w:type="gramStart"/>
      <w:r>
        <w:rPr>
          <w:rFonts w:hint="eastAsia"/>
        </w:rPr>
        <w:t>T</w:t>
      </w:r>
      <w:r>
        <w:t>otal :</w:t>
      </w:r>
      <w:proofErr w:type="gramEnd"/>
      <w:r>
        <w:t xml:space="preserve"> about </w:t>
      </w:r>
      <w:r w:rsidR="00F023BD">
        <w:t>6</w:t>
      </w:r>
      <w:r>
        <w:t>00 images</w:t>
      </w:r>
    </w:p>
    <w:p w:rsidR="0010523B" w:rsidRDefault="0010523B" w:rsidP="0010523B">
      <w:pPr>
        <w:pStyle w:val="af5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lastRenderedPageBreak/>
        <w:t>Reference</w:t>
      </w:r>
    </w:p>
    <w:p w:rsidR="0010523B" w:rsidRDefault="00AB668C" w:rsidP="00BB7496">
      <w:pPr>
        <w:pStyle w:val="af5"/>
        <w:ind w:leftChars="0"/>
      </w:pPr>
      <w:hyperlink r:id="rId7" w:anchor="home" w:history="1">
        <w:r w:rsidR="00BB7496" w:rsidRPr="00C639A4">
          <w:rPr>
            <w:rStyle w:val="af6"/>
          </w:rPr>
          <w:t>https://cocodataset.org/#home</w:t>
        </w:r>
      </w:hyperlink>
    </w:p>
    <w:p w:rsidR="00BB7496" w:rsidRPr="00BB7496" w:rsidRDefault="00BB7496" w:rsidP="00BB7496">
      <w:pPr>
        <w:pStyle w:val="af5"/>
        <w:ind w:leftChars="0"/>
      </w:pPr>
    </w:p>
    <w:sectPr w:rsidR="00BB7496" w:rsidRPr="00BB7496" w:rsidSect="00667544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26A23"/>
    <w:multiLevelType w:val="hybridMultilevel"/>
    <w:tmpl w:val="95881738"/>
    <w:lvl w:ilvl="0" w:tplc="E90C2EF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E267370"/>
    <w:multiLevelType w:val="hybridMultilevel"/>
    <w:tmpl w:val="91642E00"/>
    <w:lvl w:ilvl="0" w:tplc="4C3AD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90E65E">
      <w:start w:val="225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CC43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B94D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BEB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029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5AF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58F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D66E54"/>
    <w:multiLevelType w:val="hybridMultilevel"/>
    <w:tmpl w:val="633209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F669D3"/>
    <w:multiLevelType w:val="hybridMultilevel"/>
    <w:tmpl w:val="36CE0068"/>
    <w:lvl w:ilvl="0" w:tplc="F9968E52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B10A593C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2"/>
  </w:num>
  <w:num w:numId="5">
    <w:abstractNumId w:val="1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44"/>
    <w:rsid w:val="000428DB"/>
    <w:rsid w:val="0010523B"/>
    <w:rsid w:val="00143600"/>
    <w:rsid w:val="0015070F"/>
    <w:rsid w:val="001F4F9B"/>
    <w:rsid w:val="002142BB"/>
    <w:rsid w:val="00235A41"/>
    <w:rsid w:val="00385568"/>
    <w:rsid w:val="00461DF2"/>
    <w:rsid w:val="004B3B75"/>
    <w:rsid w:val="00667544"/>
    <w:rsid w:val="0069213F"/>
    <w:rsid w:val="00710AD4"/>
    <w:rsid w:val="00937E95"/>
    <w:rsid w:val="009619B2"/>
    <w:rsid w:val="009F63A8"/>
    <w:rsid w:val="00A5191F"/>
    <w:rsid w:val="00AB668C"/>
    <w:rsid w:val="00B00083"/>
    <w:rsid w:val="00BB7496"/>
    <w:rsid w:val="00BC63A5"/>
    <w:rsid w:val="00BE2154"/>
    <w:rsid w:val="00C9788B"/>
    <w:rsid w:val="00D23A32"/>
    <w:rsid w:val="00D93234"/>
    <w:rsid w:val="00E372D1"/>
    <w:rsid w:val="00E6312A"/>
    <w:rsid w:val="00E87FB6"/>
    <w:rsid w:val="00EA3159"/>
    <w:rsid w:val="00EC56E4"/>
    <w:rsid w:val="00EF11D5"/>
    <w:rsid w:val="00F023BD"/>
    <w:rsid w:val="00F717AE"/>
    <w:rsid w:val="00F9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6200"/>
  <w15:chartTrackingRefBased/>
  <w15:docId w15:val="{E43BE962-B049-4AD7-B46D-2E86A160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7544"/>
  </w:style>
  <w:style w:type="paragraph" w:styleId="1">
    <w:name w:val="heading 1"/>
    <w:basedOn w:val="a"/>
    <w:next w:val="a"/>
    <w:link w:val="10"/>
    <w:uiPriority w:val="9"/>
    <w:qFormat/>
    <w:rsid w:val="0066754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754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75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75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75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75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75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75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75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6754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66754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66754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66754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66754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66754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標題 7 字元"/>
    <w:basedOn w:val="a0"/>
    <w:link w:val="7"/>
    <w:uiPriority w:val="9"/>
    <w:semiHidden/>
    <w:rsid w:val="0066754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標題 8 字元"/>
    <w:basedOn w:val="a0"/>
    <w:link w:val="8"/>
    <w:uiPriority w:val="9"/>
    <w:semiHidden/>
    <w:rsid w:val="0066754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66754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67544"/>
    <w:pPr>
      <w:spacing w:line="240" w:lineRule="auto"/>
    </w:pPr>
    <w:rPr>
      <w:b/>
      <w:bCs/>
      <w:smallCaps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6675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5">
    <w:name w:val="標題 字元"/>
    <w:basedOn w:val="a0"/>
    <w:link w:val="a4"/>
    <w:uiPriority w:val="10"/>
    <w:rsid w:val="0066754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6">
    <w:name w:val="Subtitle"/>
    <w:basedOn w:val="a"/>
    <w:next w:val="a"/>
    <w:link w:val="a7"/>
    <w:uiPriority w:val="11"/>
    <w:qFormat/>
    <w:rsid w:val="0066754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7">
    <w:name w:val="副標題 字元"/>
    <w:basedOn w:val="a0"/>
    <w:link w:val="a6"/>
    <w:uiPriority w:val="11"/>
    <w:rsid w:val="00667544"/>
    <w:rPr>
      <w:rFonts w:asciiTheme="majorHAnsi" w:eastAsiaTheme="majorEastAsia" w:hAnsiTheme="majorHAnsi" w:cstheme="majorBidi"/>
      <w:sz w:val="30"/>
      <w:szCs w:val="30"/>
    </w:rPr>
  </w:style>
  <w:style w:type="character" w:styleId="a8">
    <w:name w:val="Strong"/>
    <w:basedOn w:val="a0"/>
    <w:uiPriority w:val="22"/>
    <w:qFormat/>
    <w:rsid w:val="00667544"/>
    <w:rPr>
      <w:b/>
      <w:bCs/>
    </w:rPr>
  </w:style>
  <w:style w:type="character" w:styleId="a9">
    <w:name w:val="Emphasis"/>
    <w:basedOn w:val="a0"/>
    <w:uiPriority w:val="20"/>
    <w:qFormat/>
    <w:rsid w:val="00667544"/>
    <w:rPr>
      <w:i/>
      <w:iCs/>
      <w:color w:val="70AD47" w:themeColor="accent6"/>
    </w:rPr>
  </w:style>
  <w:style w:type="paragraph" w:styleId="aa">
    <w:name w:val="No Spacing"/>
    <w:uiPriority w:val="1"/>
    <w:qFormat/>
    <w:rsid w:val="0066754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6754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ac">
    <w:name w:val="引文 字元"/>
    <w:basedOn w:val="a0"/>
    <w:link w:val="ab"/>
    <w:uiPriority w:val="29"/>
    <w:rsid w:val="00667544"/>
    <w:rPr>
      <w:i/>
      <w:iCs/>
      <w:color w:val="262626" w:themeColor="text1" w:themeTint="D9"/>
    </w:rPr>
  </w:style>
  <w:style w:type="paragraph" w:styleId="ad">
    <w:name w:val="Intense Quote"/>
    <w:basedOn w:val="a"/>
    <w:next w:val="a"/>
    <w:link w:val="ae"/>
    <w:uiPriority w:val="30"/>
    <w:qFormat/>
    <w:rsid w:val="0066754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e">
    <w:name w:val="鮮明引文 字元"/>
    <w:basedOn w:val="a0"/>
    <w:link w:val="ad"/>
    <w:uiPriority w:val="30"/>
    <w:rsid w:val="0066754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f">
    <w:name w:val="Subtle Emphasis"/>
    <w:basedOn w:val="a0"/>
    <w:uiPriority w:val="19"/>
    <w:qFormat/>
    <w:rsid w:val="00667544"/>
    <w:rPr>
      <w:i/>
      <w:iCs/>
    </w:rPr>
  </w:style>
  <w:style w:type="character" w:styleId="af0">
    <w:name w:val="Intense Emphasis"/>
    <w:basedOn w:val="a0"/>
    <w:uiPriority w:val="21"/>
    <w:qFormat/>
    <w:rsid w:val="00667544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667544"/>
    <w:rPr>
      <w:smallCaps/>
      <w:color w:val="595959" w:themeColor="text1" w:themeTint="A6"/>
    </w:rPr>
  </w:style>
  <w:style w:type="character" w:styleId="af2">
    <w:name w:val="Intense Reference"/>
    <w:basedOn w:val="a0"/>
    <w:uiPriority w:val="32"/>
    <w:qFormat/>
    <w:rsid w:val="00667544"/>
    <w:rPr>
      <w:b/>
      <w:bCs/>
      <w:smallCaps/>
      <w:color w:val="70AD47" w:themeColor="accent6"/>
    </w:rPr>
  </w:style>
  <w:style w:type="character" w:styleId="af3">
    <w:name w:val="Book Title"/>
    <w:basedOn w:val="a0"/>
    <w:uiPriority w:val="33"/>
    <w:qFormat/>
    <w:rsid w:val="00667544"/>
    <w:rPr>
      <w:b/>
      <w:bCs/>
      <w:caps w:val="0"/>
      <w:smallCaps/>
      <w:spacing w:val="7"/>
      <w:sz w:val="21"/>
      <w:szCs w:val="21"/>
    </w:rPr>
  </w:style>
  <w:style w:type="paragraph" w:styleId="af4">
    <w:name w:val="TOC Heading"/>
    <w:basedOn w:val="1"/>
    <w:next w:val="a"/>
    <w:uiPriority w:val="39"/>
    <w:semiHidden/>
    <w:unhideWhenUsed/>
    <w:qFormat/>
    <w:rsid w:val="00667544"/>
    <w:pPr>
      <w:outlineLvl w:val="9"/>
    </w:pPr>
  </w:style>
  <w:style w:type="paragraph" w:styleId="af5">
    <w:name w:val="List Paragraph"/>
    <w:basedOn w:val="a"/>
    <w:uiPriority w:val="34"/>
    <w:qFormat/>
    <w:rsid w:val="00E372D1"/>
    <w:pPr>
      <w:ind w:leftChars="200" w:left="480"/>
    </w:pPr>
  </w:style>
  <w:style w:type="character" w:styleId="af6">
    <w:name w:val="Hyperlink"/>
    <w:basedOn w:val="a0"/>
    <w:uiPriority w:val="99"/>
    <w:unhideWhenUsed/>
    <w:rsid w:val="0010523B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105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codataset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A33D6-CB71-4AF4-93FF-AB6D688B3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lawrence.huang(黃鍾承)</dc:creator>
  <cp:keywords/>
  <dc:description/>
  <cp:lastModifiedBy>lawrence.huang(黃鍾承)</cp:lastModifiedBy>
  <cp:revision>8</cp:revision>
  <dcterms:created xsi:type="dcterms:W3CDTF">2024-01-24T03:28:00Z</dcterms:created>
  <dcterms:modified xsi:type="dcterms:W3CDTF">2024-01-25T04:01:00Z</dcterms:modified>
</cp:coreProperties>
</file>