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7668040"/>
        <w:docPartObj>
          <w:docPartGallery w:val="Cover Pages"/>
          <w:docPartUnique/>
        </w:docPartObj>
      </w:sdtPr>
      <w:sdtContent>
        <w:p w:rsidR="007E11B5" w:rsidRDefault="007E11B5">
          <w:r>
            <w:rPr>
              <w:noProof/>
            </w:rPr>
            <mc:AlternateContent>
              <mc:Choice Requires="wps">
                <w:drawing>
                  <wp:anchor distT="0" distB="0" distL="114300" distR="114300" simplePos="0" relativeHeight="251655680"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rgbClr val="002060"/>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FD1ED3" w:rsidRPr="00DA1B2E" w:rsidRDefault="00FD1ED3"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60800;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" fillcolor="#002060" stroked="f">
                    <v:textbox inset="18pt,,108pt,7.2pt">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FD1ED3" w:rsidRPr="00DA1B2E" w:rsidRDefault="00FD1ED3"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v:textbox>
                    <w10:wrap anchorx="margin" anchory="margin"/>
                  </v:rect>
                </w:pict>
              </mc:Fallback>
            </mc:AlternateContent>
          </w:r>
        </w:p>
        <w:p w:rsidR="007E11B5" w:rsidRDefault="007E11B5"/>
        <w:p w:rsidR="007E11B5" w:rsidRDefault="007E11B5"/>
        <w:p w:rsidR="007E11B5" w:rsidRDefault="007E11B5"/>
        <w:p w:rsidR="007E11B5" w:rsidRDefault="007E11B5">
          <w:pPr>
            <w:spacing w:after="200" w:line="276" w:lineRule="auto"/>
          </w:pPr>
          <w:r>
            <w:rPr>
              <w:noProof/>
            </w:rPr>
            <mc:AlternateContent>
              <mc:Choice Requires="wps">
                <w:drawing>
                  <wp:anchor distT="0" distB="0" distL="114300" distR="114300" simplePos="0" relativeHeight="251659776" behindDoc="0" locked="0" layoutInCell="1" allowOverlap="1" wp14:anchorId="7138D0E2" wp14:editId="2BB25C3F">
                    <wp:simplePos x="0" y="0"/>
                    <mc:AlternateContent>
                      <mc:Choice Requires="wp14">
                        <wp:positionH relativeFrom="margin">
                          <wp14:pctPosHOffset>44500</wp14:pctPosHOffset>
                        </wp:positionH>
                      </mc:Choice>
                      <mc:Fallback>
                        <wp:positionH relativeFrom="page">
                          <wp:posOffset>3533775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9882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988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1ED3" w:rsidRPr="00DA1B2E" w:rsidRDefault="00FD1ED3">
                                <w:pPr>
                                  <w:rPr>
                                    <w:rFonts w:eastAsiaTheme="majorEastAsia"/>
                                    <w:color w:val="675E47" w:themeColor="text2"/>
                                    <w:szCs w:val="28"/>
                                  </w:rPr>
                                </w:pPr>
                                <w:r w:rsidRPr="00DA1B2E">
                                  <w:rPr>
                                    <w:rFonts w:eastAsiaTheme="majorEastAsia"/>
                                    <w:color w:val="675E47" w:themeColor="text2"/>
                                    <w:szCs w:val="28"/>
                                  </w:rPr>
                                  <w:t>Mentor:</w:t>
                                </w:r>
                              </w:p>
                              <w:p w:rsidR="00FD1ED3" w:rsidRPr="00DA1B2E" w:rsidRDefault="00FD1ED3">
                                <w:pPr>
                                  <w:rPr>
                                    <w:rFonts w:eastAsiaTheme="majorEastAsia"/>
                                    <w:color w:val="675E47" w:themeColor="text2"/>
                                    <w:szCs w:val="28"/>
                                  </w:rPr>
                                </w:pPr>
                                <w:r w:rsidRPr="00DA1B2E">
                                  <w:rPr>
                                    <w:rFonts w:eastAsiaTheme="majorEastAsia"/>
                                    <w:color w:val="675E47" w:themeColor="text2"/>
                                    <w:szCs w:val="28"/>
                                  </w:rPr>
                                  <w:tab/>
                                  <w:t>Tim Downey</w:t>
                                </w:r>
                              </w:p>
                              <w:p w:rsidR="00FD1ED3" w:rsidRPr="00DA1B2E" w:rsidRDefault="00FD1ED3">
                                <w:pPr>
                                  <w:rPr>
                                    <w:rFonts w:eastAsiaTheme="majorEastAsia"/>
                                    <w:color w:val="675E47" w:themeColor="text2"/>
                                    <w:szCs w:val="28"/>
                                  </w:rPr>
                                </w:pPr>
                              </w:p>
                              <w:p w:rsidR="00FD1ED3" w:rsidRPr="00DA1B2E" w:rsidRDefault="00FD1ED3">
                                <w:pPr>
                                  <w:rPr>
                                    <w:rFonts w:eastAsiaTheme="majorEastAsia"/>
                                    <w:color w:val="675E47" w:themeColor="text2"/>
                                    <w:szCs w:val="28"/>
                                  </w:rPr>
                                </w:pPr>
                                <w:r w:rsidRPr="00DA1B2E">
                                  <w:rPr>
                                    <w:rFonts w:eastAsiaTheme="majorEastAsia"/>
                                    <w:color w:val="675E47" w:themeColor="text2"/>
                                    <w:szCs w:val="28"/>
                                  </w:rPr>
                                  <w:t xml:space="preserve">Team Members: </w:t>
                                </w:r>
                              </w:p>
                              <w:p w:rsidR="00FD1ED3" w:rsidRPr="00DA1B2E" w:rsidRDefault="00FD1ED3">
                                <w:pPr>
                                  <w:rPr>
                                    <w:rFonts w:eastAsiaTheme="majorEastAsia"/>
                                    <w:color w:val="675E47" w:themeColor="text2"/>
                                    <w:szCs w:val="28"/>
                                  </w:rPr>
                                </w:pPr>
                                <w:r w:rsidRPr="00DA1B2E">
                                  <w:rPr>
                                    <w:rFonts w:eastAsiaTheme="majorEastAsia"/>
                                    <w:color w:val="675E47" w:themeColor="text2"/>
                                    <w:szCs w:val="28"/>
                                  </w:rPr>
                                  <w:tab/>
                                  <w:t>Jose Astudillo</w:t>
                                </w:r>
                              </w:p>
                              <w:p w:rsidR="00FD1ED3" w:rsidRPr="00DA1B2E" w:rsidRDefault="00FD1ED3">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w14:anchorId="7138D0E2" id="_x0000_t202" coordsize="21600,21600" o:spt="202" path="m,l,21600r21600,l21600,xe">
                    <v:stroke joinstyle="miter"/>
                    <v:path gradientshapeok="t" o:connecttype="rect"/>
                  </v:shapetype>
                  <v:shape id="Text Box 387" o:spid="_x0000_s1027" type="#_x0000_t202" style="position:absolute;margin-left:0;margin-top:0;width:259.75pt;height:291.6pt;z-index:251659776;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" filled="f" stroked="f" strokeweight=".5pt">
                    <v:textbox inset=",14.4pt,,7.2pt">
                      <w:txbxContent>
                        <w:p w:rsidR="00FD1ED3" w:rsidRPr="00DA1B2E" w:rsidRDefault="00FD1ED3">
                          <w:pPr>
                            <w:rPr>
                              <w:rFonts w:eastAsiaTheme="majorEastAsia"/>
                              <w:color w:val="675E47" w:themeColor="text2"/>
                              <w:szCs w:val="28"/>
                            </w:rPr>
                          </w:pPr>
                          <w:r w:rsidRPr="00DA1B2E">
                            <w:rPr>
                              <w:rFonts w:eastAsiaTheme="majorEastAsia"/>
                              <w:color w:val="675E47" w:themeColor="text2"/>
                              <w:szCs w:val="28"/>
                            </w:rPr>
                            <w:t>Mentor:</w:t>
                          </w:r>
                        </w:p>
                        <w:p w:rsidR="00FD1ED3" w:rsidRPr="00DA1B2E" w:rsidRDefault="00FD1ED3">
                          <w:pPr>
                            <w:rPr>
                              <w:rFonts w:eastAsiaTheme="majorEastAsia"/>
                              <w:color w:val="675E47" w:themeColor="text2"/>
                              <w:szCs w:val="28"/>
                            </w:rPr>
                          </w:pPr>
                          <w:r w:rsidRPr="00DA1B2E">
                            <w:rPr>
                              <w:rFonts w:eastAsiaTheme="majorEastAsia"/>
                              <w:color w:val="675E47" w:themeColor="text2"/>
                              <w:szCs w:val="28"/>
                            </w:rPr>
                            <w:tab/>
                            <w:t>Tim Downey</w:t>
                          </w:r>
                        </w:p>
                        <w:p w:rsidR="00FD1ED3" w:rsidRPr="00DA1B2E" w:rsidRDefault="00FD1ED3">
                          <w:pPr>
                            <w:rPr>
                              <w:rFonts w:eastAsiaTheme="majorEastAsia"/>
                              <w:color w:val="675E47" w:themeColor="text2"/>
                              <w:szCs w:val="28"/>
                            </w:rPr>
                          </w:pPr>
                        </w:p>
                        <w:p w:rsidR="00FD1ED3" w:rsidRPr="00DA1B2E" w:rsidRDefault="00FD1ED3">
                          <w:pPr>
                            <w:rPr>
                              <w:rFonts w:eastAsiaTheme="majorEastAsia"/>
                              <w:color w:val="675E47" w:themeColor="text2"/>
                              <w:szCs w:val="28"/>
                            </w:rPr>
                          </w:pPr>
                          <w:r w:rsidRPr="00DA1B2E">
                            <w:rPr>
                              <w:rFonts w:eastAsiaTheme="majorEastAsia"/>
                              <w:color w:val="675E47" w:themeColor="text2"/>
                              <w:szCs w:val="28"/>
                            </w:rPr>
                            <w:t xml:space="preserve">Team Members: </w:t>
                          </w:r>
                        </w:p>
                        <w:p w:rsidR="00FD1ED3" w:rsidRPr="00DA1B2E" w:rsidRDefault="00FD1ED3">
                          <w:pPr>
                            <w:rPr>
                              <w:rFonts w:eastAsiaTheme="majorEastAsia"/>
                              <w:color w:val="675E47" w:themeColor="text2"/>
                              <w:szCs w:val="28"/>
                            </w:rPr>
                          </w:pPr>
                          <w:r w:rsidRPr="00DA1B2E">
                            <w:rPr>
                              <w:rFonts w:eastAsiaTheme="majorEastAsia"/>
                              <w:color w:val="675E47" w:themeColor="text2"/>
                              <w:szCs w:val="28"/>
                            </w:rPr>
                            <w:tab/>
                            <w:t>Jose Astudillo</w:t>
                          </w:r>
                        </w:p>
                        <w:p w:rsidR="00FD1ED3" w:rsidRPr="00DA1B2E" w:rsidRDefault="00FD1ED3">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v:textbox>
                    <w10:wrap anchorx="margin" anchory="margin"/>
                  </v:shape>
                </w:pict>
              </mc:Fallback>
            </mc:AlternateContent>
          </w:r>
          <w:r>
            <w:rPr>
              <w:noProof/>
            </w:rPr>
            <mc:AlternateContent>
              <mc:Choice Requires="wpg">
                <w:drawing>
                  <wp:anchor distT="0" distB="0" distL="114300" distR="114300" simplePos="0" relativeHeight="251657728" behindDoc="0" locked="0" layoutInCell="1" allowOverlap="1" wp14:anchorId="4361BE4E" wp14:editId="17CEA096">
                    <wp:simplePos x="0" y="0"/>
                    <wp:positionH relativeFrom="page">
                      <wp:posOffset>6011545</wp:posOffset>
                    </wp:positionH>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2828417" id="Group 7" o:spid="_x0000_s1026" style="position:absolute;margin-left:473.35pt;margin-top:0;width:58.3pt;height:61.2pt;rotation:90;z-index:251657728;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bfb970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8b853e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5421e [814]" stroked="f" strokecolor="white"/>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14:anchorId="6CF363B2" wp14:editId="50448F43">
                    <wp:simplePos x="0" y="0"/>
                    <mc:AlternateContent>
                      <mc:Choice Requires="wp14">
                        <wp:positionH relativeFrom="margin">
                          <wp14:pctPosHOffset>-5000</wp14:pctPosHOffset>
                        </wp:positionH>
                      </mc:Choice>
                      <mc:Fallback>
                        <wp:positionH relativeFrom="page">
                          <wp:posOffset>620395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1ED3" w:rsidRPr="00DA1B2E" w:rsidRDefault="00FD1ED3"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FD1ED3" w:rsidRPr="00DA1B2E" w:rsidRDefault="00FD1ED3"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FD1ED3" w:rsidRPr="00DA1B2E" w:rsidRDefault="00FD1ED3"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FD1ED3" w:rsidRPr="00DA1B2E" w:rsidRDefault="00FD1ED3"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FD1ED3" w:rsidRPr="00DA1B2E" w:rsidRDefault="00FD1ED3" w:rsidP="00DA1B2E">
                                <w:pPr>
                                  <w:suppressOverlap/>
                                  <w:jc w:val="right"/>
                                  <w:rPr>
                                    <w:rFonts w:ascii="Calibri" w:hAnsi="Calibri"/>
                                    <w:bCs/>
                                    <w:color w:val="675E47" w:themeColor="text2"/>
                                    <w:spacing w:val="6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w14:anchorId="6CF363B2" id="Text Box 386" o:spid="_x0000_s1028" type="#_x0000_t202" style="position:absolute;margin-left:0;margin-top:0;width:231.65pt;height:291.6pt;z-index:251658752;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FD1ED3" w:rsidRPr="00DA1B2E" w:rsidRDefault="00FD1ED3"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FD1ED3" w:rsidRPr="00DA1B2E" w:rsidRDefault="00FD1ED3"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FD1ED3" w:rsidRPr="00DA1B2E" w:rsidRDefault="00FD1ED3"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FD1ED3" w:rsidRPr="00DA1B2E" w:rsidRDefault="00FD1ED3"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FD1ED3" w:rsidRPr="00DA1B2E" w:rsidRDefault="00FD1ED3" w:rsidP="00DA1B2E">
                          <w:pPr>
                            <w:suppressOverlap/>
                            <w:jc w:val="right"/>
                            <w:rPr>
                              <w:rFonts w:ascii="Calibri" w:hAnsi="Calibri"/>
                              <w:bCs/>
                              <w:color w:val="675E47" w:themeColor="text2"/>
                              <w:spacing w:val="6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2FF676CB" wp14:editId="1D380F9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2">
                                <a:lumMod val="7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4C77BB6C" id="Rectangle 388" o:spid="_x0000_s1026" style="position:absolute;margin-left:0;margin-top:0;width:514.8pt;height:291.6pt;z-index:-251661824;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" fillcolor="#bfb970 [2414]" stroked="f" strokeweight="2pt">
                    <w10:wrap anchorx="margin" anchory="margin"/>
                  </v:rect>
                </w:pict>
              </mc:Fallback>
            </mc:AlternateContent>
          </w:r>
          <w:r>
            <w:br w:type="page"/>
          </w:r>
        </w:p>
      </w:sdtContent>
    </w:sdt>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Pr="00916246" w:rsidRDefault="00A437C4" w:rsidP="00916246"/>
    <w:sdt>
      <w:sdtPr>
        <w:rPr>
          <w:rFonts w:ascii="Times New Roman" w:eastAsia="Times New Roman" w:hAnsi="Times New Roman" w:cs="Times New Roman"/>
          <w:color w:val="auto"/>
          <w:sz w:val="24"/>
          <w:szCs w:val="24"/>
        </w:rPr>
        <w:id w:val="-1088219063"/>
        <w:docPartObj>
          <w:docPartGallery w:val="Table of Contents"/>
          <w:docPartUnique/>
        </w:docPartObj>
      </w:sdtPr>
      <w:sdtEndPr>
        <w:rPr>
          <w:b/>
          <w:bCs/>
          <w:noProof/>
        </w:rPr>
      </w:sdtEndPr>
      <w:sdtContent>
        <w:p w:rsidR="00CB2BE5" w:rsidRDefault="00CB2BE5">
          <w:pPr>
            <w:pStyle w:val="TOCHeading"/>
            <w:rPr>
              <w:rFonts w:ascii="Times New Roman" w:eastAsia="Times New Roman" w:hAnsi="Times New Roman" w:cs="Times New Roman"/>
              <w:color w:val="auto"/>
              <w:sz w:val="24"/>
              <w:szCs w:val="24"/>
            </w:rPr>
          </w:pPr>
        </w:p>
        <w:p w:rsidR="004E5576" w:rsidRDefault="00DE5206">
          <w:pPr>
            <w:spacing w:after="200" w:line="276" w:lineRule="auto"/>
          </w:pPr>
          <w:r>
            <w:rPr>
              <w:noProof/>
            </w:rPr>
            <mc:AlternateContent>
              <mc:Choice Requires="wps">
                <w:drawing>
                  <wp:anchor distT="45720" distB="45720" distL="114300" distR="114300" simplePos="0" relativeHeight="251641856" behindDoc="0" locked="0" layoutInCell="1" allowOverlap="1" wp14:anchorId="23618683" wp14:editId="6F721F76">
                    <wp:simplePos x="0" y="0"/>
                    <wp:positionH relativeFrom="column">
                      <wp:posOffset>0</wp:posOffset>
                    </wp:positionH>
                    <wp:positionV relativeFrom="paragraph">
                      <wp:posOffset>2123052</wp:posOffset>
                    </wp:positionV>
                    <wp:extent cx="5962650" cy="1404620"/>
                    <wp:effectExtent l="0" t="0" r="1905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404620"/>
                            </a:xfrm>
                            <a:prstGeom prst="rect">
                              <a:avLst/>
                            </a:prstGeom>
                            <a:solidFill>
                              <a:srgbClr val="FFFFFF"/>
                            </a:solidFill>
                            <a:ln w="9525">
                              <a:solidFill>
                                <a:srgbClr val="000000"/>
                              </a:solidFill>
                              <a:miter lim="800000"/>
                              <a:headEnd/>
                              <a:tailEnd/>
                            </a:ln>
                          </wps:spPr>
                          <wps:txbx>
                            <w:txbxContent>
                              <w:p w:rsidR="00FD1ED3" w:rsidRPr="004A3395" w:rsidRDefault="00FD1ED3" w:rsidP="00DE5206">
                                <w:pPr>
                                  <w:spacing w:after="200" w:line="276" w:lineRule="auto"/>
                                  <w:jc w:val="center"/>
                                  <w:rPr>
                                    <w:rFonts w:asciiTheme="minorHAnsi" w:hAnsiTheme="minorHAnsi"/>
                                  </w:rPr>
                                </w:pPr>
                                <w:r w:rsidRPr="004A3395">
                                  <w:rPr>
                                    <w:rFonts w:asciiTheme="minorHAnsi" w:hAnsiTheme="minorHAnsi"/>
                                  </w:rPr>
                                  <w:t>Copyright © by Florida International University – Senior Project – UCMS Team</w:t>
                                </w:r>
                              </w:p>
                              <w:p w:rsidR="00FD1ED3" w:rsidRDefault="00FD1ED3" w:rsidP="00DE5206">
                                <w:pPr>
                                  <w:jc w:val="center"/>
                                </w:pPr>
                                <w:r w:rsidRPr="004A3395">
                                  <w:rPr>
                                    <w:rFonts w:asciiTheme="minorHAnsi" w:hAnsiTheme="minorHAnsi"/>
                                  </w:rPr>
                                  <w:t>All rights reserved. No part of the University Catalog Management System Project or its documentation may be reproduced or transmitted in any form or by any means without prior written consent of the UCMS Team.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618683" id="Text Box 2" o:spid="_x0000_s1029" type="#_x0000_t202" style="position:absolute;margin-left:0;margin-top:167.15pt;width:469.5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UkaJgIAAEw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">
                    <v:textbox style="mso-fit-shape-to-text:t">
                      <w:txbxContent>
                        <w:p w:rsidR="00FD1ED3" w:rsidRPr="004A3395" w:rsidRDefault="00FD1ED3" w:rsidP="00DE5206">
                          <w:pPr>
                            <w:spacing w:after="200" w:line="276" w:lineRule="auto"/>
                            <w:jc w:val="center"/>
                            <w:rPr>
                              <w:rFonts w:asciiTheme="minorHAnsi" w:hAnsiTheme="minorHAnsi"/>
                            </w:rPr>
                          </w:pPr>
                          <w:r w:rsidRPr="004A3395">
                            <w:rPr>
                              <w:rFonts w:asciiTheme="minorHAnsi" w:hAnsiTheme="minorHAnsi"/>
                            </w:rPr>
                            <w:t>Copyright © by Florida International University – Senior Project – UCMS Team</w:t>
                          </w:r>
                        </w:p>
                        <w:p w:rsidR="00FD1ED3" w:rsidRDefault="00FD1ED3" w:rsidP="00DE5206">
                          <w:pPr>
                            <w:jc w:val="center"/>
                          </w:pPr>
                          <w:r w:rsidRPr="004A3395">
                            <w:rPr>
                              <w:rFonts w:asciiTheme="minorHAnsi" w:hAnsiTheme="minorHAnsi"/>
                            </w:rPr>
                            <w:t>All rights reserved. No part of the University Catalog Management System Project or its documentation may be reproduced or transmitted in any form or by any means without prior written consent of the UCMS Team.</w:t>
                          </w:r>
                        </w:p>
                      </w:txbxContent>
                    </v:textbox>
                    <w10:wrap type="square"/>
                  </v:shape>
                </w:pict>
              </mc:Fallback>
            </mc:AlternateContent>
          </w:r>
          <w:r w:rsidR="00CB2BE5">
            <w:rPr>
              <w:noProof/>
            </w:rPr>
            <mc:AlternateContent>
              <mc:Choice Requires="wps">
                <w:drawing>
                  <wp:anchor distT="45720" distB="45720" distL="114300" distR="114300" simplePos="0" relativeHeight="251636736" behindDoc="1" locked="0" layoutInCell="1" allowOverlap="1" wp14:anchorId="082DE3D6" wp14:editId="638A46DB">
                    <wp:simplePos x="0" y="0"/>
                    <wp:positionH relativeFrom="margin">
                      <wp:posOffset>1638300</wp:posOffset>
                    </wp:positionH>
                    <wp:positionV relativeFrom="margin">
                      <wp:posOffset>1676400</wp:posOffset>
                    </wp:positionV>
                    <wp:extent cx="2905125" cy="1404620"/>
                    <wp:effectExtent l="0" t="0" r="9525" b="0"/>
                    <wp:wrapTight wrapText="bothSides">
                      <wp:wrapPolygon edited="0">
                        <wp:start x="0" y="0"/>
                        <wp:lineTo x="0" y="20250"/>
                        <wp:lineTo x="21529" y="20250"/>
                        <wp:lineTo x="2152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404620"/>
                            </a:xfrm>
                            <a:prstGeom prst="rect">
                              <a:avLst/>
                            </a:prstGeom>
                            <a:solidFill>
                              <a:srgbClr val="FFFFFF"/>
                            </a:solidFill>
                            <a:ln w="9525">
                              <a:noFill/>
                              <a:miter lim="800000"/>
                              <a:headEnd/>
                              <a:tailEnd/>
                            </a:ln>
                          </wps:spPr>
                          <wps:txbx>
                            <w:txbxContent>
                              <w:p w:rsidR="00FD1ED3" w:rsidRPr="00CB2BE5" w:rsidRDefault="00FD1ED3">
                                <w:pPr>
                                  <w:rPr>
                                    <w:i/>
                                    <w:sz w:val="28"/>
                                  </w:rPr>
                                </w:pPr>
                                <w:r w:rsidRPr="00CB2BE5">
                                  <w:rPr>
                                    <w:i/>
                                    <w:sz w:val="28"/>
                                  </w:rPr>
                                  <w:t>This page was intentionally left blank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2DE3D6" id="_x0000_s1030" type="#_x0000_t202" style="position:absolute;margin-left:129pt;margin-top:132pt;width:228.7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" stroked="f">
                    <v:textbox style="mso-fit-shape-to-text:t">
                      <w:txbxContent>
                        <w:p w:rsidR="00FD1ED3" w:rsidRPr="00CB2BE5" w:rsidRDefault="00FD1ED3">
                          <w:pPr>
                            <w:rPr>
                              <w:i/>
                              <w:sz w:val="28"/>
                            </w:rPr>
                          </w:pPr>
                          <w:r w:rsidRPr="00CB2BE5">
                            <w:rPr>
                              <w:i/>
                              <w:sz w:val="28"/>
                            </w:rPr>
                            <w:t>This page was intentionally left blank</w:t>
                          </w:r>
                        </w:p>
                      </w:txbxContent>
                    </v:textbox>
                    <w10:wrap type="tight" anchorx="margin" anchory="margin"/>
                  </v:shape>
                </w:pict>
              </mc:Fallback>
            </mc:AlternateContent>
          </w:r>
        </w:p>
        <w:p w:rsidR="004E5576" w:rsidRDefault="004E5576">
          <w:pPr>
            <w:spacing w:after="200" w:line="276" w:lineRule="auto"/>
          </w:pPr>
          <w:r>
            <w:br w:type="page"/>
          </w:r>
        </w:p>
        <w:p w:rsidR="00CB2BE5" w:rsidRDefault="004E5576">
          <w:pPr>
            <w:spacing w:after="200" w:line="276" w:lineRule="auto"/>
          </w:pPr>
          <w:r>
            <w:rPr>
              <w:noProof/>
            </w:rPr>
            <w:lastRenderedPageBreak/>
            <mc:AlternateContent>
              <mc:Choice Requires="wps">
                <w:drawing>
                  <wp:anchor distT="0" distB="0" distL="114300" distR="114300" simplePos="0" relativeHeight="251693056" behindDoc="0" locked="0" layoutInCell="1" allowOverlap="1">
                    <wp:simplePos x="0" y="0"/>
                    <wp:positionH relativeFrom="column">
                      <wp:posOffset>-9525</wp:posOffset>
                    </wp:positionH>
                    <wp:positionV relativeFrom="paragraph">
                      <wp:posOffset>370840</wp:posOffset>
                    </wp:positionV>
                    <wp:extent cx="5997039" cy="5324475"/>
                    <wp:effectExtent l="0" t="0" r="22860" b="28575"/>
                    <wp:wrapNone/>
                    <wp:docPr id="7" name="Text Box 7"/>
                    <wp:cNvGraphicFramePr/>
                    <a:graphic xmlns:a="http://schemas.openxmlformats.org/drawingml/2006/main">
                      <a:graphicData uri="http://schemas.microsoft.com/office/word/2010/wordprocessingShape">
                        <wps:wsp>
                          <wps:cNvSpPr txBox="1"/>
                          <wps:spPr>
                            <a:xfrm>
                              <a:off x="0" y="0"/>
                              <a:ext cx="5997039" cy="5324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D1ED3" w:rsidRPr="006E513A" w:rsidRDefault="00FD1ED3" w:rsidP="004E5576">
                                <w:pPr>
                                  <w:pStyle w:val="Heading1"/>
                                </w:pPr>
                                <w:bookmarkStart w:id="0" w:name="_Toc404982142"/>
                                <w:r>
                                  <w:t>Abstract</w:t>
                                </w:r>
                                <w:bookmarkEnd w:id="0"/>
                              </w:p>
                              <w:p w:rsidR="00FD1ED3" w:rsidRDefault="00FD1ED3" w:rsidP="004E5576"/>
                              <w:p w:rsidR="00FD1ED3" w:rsidRDefault="00FD1ED3" w:rsidP="004E5576">
                                <w:pPr>
                                  <w:ind w:firstLine="720"/>
                                </w:pPr>
                                <w:r>
                                  <w:t>The School of Computing and Information Sciences, SCIS, offers a variety of degree programs with multiple tracks designed to help students reach their educational goals. Every department at Florida International University offers the same structure of degree programs. Currently advisers have to refer to a catalog for each degree path to properly advise students correctly. The University Catalog System will act as an online resource for advisers when they are assisting students.</w:t>
                                </w:r>
                              </w:p>
                              <w:p w:rsidR="00FD1ED3" w:rsidRDefault="00FD1ED3" w:rsidP="004E5576">
                                <w:pPr>
                                  <w:ind w:firstLine="720"/>
                                </w:pPr>
                                <w:r>
                                  <w:t>The following document focuses on the University Catalog System and explores enhancements that can be made to the already existing application during the fall 2014 semester. The feasibility document serves to introduce the purpose and scope of the project.</w:t>
                                </w:r>
                              </w:p>
                              <w:p w:rsidR="00FD1ED3" w:rsidRDefault="00FD1ED3" w:rsidP="004E5576">
                                <w:pPr>
                                  <w:ind w:firstLine="720"/>
                                </w:pPr>
                                <w:r>
                                  <w:t>Throughout this document we will begin to explore the enhancements that can be made to this software system along with any requirements and/or time constraints associated with each problem. Our goal is to make significant contribution by implementing new features to this existing content management system that will provide sophisticated functionality and a user friendly environment for advisers to interact with.</w:t>
                                </w:r>
                              </w:p>
                              <w:p w:rsidR="00FD1ED3" w:rsidRDefault="00FD1ED3" w:rsidP="004E5576">
                                <w:r>
                                  <w:tab/>
                                  <w:t>Chapter 1 will introduce the University Catalog System and provide key information with regards to the overall background as well as the problem we are trying to resolve. Throughout chapter 2 we will explore the current V1.0 system and explore its limitations and constraints in order to exploit meaningful areas that can be enhanced through bug fixes and by adding new functionality.</w:t>
                                </w:r>
                              </w:p>
                              <w:p w:rsidR="00FD1ED3" w:rsidRDefault="00FD1ED3" w:rsidP="004E5576">
                                <w:r>
                                  <w:tab/>
                                  <w:t xml:space="preserve">Chapter 3 of this feasibility study will focus on the project plan which will detail how we will be approaching this project over the semester. Through this we will also explore the roles for each member, the software, and the hardware resources used in order to define a breakdown of how the project work will be distributed. </w:t>
                                </w:r>
                              </w:p>
                              <w:p w:rsidR="00FD1ED3" w:rsidRDefault="00FD1ED3" w:rsidP="001F3A1A">
                                <w:pPr>
                                  <w:ind w:firstLine="720"/>
                                </w:pPr>
                                <w:r>
                                  <w:t>The appendixes will provide miscellaneous information that details meetings, cost matrices, feasibility matrices, and a project schedule.</w:t>
                                </w:r>
                              </w:p>
                              <w:p w:rsidR="00FD1ED3" w:rsidRDefault="00FD1ED3" w:rsidP="004E5576"/>
                              <w:p w:rsidR="00FD1ED3" w:rsidRDefault="00FD1E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1" type="#_x0000_t202" style="position:absolute;margin-left:-.75pt;margin-top:29.2pt;width:472.2pt;height:419.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" fillcolor="white [3201]" strokecolor="white [3212]" strokeweight=".5pt">
                    <v:textbox>
                      <w:txbxContent>
                        <w:p w:rsidR="00FD1ED3" w:rsidRPr="006E513A" w:rsidRDefault="00FD1ED3" w:rsidP="004E5576">
                          <w:pPr>
                            <w:pStyle w:val="Heading1"/>
                          </w:pPr>
                          <w:bookmarkStart w:id="1" w:name="_Toc404982142"/>
                          <w:r>
                            <w:t>Abstract</w:t>
                          </w:r>
                          <w:bookmarkEnd w:id="1"/>
                        </w:p>
                        <w:p w:rsidR="00FD1ED3" w:rsidRDefault="00FD1ED3" w:rsidP="004E5576"/>
                        <w:p w:rsidR="00FD1ED3" w:rsidRDefault="00FD1ED3" w:rsidP="004E5576">
                          <w:pPr>
                            <w:ind w:firstLine="720"/>
                          </w:pPr>
                          <w:r>
                            <w:t>The School of Computing and Information Sciences, SCIS, offers a variety of degree programs with multiple tracks designed to help students reach their educational goals. Every department at Florida International University offers the same structure of degree programs. Currently advisers have to refer to a catalog for each degree path to properly advise students correctly. The University Catalog System will act as an online resource for advisers when they are assisting students.</w:t>
                          </w:r>
                        </w:p>
                        <w:p w:rsidR="00FD1ED3" w:rsidRDefault="00FD1ED3" w:rsidP="004E5576">
                          <w:pPr>
                            <w:ind w:firstLine="720"/>
                          </w:pPr>
                          <w:r>
                            <w:t>The following document focuses on the University Catalog System and explores enhancements that can be made to the already existing application during the fall 2014 semester. The feasibility document serves to introduce the purpose and scope of the project.</w:t>
                          </w:r>
                        </w:p>
                        <w:p w:rsidR="00FD1ED3" w:rsidRDefault="00FD1ED3" w:rsidP="004E5576">
                          <w:pPr>
                            <w:ind w:firstLine="720"/>
                          </w:pPr>
                          <w:r>
                            <w:t>Throughout this document we will begin to explore the enhancements that can be made to this software system along with any requirements and/or time constraints associated with each problem. Our goal is to make significant contribution by implementing new features to this existing content management system that will provide sophisticated functionality and a user friendly environment for advisers to interact with.</w:t>
                          </w:r>
                        </w:p>
                        <w:p w:rsidR="00FD1ED3" w:rsidRDefault="00FD1ED3" w:rsidP="004E5576">
                          <w:r>
                            <w:tab/>
                            <w:t>Chapter 1 will introduce the University Catalog System and provide key information with regards to the overall background as well as the problem we are trying to resolve. Throughout chapter 2 we will explore the current V1.0 system and explore its limitations and constraints in order to exploit meaningful areas that can be enhanced through bug fixes and by adding new functionality.</w:t>
                          </w:r>
                        </w:p>
                        <w:p w:rsidR="00FD1ED3" w:rsidRDefault="00FD1ED3" w:rsidP="004E5576">
                          <w:r>
                            <w:tab/>
                            <w:t xml:space="preserve">Chapter 3 of this feasibility study will focus on the project plan which will detail how we will be approaching this project over the semester. Through this we will also explore the roles for each member, the software, and the hardware resources used in order to define a breakdown of how the project work will be distributed. </w:t>
                          </w:r>
                        </w:p>
                        <w:p w:rsidR="00FD1ED3" w:rsidRDefault="00FD1ED3" w:rsidP="001F3A1A">
                          <w:pPr>
                            <w:ind w:firstLine="720"/>
                          </w:pPr>
                          <w:r>
                            <w:t>The appendixes will provide miscellaneous information that details meetings, cost matrices, feasibility matrices, and a project schedule.</w:t>
                          </w:r>
                        </w:p>
                        <w:p w:rsidR="00FD1ED3" w:rsidRDefault="00FD1ED3" w:rsidP="004E5576"/>
                        <w:p w:rsidR="00FD1ED3" w:rsidRDefault="00FD1ED3"/>
                      </w:txbxContent>
                    </v:textbox>
                  </v:shape>
                </w:pict>
              </mc:Fallback>
            </mc:AlternateContent>
          </w:r>
          <w:r w:rsidR="00CB2BE5">
            <w:br w:type="page"/>
          </w:r>
          <w:r>
            <w:lastRenderedPageBreak/>
            <w:softHyphen/>
          </w:r>
        </w:p>
        <w:p w:rsidR="00A437C4" w:rsidRDefault="00A437C4">
          <w:pPr>
            <w:pStyle w:val="TOCHeading"/>
          </w:pPr>
          <w:r>
            <w:t>Table of Contents</w:t>
          </w:r>
        </w:p>
        <w:p w:rsidR="004E2B4F" w:rsidRDefault="00A437C4">
          <w:pPr>
            <w:pStyle w:val="TOC1"/>
            <w:tabs>
              <w:tab w:val="right" w:leader="dot" w:pos="92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r:id="rId9" w:anchor="_Toc404982142" w:history="1">
            <w:r w:rsidR="004E2B4F" w:rsidRPr="000E1378">
              <w:rPr>
                <w:rStyle w:val="Hyperlink"/>
                <w:rFonts w:eastAsiaTheme="majorEastAsia"/>
                <w:noProof/>
              </w:rPr>
              <w:t>Abstract</w:t>
            </w:r>
            <w:r w:rsidR="004E2B4F">
              <w:rPr>
                <w:noProof/>
                <w:webHidden/>
              </w:rPr>
              <w:tab/>
            </w:r>
            <w:r w:rsidR="004E2B4F">
              <w:rPr>
                <w:noProof/>
                <w:webHidden/>
              </w:rPr>
              <w:fldChar w:fldCharType="begin"/>
            </w:r>
            <w:r w:rsidR="004E2B4F">
              <w:rPr>
                <w:noProof/>
                <w:webHidden/>
              </w:rPr>
              <w:instrText xml:space="preserve"> PAGEREF _Toc404982142 \h </w:instrText>
            </w:r>
            <w:r w:rsidR="004E2B4F">
              <w:rPr>
                <w:noProof/>
                <w:webHidden/>
              </w:rPr>
            </w:r>
            <w:r w:rsidR="004E2B4F">
              <w:rPr>
                <w:noProof/>
                <w:webHidden/>
              </w:rPr>
              <w:fldChar w:fldCharType="separate"/>
            </w:r>
            <w:r w:rsidR="004E2B4F">
              <w:rPr>
                <w:noProof/>
                <w:webHidden/>
              </w:rPr>
              <w:t>2</w:t>
            </w:r>
            <w:r w:rsidR="004E2B4F">
              <w:rPr>
                <w:noProof/>
                <w:webHidden/>
              </w:rPr>
              <w:fldChar w:fldCharType="end"/>
            </w:r>
          </w:hyperlink>
        </w:p>
        <w:p w:rsidR="004E2B4F" w:rsidRDefault="004E2B4F">
          <w:pPr>
            <w:pStyle w:val="TOC1"/>
            <w:tabs>
              <w:tab w:val="left" w:pos="480"/>
              <w:tab w:val="right" w:leader="dot" w:pos="9260"/>
            </w:tabs>
            <w:rPr>
              <w:rFonts w:asciiTheme="minorHAnsi" w:eastAsiaTheme="minorEastAsia" w:hAnsiTheme="minorHAnsi" w:cstheme="minorBidi"/>
              <w:noProof/>
              <w:sz w:val="22"/>
              <w:szCs w:val="22"/>
            </w:rPr>
          </w:pPr>
          <w:hyperlink w:anchor="_Toc404982143" w:history="1">
            <w:r w:rsidRPr="000E1378">
              <w:rPr>
                <w:rStyle w:val="Hyperlink"/>
                <w:rFonts w:eastAsiaTheme="majorEastAsia"/>
                <w:noProof/>
              </w:rPr>
              <w:t>1.</w:t>
            </w:r>
            <w:r>
              <w:rPr>
                <w:rFonts w:asciiTheme="minorHAnsi" w:eastAsiaTheme="minorEastAsia" w:hAnsiTheme="minorHAnsi" w:cstheme="minorBidi"/>
                <w:noProof/>
                <w:sz w:val="22"/>
                <w:szCs w:val="22"/>
              </w:rPr>
              <w:tab/>
            </w:r>
            <w:r w:rsidRPr="000E1378">
              <w:rPr>
                <w:rStyle w:val="Hyperlink"/>
                <w:rFonts w:eastAsiaTheme="majorEastAsia"/>
                <w:noProof/>
              </w:rPr>
              <w:t>Introduction</w:t>
            </w:r>
            <w:r>
              <w:rPr>
                <w:noProof/>
                <w:webHidden/>
              </w:rPr>
              <w:tab/>
            </w:r>
            <w:r>
              <w:rPr>
                <w:noProof/>
                <w:webHidden/>
              </w:rPr>
              <w:fldChar w:fldCharType="begin"/>
            </w:r>
            <w:r>
              <w:rPr>
                <w:noProof/>
                <w:webHidden/>
              </w:rPr>
              <w:instrText xml:space="preserve"> PAGEREF _Toc404982143 \h </w:instrText>
            </w:r>
            <w:r>
              <w:rPr>
                <w:noProof/>
                <w:webHidden/>
              </w:rPr>
            </w:r>
            <w:r>
              <w:rPr>
                <w:noProof/>
                <w:webHidden/>
              </w:rPr>
              <w:fldChar w:fldCharType="separate"/>
            </w:r>
            <w:r>
              <w:rPr>
                <w:noProof/>
                <w:webHidden/>
              </w:rPr>
              <w:t>5</w:t>
            </w:r>
            <w:r>
              <w:rPr>
                <w:noProof/>
                <w:webHidden/>
              </w:rPr>
              <w:fldChar w:fldCharType="end"/>
            </w:r>
          </w:hyperlink>
        </w:p>
        <w:p w:rsidR="004E2B4F" w:rsidRDefault="004E2B4F">
          <w:pPr>
            <w:pStyle w:val="TOC2"/>
            <w:tabs>
              <w:tab w:val="left" w:pos="880"/>
              <w:tab w:val="right" w:leader="dot" w:pos="9260"/>
            </w:tabs>
            <w:rPr>
              <w:rFonts w:asciiTheme="minorHAnsi" w:eastAsiaTheme="minorEastAsia" w:hAnsiTheme="minorHAnsi" w:cstheme="minorBidi"/>
              <w:noProof/>
              <w:sz w:val="22"/>
              <w:szCs w:val="22"/>
            </w:rPr>
          </w:pPr>
          <w:hyperlink w:anchor="_Toc404982144" w:history="1">
            <w:r w:rsidRPr="000E1378">
              <w:rPr>
                <w:rStyle w:val="Hyperlink"/>
                <w:rFonts w:eastAsiaTheme="majorEastAsia"/>
                <w:noProof/>
              </w:rPr>
              <w:t>1.2.</w:t>
            </w:r>
            <w:r>
              <w:rPr>
                <w:rFonts w:asciiTheme="minorHAnsi" w:eastAsiaTheme="minorEastAsia" w:hAnsiTheme="minorHAnsi" w:cstheme="minorBidi"/>
                <w:noProof/>
                <w:sz w:val="22"/>
                <w:szCs w:val="22"/>
              </w:rPr>
              <w:tab/>
            </w:r>
            <w:r w:rsidRPr="000E1378">
              <w:rPr>
                <w:rStyle w:val="Hyperlink"/>
                <w:rFonts w:eastAsiaTheme="majorEastAsia"/>
                <w:noProof/>
              </w:rPr>
              <w:t>Problem Definition</w:t>
            </w:r>
            <w:r>
              <w:rPr>
                <w:noProof/>
                <w:webHidden/>
              </w:rPr>
              <w:tab/>
            </w:r>
            <w:r>
              <w:rPr>
                <w:noProof/>
                <w:webHidden/>
              </w:rPr>
              <w:fldChar w:fldCharType="begin"/>
            </w:r>
            <w:r>
              <w:rPr>
                <w:noProof/>
                <w:webHidden/>
              </w:rPr>
              <w:instrText xml:space="preserve"> PAGEREF _Toc404982144 \h </w:instrText>
            </w:r>
            <w:r>
              <w:rPr>
                <w:noProof/>
                <w:webHidden/>
              </w:rPr>
            </w:r>
            <w:r>
              <w:rPr>
                <w:noProof/>
                <w:webHidden/>
              </w:rPr>
              <w:fldChar w:fldCharType="separate"/>
            </w:r>
            <w:r>
              <w:rPr>
                <w:noProof/>
                <w:webHidden/>
              </w:rPr>
              <w:t>5</w:t>
            </w:r>
            <w:r>
              <w:rPr>
                <w:noProof/>
                <w:webHidden/>
              </w:rPr>
              <w:fldChar w:fldCharType="end"/>
            </w:r>
          </w:hyperlink>
        </w:p>
        <w:p w:rsidR="004E2B4F" w:rsidRDefault="004E2B4F">
          <w:pPr>
            <w:pStyle w:val="TOC2"/>
            <w:tabs>
              <w:tab w:val="left" w:pos="880"/>
              <w:tab w:val="right" w:leader="dot" w:pos="9260"/>
            </w:tabs>
            <w:rPr>
              <w:rFonts w:asciiTheme="minorHAnsi" w:eastAsiaTheme="minorEastAsia" w:hAnsiTheme="minorHAnsi" w:cstheme="minorBidi"/>
              <w:noProof/>
              <w:sz w:val="22"/>
              <w:szCs w:val="22"/>
            </w:rPr>
          </w:pPr>
          <w:hyperlink w:anchor="_Toc404982145" w:history="1">
            <w:r w:rsidRPr="000E1378">
              <w:rPr>
                <w:rStyle w:val="Hyperlink"/>
                <w:rFonts w:eastAsiaTheme="majorEastAsia"/>
                <w:noProof/>
              </w:rPr>
              <w:t>1.3.</w:t>
            </w:r>
            <w:r>
              <w:rPr>
                <w:rFonts w:asciiTheme="minorHAnsi" w:eastAsiaTheme="minorEastAsia" w:hAnsiTheme="minorHAnsi" w:cstheme="minorBidi"/>
                <w:noProof/>
                <w:sz w:val="22"/>
                <w:szCs w:val="22"/>
              </w:rPr>
              <w:tab/>
            </w:r>
            <w:r w:rsidRPr="000E1378">
              <w:rPr>
                <w:rStyle w:val="Hyperlink"/>
                <w:rFonts w:eastAsiaTheme="majorEastAsia"/>
                <w:noProof/>
              </w:rPr>
              <w:t>Background</w:t>
            </w:r>
            <w:r>
              <w:rPr>
                <w:noProof/>
                <w:webHidden/>
              </w:rPr>
              <w:tab/>
            </w:r>
            <w:r>
              <w:rPr>
                <w:noProof/>
                <w:webHidden/>
              </w:rPr>
              <w:fldChar w:fldCharType="begin"/>
            </w:r>
            <w:r>
              <w:rPr>
                <w:noProof/>
                <w:webHidden/>
              </w:rPr>
              <w:instrText xml:space="preserve"> PAGEREF _Toc404982145 \h </w:instrText>
            </w:r>
            <w:r>
              <w:rPr>
                <w:noProof/>
                <w:webHidden/>
              </w:rPr>
            </w:r>
            <w:r>
              <w:rPr>
                <w:noProof/>
                <w:webHidden/>
              </w:rPr>
              <w:fldChar w:fldCharType="separate"/>
            </w:r>
            <w:r>
              <w:rPr>
                <w:noProof/>
                <w:webHidden/>
              </w:rPr>
              <w:t>5</w:t>
            </w:r>
            <w:r>
              <w:rPr>
                <w:noProof/>
                <w:webHidden/>
              </w:rPr>
              <w:fldChar w:fldCharType="end"/>
            </w:r>
          </w:hyperlink>
        </w:p>
        <w:p w:rsidR="004E2B4F" w:rsidRDefault="004E2B4F">
          <w:pPr>
            <w:pStyle w:val="TOC2"/>
            <w:tabs>
              <w:tab w:val="left" w:pos="880"/>
              <w:tab w:val="right" w:leader="dot" w:pos="9260"/>
            </w:tabs>
            <w:rPr>
              <w:rFonts w:asciiTheme="minorHAnsi" w:eastAsiaTheme="minorEastAsia" w:hAnsiTheme="minorHAnsi" w:cstheme="minorBidi"/>
              <w:noProof/>
              <w:sz w:val="22"/>
              <w:szCs w:val="22"/>
            </w:rPr>
          </w:pPr>
          <w:hyperlink w:anchor="_Toc404982146" w:history="1">
            <w:r w:rsidRPr="000E1378">
              <w:rPr>
                <w:rStyle w:val="Hyperlink"/>
                <w:rFonts w:eastAsiaTheme="majorEastAsia"/>
                <w:noProof/>
              </w:rPr>
              <w:t>1.4.</w:t>
            </w:r>
            <w:r>
              <w:rPr>
                <w:rFonts w:asciiTheme="minorHAnsi" w:eastAsiaTheme="minorEastAsia" w:hAnsiTheme="minorHAnsi" w:cstheme="minorBidi"/>
                <w:noProof/>
                <w:sz w:val="22"/>
                <w:szCs w:val="22"/>
              </w:rPr>
              <w:tab/>
            </w:r>
            <w:r w:rsidRPr="000E1378">
              <w:rPr>
                <w:rStyle w:val="Hyperlink"/>
                <w:rFonts w:eastAsiaTheme="majorEastAsia"/>
                <w:noProof/>
              </w:rPr>
              <w:t>Definitions, Acronyms, and Abbreviations</w:t>
            </w:r>
            <w:r>
              <w:rPr>
                <w:noProof/>
                <w:webHidden/>
              </w:rPr>
              <w:tab/>
            </w:r>
            <w:r>
              <w:rPr>
                <w:noProof/>
                <w:webHidden/>
              </w:rPr>
              <w:fldChar w:fldCharType="begin"/>
            </w:r>
            <w:r>
              <w:rPr>
                <w:noProof/>
                <w:webHidden/>
              </w:rPr>
              <w:instrText xml:space="preserve"> PAGEREF _Toc404982146 \h </w:instrText>
            </w:r>
            <w:r>
              <w:rPr>
                <w:noProof/>
                <w:webHidden/>
              </w:rPr>
            </w:r>
            <w:r>
              <w:rPr>
                <w:noProof/>
                <w:webHidden/>
              </w:rPr>
              <w:fldChar w:fldCharType="separate"/>
            </w:r>
            <w:r>
              <w:rPr>
                <w:noProof/>
                <w:webHidden/>
              </w:rPr>
              <w:t>6</w:t>
            </w:r>
            <w:r>
              <w:rPr>
                <w:noProof/>
                <w:webHidden/>
              </w:rPr>
              <w:fldChar w:fldCharType="end"/>
            </w:r>
          </w:hyperlink>
        </w:p>
        <w:p w:rsidR="004E2B4F" w:rsidRDefault="004E2B4F">
          <w:pPr>
            <w:pStyle w:val="TOC3"/>
            <w:tabs>
              <w:tab w:val="left" w:pos="1320"/>
              <w:tab w:val="right" w:leader="dot" w:pos="9260"/>
            </w:tabs>
            <w:rPr>
              <w:rFonts w:asciiTheme="minorHAnsi" w:eastAsiaTheme="minorEastAsia" w:hAnsiTheme="minorHAnsi" w:cstheme="minorBidi"/>
              <w:noProof/>
              <w:sz w:val="22"/>
              <w:szCs w:val="22"/>
            </w:rPr>
          </w:pPr>
          <w:hyperlink w:anchor="_Toc404982147" w:history="1">
            <w:r w:rsidRPr="000E1378">
              <w:rPr>
                <w:rStyle w:val="Hyperlink"/>
                <w:rFonts w:eastAsiaTheme="majorEastAsia"/>
                <w:noProof/>
              </w:rPr>
              <w:t>1.4.1.</w:t>
            </w:r>
            <w:r>
              <w:rPr>
                <w:rFonts w:asciiTheme="minorHAnsi" w:eastAsiaTheme="minorEastAsia" w:hAnsiTheme="minorHAnsi" w:cstheme="minorBidi"/>
                <w:noProof/>
                <w:sz w:val="22"/>
                <w:szCs w:val="22"/>
              </w:rPr>
              <w:tab/>
            </w:r>
            <w:r w:rsidRPr="000E1378">
              <w:rPr>
                <w:rStyle w:val="Hyperlink"/>
                <w:rFonts w:eastAsiaTheme="majorEastAsia"/>
                <w:noProof/>
              </w:rPr>
              <w:t>Definitions:</w:t>
            </w:r>
            <w:r>
              <w:rPr>
                <w:noProof/>
                <w:webHidden/>
              </w:rPr>
              <w:tab/>
            </w:r>
            <w:r>
              <w:rPr>
                <w:noProof/>
                <w:webHidden/>
              </w:rPr>
              <w:fldChar w:fldCharType="begin"/>
            </w:r>
            <w:r>
              <w:rPr>
                <w:noProof/>
                <w:webHidden/>
              </w:rPr>
              <w:instrText xml:space="preserve"> PAGEREF _Toc404982147 \h </w:instrText>
            </w:r>
            <w:r>
              <w:rPr>
                <w:noProof/>
                <w:webHidden/>
              </w:rPr>
            </w:r>
            <w:r>
              <w:rPr>
                <w:noProof/>
                <w:webHidden/>
              </w:rPr>
              <w:fldChar w:fldCharType="separate"/>
            </w:r>
            <w:r>
              <w:rPr>
                <w:noProof/>
                <w:webHidden/>
              </w:rPr>
              <w:t>6</w:t>
            </w:r>
            <w:r>
              <w:rPr>
                <w:noProof/>
                <w:webHidden/>
              </w:rPr>
              <w:fldChar w:fldCharType="end"/>
            </w:r>
          </w:hyperlink>
        </w:p>
        <w:p w:rsidR="004E2B4F" w:rsidRDefault="004E2B4F">
          <w:pPr>
            <w:pStyle w:val="TOC3"/>
            <w:tabs>
              <w:tab w:val="left" w:pos="1320"/>
              <w:tab w:val="right" w:leader="dot" w:pos="9260"/>
            </w:tabs>
            <w:rPr>
              <w:rFonts w:asciiTheme="minorHAnsi" w:eastAsiaTheme="minorEastAsia" w:hAnsiTheme="minorHAnsi" w:cstheme="minorBidi"/>
              <w:noProof/>
              <w:sz w:val="22"/>
              <w:szCs w:val="22"/>
            </w:rPr>
          </w:pPr>
          <w:hyperlink w:anchor="_Toc404982148" w:history="1">
            <w:r w:rsidRPr="000E1378">
              <w:rPr>
                <w:rStyle w:val="Hyperlink"/>
                <w:rFonts w:eastAsiaTheme="majorEastAsia"/>
                <w:noProof/>
              </w:rPr>
              <w:t>1.4.2.</w:t>
            </w:r>
            <w:r>
              <w:rPr>
                <w:rFonts w:asciiTheme="minorHAnsi" w:eastAsiaTheme="minorEastAsia" w:hAnsiTheme="minorHAnsi" w:cstheme="minorBidi"/>
                <w:noProof/>
                <w:sz w:val="22"/>
                <w:szCs w:val="22"/>
              </w:rPr>
              <w:tab/>
            </w:r>
            <w:r w:rsidRPr="000E1378">
              <w:rPr>
                <w:rStyle w:val="Hyperlink"/>
                <w:rFonts w:eastAsiaTheme="majorEastAsia"/>
                <w:noProof/>
              </w:rPr>
              <w:t>Acronyms and Abbreviations:</w:t>
            </w:r>
            <w:r>
              <w:rPr>
                <w:noProof/>
                <w:webHidden/>
              </w:rPr>
              <w:tab/>
            </w:r>
            <w:r>
              <w:rPr>
                <w:noProof/>
                <w:webHidden/>
              </w:rPr>
              <w:fldChar w:fldCharType="begin"/>
            </w:r>
            <w:r>
              <w:rPr>
                <w:noProof/>
                <w:webHidden/>
              </w:rPr>
              <w:instrText xml:space="preserve"> PAGEREF _Toc404982148 \h </w:instrText>
            </w:r>
            <w:r>
              <w:rPr>
                <w:noProof/>
                <w:webHidden/>
              </w:rPr>
            </w:r>
            <w:r>
              <w:rPr>
                <w:noProof/>
                <w:webHidden/>
              </w:rPr>
              <w:fldChar w:fldCharType="separate"/>
            </w:r>
            <w:r>
              <w:rPr>
                <w:noProof/>
                <w:webHidden/>
              </w:rPr>
              <w:t>7</w:t>
            </w:r>
            <w:r>
              <w:rPr>
                <w:noProof/>
                <w:webHidden/>
              </w:rPr>
              <w:fldChar w:fldCharType="end"/>
            </w:r>
          </w:hyperlink>
        </w:p>
        <w:p w:rsidR="004E2B4F" w:rsidRDefault="004E2B4F">
          <w:pPr>
            <w:pStyle w:val="TOC2"/>
            <w:tabs>
              <w:tab w:val="left" w:pos="880"/>
              <w:tab w:val="right" w:leader="dot" w:pos="9260"/>
            </w:tabs>
            <w:rPr>
              <w:rFonts w:asciiTheme="minorHAnsi" w:eastAsiaTheme="minorEastAsia" w:hAnsiTheme="minorHAnsi" w:cstheme="minorBidi"/>
              <w:noProof/>
              <w:sz w:val="22"/>
              <w:szCs w:val="22"/>
            </w:rPr>
          </w:pPr>
          <w:hyperlink w:anchor="_Toc404982149" w:history="1">
            <w:r w:rsidRPr="000E1378">
              <w:rPr>
                <w:rStyle w:val="Hyperlink"/>
                <w:rFonts w:eastAsiaTheme="majorEastAsia"/>
                <w:noProof/>
              </w:rPr>
              <w:t>1.5.</w:t>
            </w:r>
            <w:r>
              <w:rPr>
                <w:rFonts w:asciiTheme="minorHAnsi" w:eastAsiaTheme="minorEastAsia" w:hAnsiTheme="minorHAnsi" w:cstheme="minorBidi"/>
                <w:noProof/>
                <w:sz w:val="22"/>
                <w:szCs w:val="22"/>
              </w:rPr>
              <w:tab/>
            </w:r>
            <w:r w:rsidRPr="000E1378">
              <w:rPr>
                <w:rStyle w:val="Hyperlink"/>
                <w:rFonts w:eastAsiaTheme="majorEastAsia"/>
                <w:noProof/>
              </w:rPr>
              <w:t>Overview of document</w:t>
            </w:r>
            <w:r>
              <w:rPr>
                <w:noProof/>
                <w:webHidden/>
              </w:rPr>
              <w:tab/>
            </w:r>
            <w:r>
              <w:rPr>
                <w:noProof/>
                <w:webHidden/>
              </w:rPr>
              <w:fldChar w:fldCharType="begin"/>
            </w:r>
            <w:r>
              <w:rPr>
                <w:noProof/>
                <w:webHidden/>
              </w:rPr>
              <w:instrText xml:space="preserve"> PAGEREF _Toc404982149 \h </w:instrText>
            </w:r>
            <w:r>
              <w:rPr>
                <w:noProof/>
                <w:webHidden/>
              </w:rPr>
            </w:r>
            <w:r>
              <w:rPr>
                <w:noProof/>
                <w:webHidden/>
              </w:rPr>
              <w:fldChar w:fldCharType="separate"/>
            </w:r>
            <w:r>
              <w:rPr>
                <w:noProof/>
                <w:webHidden/>
              </w:rPr>
              <w:t>7</w:t>
            </w:r>
            <w:r>
              <w:rPr>
                <w:noProof/>
                <w:webHidden/>
              </w:rPr>
              <w:fldChar w:fldCharType="end"/>
            </w:r>
          </w:hyperlink>
        </w:p>
        <w:p w:rsidR="004E2B4F" w:rsidRDefault="004E2B4F">
          <w:pPr>
            <w:pStyle w:val="TOC1"/>
            <w:tabs>
              <w:tab w:val="left" w:pos="480"/>
              <w:tab w:val="right" w:leader="dot" w:pos="9260"/>
            </w:tabs>
            <w:rPr>
              <w:rFonts w:asciiTheme="minorHAnsi" w:eastAsiaTheme="minorEastAsia" w:hAnsiTheme="minorHAnsi" w:cstheme="minorBidi"/>
              <w:noProof/>
              <w:sz w:val="22"/>
              <w:szCs w:val="22"/>
            </w:rPr>
          </w:pPr>
          <w:hyperlink w:anchor="_Toc404982150" w:history="1">
            <w:r w:rsidRPr="000E1378">
              <w:rPr>
                <w:rStyle w:val="Hyperlink"/>
                <w:rFonts w:eastAsiaTheme="majorEastAsia"/>
                <w:noProof/>
              </w:rPr>
              <w:t>2.</w:t>
            </w:r>
            <w:r>
              <w:rPr>
                <w:rFonts w:asciiTheme="minorHAnsi" w:eastAsiaTheme="minorEastAsia" w:hAnsiTheme="minorHAnsi" w:cstheme="minorBidi"/>
                <w:noProof/>
                <w:sz w:val="22"/>
                <w:szCs w:val="22"/>
              </w:rPr>
              <w:tab/>
            </w:r>
            <w:r w:rsidRPr="000E1378">
              <w:rPr>
                <w:rStyle w:val="Hyperlink"/>
                <w:rFonts w:eastAsiaTheme="majorEastAsia"/>
                <w:noProof/>
              </w:rPr>
              <w:t>Feasibility Study</w:t>
            </w:r>
            <w:r>
              <w:rPr>
                <w:noProof/>
                <w:webHidden/>
              </w:rPr>
              <w:tab/>
            </w:r>
            <w:r>
              <w:rPr>
                <w:noProof/>
                <w:webHidden/>
              </w:rPr>
              <w:fldChar w:fldCharType="begin"/>
            </w:r>
            <w:r>
              <w:rPr>
                <w:noProof/>
                <w:webHidden/>
              </w:rPr>
              <w:instrText xml:space="preserve"> PAGEREF _Toc404982150 \h </w:instrText>
            </w:r>
            <w:r>
              <w:rPr>
                <w:noProof/>
                <w:webHidden/>
              </w:rPr>
            </w:r>
            <w:r>
              <w:rPr>
                <w:noProof/>
                <w:webHidden/>
              </w:rPr>
              <w:fldChar w:fldCharType="separate"/>
            </w:r>
            <w:r>
              <w:rPr>
                <w:noProof/>
                <w:webHidden/>
              </w:rPr>
              <w:t>7</w:t>
            </w:r>
            <w:r>
              <w:rPr>
                <w:noProof/>
                <w:webHidden/>
              </w:rPr>
              <w:fldChar w:fldCharType="end"/>
            </w:r>
          </w:hyperlink>
        </w:p>
        <w:p w:rsidR="004E2B4F" w:rsidRDefault="004E2B4F">
          <w:pPr>
            <w:pStyle w:val="TOC2"/>
            <w:tabs>
              <w:tab w:val="left" w:pos="880"/>
              <w:tab w:val="right" w:leader="dot" w:pos="9260"/>
            </w:tabs>
            <w:rPr>
              <w:rFonts w:asciiTheme="minorHAnsi" w:eastAsiaTheme="minorEastAsia" w:hAnsiTheme="minorHAnsi" w:cstheme="minorBidi"/>
              <w:noProof/>
              <w:sz w:val="22"/>
              <w:szCs w:val="22"/>
            </w:rPr>
          </w:pPr>
          <w:hyperlink w:anchor="_Toc404982151" w:history="1">
            <w:r w:rsidRPr="000E1378">
              <w:rPr>
                <w:rStyle w:val="Hyperlink"/>
                <w:rFonts w:eastAsiaTheme="majorEastAsia"/>
                <w:noProof/>
              </w:rPr>
              <w:t>2.1.</w:t>
            </w:r>
            <w:r>
              <w:rPr>
                <w:rFonts w:asciiTheme="minorHAnsi" w:eastAsiaTheme="minorEastAsia" w:hAnsiTheme="minorHAnsi" w:cstheme="minorBidi"/>
                <w:noProof/>
                <w:sz w:val="22"/>
                <w:szCs w:val="22"/>
              </w:rPr>
              <w:tab/>
            </w:r>
            <w:r w:rsidRPr="000E1378">
              <w:rPr>
                <w:rStyle w:val="Hyperlink"/>
                <w:rFonts w:eastAsiaTheme="majorEastAsia"/>
                <w:noProof/>
              </w:rPr>
              <w:t>Description of Current System</w:t>
            </w:r>
            <w:r>
              <w:rPr>
                <w:noProof/>
                <w:webHidden/>
              </w:rPr>
              <w:tab/>
            </w:r>
            <w:r>
              <w:rPr>
                <w:noProof/>
                <w:webHidden/>
              </w:rPr>
              <w:fldChar w:fldCharType="begin"/>
            </w:r>
            <w:r>
              <w:rPr>
                <w:noProof/>
                <w:webHidden/>
              </w:rPr>
              <w:instrText xml:space="preserve"> PAGEREF _Toc404982151 \h </w:instrText>
            </w:r>
            <w:r>
              <w:rPr>
                <w:noProof/>
                <w:webHidden/>
              </w:rPr>
            </w:r>
            <w:r>
              <w:rPr>
                <w:noProof/>
                <w:webHidden/>
              </w:rPr>
              <w:fldChar w:fldCharType="separate"/>
            </w:r>
            <w:r>
              <w:rPr>
                <w:noProof/>
                <w:webHidden/>
              </w:rPr>
              <w:t>7</w:t>
            </w:r>
            <w:r>
              <w:rPr>
                <w:noProof/>
                <w:webHidden/>
              </w:rPr>
              <w:fldChar w:fldCharType="end"/>
            </w:r>
          </w:hyperlink>
        </w:p>
        <w:p w:rsidR="004E2B4F" w:rsidRDefault="004E2B4F">
          <w:pPr>
            <w:pStyle w:val="TOC2"/>
            <w:tabs>
              <w:tab w:val="left" w:pos="880"/>
              <w:tab w:val="right" w:leader="dot" w:pos="9260"/>
            </w:tabs>
            <w:rPr>
              <w:rFonts w:asciiTheme="minorHAnsi" w:eastAsiaTheme="minorEastAsia" w:hAnsiTheme="minorHAnsi" w:cstheme="minorBidi"/>
              <w:noProof/>
              <w:sz w:val="22"/>
              <w:szCs w:val="22"/>
            </w:rPr>
          </w:pPr>
          <w:hyperlink w:anchor="_Toc404982152" w:history="1">
            <w:r w:rsidRPr="000E1378">
              <w:rPr>
                <w:rStyle w:val="Hyperlink"/>
                <w:rFonts w:eastAsiaTheme="majorEastAsia"/>
                <w:noProof/>
              </w:rPr>
              <w:t>2.2.</w:t>
            </w:r>
            <w:r>
              <w:rPr>
                <w:rFonts w:asciiTheme="minorHAnsi" w:eastAsiaTheme="minorEastAsia" w:hAnsiTheme="minorHAnsi" w:cstheme="minorBidi"/>
                <w:noProof/>
                <w:sz w:val="22"/>
                <w:szCs w:val="22"/>
              </w:rPr>
              <w:tab/>
            </w:r>
            <w:r w:rsidRPr="000E1378">
              <w:rPr>
                <w:rStyle w:val="Hyperlink"/>
                <w:rFonts w:eastAsiaTheme="majorEastAsia"/>
                <w:noProof/>
              </w:rPr>
              <w:t>Purpose of New System</w:t>
            </w:r>
            <w:r>
              <w:rPr>
                <w:noProof/>
                <w:webHidden/>
              </w:rPr>
              <w:tab/>
            </w:r>
            <w:r>
              <w:rPr>
                <w:noProof/>
                <w:webHidden/>
              </w:rPr>
              <w:fldChar w:fldCharType="begin"/>
            </w:r>
            <w:r>
              <w:rPr>
                <w:noProof/>
                <w:webHidden/>
              </w:rPr>
              <w:instrText xml:space="preserve"> PAGEREF _Toc404982152 \h </w:instrText>
            </w:r>
            <w:r>
              <w:rPr>
                <w:noProof/>
                <w:webHidden/>
              </w:rPr>
            </w:r>
            <w:r>
              <w:rPr>
                <w:noProof/>
                <w:webHidden/>
              </w:rPr>
              <w:fldChar w:fldCharType="separate"/>
            </w:r>
            <w:r>
              <w:rPr>
                <w:noProof/>
                <w:webHidden/>
              </w:rPr>
              <w:t>7</w:t>
            </w:r>
            <w:r>
              <w:rPr>
                <w:noProof/>
                <w:webHidden/>
              </w:rPr>
              <w:fldChar w:fldCharType="end"/>
            </w:r>
          </w:hyperlink>
        </w:p>
        <w:p w:rsidR="004E2B4F" w:rsidRDefault="004E2B4F">
          <w:pPr>
            <w:pStyle w:val="TOC2"/>
            <w:tabs>
              <w:tab w:val="left" w:pos="880"/>
              <w:tab w:val="right" w:leader="dot" w:pos="9260"/>
            </w:tabs>
            <w:rPr>
              <w:rFonts w:asciiTheme="minorHAnsi" w:eastAsiaTheme="minorEastAsia" w:hAnsiTheme="minorHAnsi" w:cstheme="minorBidi"/>
              <w:noProof/>
              <w:sz w:val="22"/>
              <w:szCs w:val="22"/>
            </w:rPr>
          </w:pPr>
          <w:hyperlink w:anchor="_Toc404982153" w:history="1">
            <w:r w:rsidRPr="000E1378">
              <w:rPr>
                <w:rStyle w:val="Hyperlink"/>
                <w:rFonts w:eastAsiaTheme="majorEastAsia"/>
                <w:noProof/>
              </w:rPr>
              <w:t>2.3.</w:t>
            </w:r>
            <w:r>
              <w:rPr>
                <w:rFonts w:asciiTheme="minorHAnsi" w:eastAsiaTheme="minorEastAsia" w:hAnsiTheme="minorHAnsi" w:cstheme="minorBidi"/>
                <w:noProof/>
                <w:sz w:val="22"/>
                <w:szCs w:val="22"/>
              </w:rPr>
              <w:tab/>
            </w:r>
            <w:r w:rsidRPr="000E1378">
              <w:rPr>
                <w:rStyle w:val="Hyperlink"/>
                <w:rFonts w:eastAsiaTheme="majorEastAsia"/>
                <w:noProof/>
              </w:rPr>
              <w:t>User Requirements</w:t>
            </w:r>
            <w:r>
              <w:rPr>
                <w:noProof/>
                <w:webHidden/>
              </w:rPr>
              <w:tab/>
            </w:r>
            <w:r>
              <w:rPr>
                <w:noProof/>
                <w:webHidden/>
              </w:rPr>
              <w:fldChar w:fldCharType="begin"/>
            </w:r>
            <w:r>
              <w:rPr>
                <w:noProof/>
                <w:webHidden/>
              </w:rPr>
              <w:instrText xml:space="preserve"> PAGEREF _Toc404982153 \h </w:instrText>
            </w:r>
            <w:r>
              <w:rPr>
                <w:noProof/>
                <w:webHidden/>
              </w:rPr>
            </w:r>
            <w:r>
              <w:rPr>
                <w:noProof/>
                <w:webHidden/>
              </w:rPr>
              <w:fldChar w:fldCharType="separate"/>
            </w:r>
            <w:r>
              <w:rPr>
                <w:noProof/>
                <w:webHidden/>
              </w:rPr>
              <w:t>8</w:t>
            </w:r>
            <w:r>
              <w:rPr>
                <w:noProof/>
                <w:webHidden/>
              </w:rPr>
              <w:fldChar w:fldCharType="end"/>
            </w:r>
          </w:hyperlink>
        </w:p>
        <w:p w:rsidR="004E2B4F" w:rsidRDefault="004E2B4F">
          <w:pPr>
            <w:pStyle w:val="TOC2"/>
            <w:tabs>
              <w:tab w:val="left" w:pos="880"/>
              <w:tab w:val="right" w:leader="dot" w:pos="9260"/>
            </w:tabs>
            <w:rPr>
              <w:rFonts w:asciiTheme="minorHAnsi" w:eastAsiaTheme="minorEastAsia" w:hAnsiTheme="minorHAnsi" w:cstheme="minorBidi"/>
              <w:noProof/>
              <w:sz w:val="22"/>
              <w:szCs w:val="22"/>
            </w:rPr>
          </w:pPr>
          <w:hyperlink w:anchor="_Toc404982154" w:history="1">
            <w:r w:rsidRPr="000E1378">
              <w:rPr>
                <w:rStyle w:val="Hyperlink"/>
                <w:rFonts w:eastAsiaTheme="majorEastAsia"/>
                <w:noProof/>
              </w:rPr>
              <w:t>2.4.</w:t>
            </w:r>
            <w:r>
              <w:rPr>
                <w:rFonts w:asciiTheme="minorHAnsi" w:eastAsiaTheme="minorEastAsia" w:hAnsiTheme="minorHAnsi" w:cstheme="minorBidi"/>
                <w:noProof/>
                <w:sz w:val="22"/>
                <w:szCs w:val="22"/>
              </w:rPr>
              <w:tab/>
            </w:r>
            <w:r w:rsidRPr="000E1378">
              <w:rPr>
                <w:rStyle w:val="Hyperlink"/>
                <w:rFonts w:eastAsiaTheme="majorEastAsia"/>
                <w:noProof/>
              </w:rPr>
              <w:t>Alternative Solutions</w:t>
            </w:r>
            <w:r>
              <w:rPr>
                <w:noProof/>
                <w:webHidden/>
              </w:rPr>
              <w:tab/>
            </w:r>
            <w:r>
              <w:rPr>
                <w:noProof/>
                <w:webHidden/>
              </w:rPr>
              <w:fldChar w:fldCharType="begin"/>
            </w:r>
            <w:r>
              <w:rPr>
                <w:noProof/>
                <w:webHidden/>
              </w:rPr>
              <w:instrText xml:space="preserve"> PAGEREF _Toc404982154 \h </w:instrText>
            </w:r>
            <w:r>
              <w:rPr>
                <w:noProof/>
                <w:webHidden/>
              </w:rPr>
            </w:r>
            <w:r>
              <w:rPr>
                <w:noProof/>
                <w:webHidden/>
              </w:rPr>
              <w:fldChar w:fldCharType="separate"/>
            </w:r>
            <w:r>
              <w:rPr>
                <w:noProof/>
                <w:webHidden/>
              </w:rPr>
              <w:t>9</w:t>
            </w:r>
            <w:r>
              <w:rPr>
                <w:noProof/>
                <w:webHidden/>
              </w:rPr>
              <w:fldChar w:fldCharType="end"/>
            </w:r>
          </w:hyperlink>
        </w:p>
        <w:p w:rsidR="004E2B4F" w:rsidRDefault="004E2B4F">
          <w:pPr>
            <w:pStyle w:val="TOC3"/>
            <w:tabs>
              <w:tab w:val="left" w:pos="1320"/>
              <w:tab w:val="right" w:leader="dot" w:pos="9260"/>
            </w:tabs>
            <w:rPr>
              <w:rFonts w:asciiTheme="minorHAnsi" w:eastAsiaTheme="minorEastAsia" w:hAnsiTheme="minorHAnsi" w:cstheme="minorBidi"/>
              <w:noProof/>
              <w:sz w:val="22"/>
              <w:szCs w:val="22"/>
            </w:rPr>
          </w:pPr>
          <w:hyperlink w:anchor="_Toc404982155" w:history="1">
            <w:r w:rsidRPr="000E1378">
              <w:rPr>
                <w:rStyle w:val="Hyperlink"/>
                <w:rFonts w:eastAsiaTheme="majorEastAsia"/>
                <w:noProof/>
              </w:rPr>
              <w:t>2.4.1.</w:t>
            </w:r>
            <w:r>
              <w:rPr>
                <w:rFonts w:asciiTheme="minorHAnsi" w:eastAsiaTheme="minorEastAsia" w:hAnsiTheme="minorHAnsi" w:cstheme="minorBidi"/>
                <w:noProof/>
                <w:sz w:val="22"/>
                <w:szCs w:val="22"/>
              </w:rPr>
              <w:tab/>
            </w:r>
            <w:r w:rsidRPr="000E1378">
              <w:rPr>
                <w:rStyle w:val="Hyperlink"/>
                <w:rFonts w:eastAsiaTheme="majorEastAsia"/>
                <w:noProof/>
              </w:rPr>
              <w:t>Description of Alternatives</w:t>
            </w:r>
            <w:r>
              <w:rPr>
                <w:noProof/>
                <w:webHidden/>
              </w:rPr>
              <w:tab/>
            </w:r>
            <w:r>
              <w:rPr>
                <w:noProof/>
                <w:webHidden/>
              </w:rPr>
              <w:fldChar w:fldCharType="begin"/>
            </w:r>
            <w:r>
              <w:rPr>
                <w:noProof/>
                <w:webHidden/>
              </w:rPr>
              <w:instrText xml:space="preserve"> PAGEREF _Toc404982155 \h </w:instrText>
            </w:r>
            <w:r>
              <w:rPr>
                <w:noProof/>
                <w:webHidden/>
              </w:rPr>
            </w:r>
            <w:r>
              <w:rPr>
                <w:noProof/>
                <w:webHidden/>
              </w:rPr>
              <w:fldChar w:fldCharType="separate"/>
            </w:r>
            <w:r>
              <w:rPr>
                <w:noProof/>
                <w:webHidden/>
              </w:rPr>
              <w:t>9</w:t>
            </w:r>
            <w:r>
              <w:rPr>
                <w:noProof/>
                <w:webHidden/>
              </w:rPr>
              <w:fldChar w:fldCharType="end"/>
            </w:r>
          </w:hyperlink>
        </w:p>
        <w:p w:rsidR="004E2B4F" w:rsidRDefault="004E2B4F">
          <w:pPr>
            <w:pStyle w:val="TOC3"/>
            <w:tabs>
              <w:tab w:val="left" w:pos="1320"/>
              <w:tab w:val="right" w:leader="dot" w:pos="9260"/>
            </w:tabs>
            <w:rPr>
              <w:rFonts w:asciiTheme="minorHAnsi" w:eastAsiaTheme="minorEastAsia" w:hAnsiTheme="minorHAnsi" w:cstheme="minorBidi"/>
              <w:noProof/>
              <w:sz w:val="22"/>
              <w:szCs w:val="22"/>
            </w:rPr>
          </w:pPr>
          <w:hyperlink w:anchor="_Toc404982156" w:history="1">
            <w:r w:rsidRPr="000E1378">
              <w:rPr>
                <w:rStyle w:val="Hyperlink"/>
                <w:rFonts w:eastAsiaTheme="majorEastAsia"/>
                <w:noProof/>
              </w:rPr>
              <w:t>2.4.2.</w:t>
            </w:r>
            <w:r>
              <w:rPr>
                <w:rFonts w:asciiTheme="minorHAnsi" w:eastAsiaTheme="minorEastAsia" w:hAnsiTheme="minorHAnsi" w:cstheme="minorBidi"/>
                <w:noProof/>
                <w:sz w:val="22"/>
                <w:szCs w:val="22"/>
              </w:rPr>
              <w:tab/>
            </w:r>
            <w:r w:rsidRPr="000E1378">
              <w:rPr>
                <w:rStyle w:val="Hyperlink"/>
                <w:rFonts w:eastAsiaTheme="majorEastAsia"/>
                <w:noProof/>
              </w:rPr>
              <w:t>Selection Criteria</w:t>
            </w:r>
            <w:r>
              <w:rPr>
                <w:noProof/>
                <w:webHidden/>
              </w:rPr>
              <w:tab/>
            </w:r>
            <w:r>
              <w:rPr>
                <w:noProof/>
                <w:webHidden/>
              </w:rPr>
              <w:t xml:space="preserve"> 9</w:t>
            </w:r>
          </w:hyperlink>
        </w:p>
        <w:p w:rsidR="004E2B4F" w:rsidRDefault="004E2B4F">
          <w:pPr>
            <w:pStyle w:val="TOC3"/>
            <w:tabs>
              <w:tab w:val="left" w:pos="1320"/>
              <w:tab w:val="right" w:leader="dot" w:pos="9260"/>
            </w:tabs>
            <w:rPr>
              <w:rFonts w:asciiTheme="minorHAnsi" w:eastAsiaTheme="minorEastAsia" w:hAnsiTheme="minorHAnsi" w:cstheme="minorBidi"/>
              <w:noProof/>
              <w:sz w:val="22"/>
              <w:szCs w:val="22"/>
            </w:rPr>
          </w:pPr>
          <w:hyperlink w:anchor="_Toc404982157" w:history="1">
            <w:r w:rsidRPr="000E1378">
              <w:rPr>
                <w:rStyle w:val="Hyperlink"/>
                <w:rFonts w:eastAsiaTheme="majorEastAsia"/>
                <w:noProof/>
              </w:rPr>
              <w:t>2.4.3.</w:t>
            </w:r>
            <w:r>
              <w:rPr>
                <w:rFonts w:asciiTheme="minorHAnsi" w:eastAsiaTheme="minorEastAsia" w:hAnsiTheme="minorHAnsi" w:cstheme="minorBidi"/>
                <w:noProof/>
                <w:sz w:val="22"/>
                <w:szCs w:val="22"/>
              </w:rPr>
              <w:tab/>
            </w:r>
            <w:r w:rsidRPr="000E1378">
              <w:rPr>
                <w:rStyle w:val="Hyperlink"/>
                <w:rFonts w:eastAsiaTheme="majorEastAsia"/>
                <w:noProof/>
              </w:rPr>
              <w:t>Analysis of Alternatives</w:t>
            </w:r>
            <w:r>
              <w:rPr>
                <w:noProof/>
                <w:webHidden/>
              </w:rPr>
              <w:tab/>
            </w:r>
            <w:r>
              <w:rPr>
                <w:noProof/>
                <w:webHidden/>
              </w:rPr>
              <w:fldChar w:fldCharType="begin"/>
            </w:r>
            <w:r>
              <w:rPr>
                <w:noProof/>
                <w:webHidden/>
              </w:rPr>
              <w:instrText xml:space="preserve"> PAGEREF _Toc404982157 \h </w:instrText>
            </w:r>
            <w:r>
              <w:rPr>
                <w:noProof/>
                <w:webHidden/>
              </w:rPr>
            </w:r>
            <w:r>
              <w:rPr>
                <w:noProof/>
                <w:webHidden/>
              </w:rPr>
              <w:fldChar w:fldCharType="separate"/>
            </w:r>
            <w:r>
              <w:rPr>
                <w:noProof/>
                <w:webHidden/>
              </w:rPr>
              <w:t>1</w:t>
            </w:r>
            <w:r>
              <w:rPr>
                <w:noProof/>
                <w:webHidden/>
              </w:rPr>
              <w:fldChar w:fldCharType="end"/>
            </w:r>
          </w:hyperlink>
          <w:r w:rsidRPr="004E2B4F">
            <w:rPr>
              <w:rStyle w:val="Hyperlink"/>
              <w:rFonts w:eastAsiaTheme="majorEastAsia"/>
              <w:noProof/>
              <w:color w:val="auto"/>
              <w:u w:val="none"/>
            </w:rPr>
            <w:t>0</w:t>
          </w:r>
        </w:p>
        <w:p w:rsidR="004E2B4F" w:rsidRPr="004E2B4F" w:rsidRDefault="004E2B4F">
          <w:pPr>
            <w:pStyle w:val="TOC1"/>
            <w:tabs>
              <w:tab w:val="left" w:pos="480"/>
              <w:tab w:val="right" w:leader="dot" w:pos="9260"/>
            </w:tabs>
            <w:rPr>
              <w:rFonts w:asciiTheme="minorHAnsi" w:eastAsiaTheme="minorEastAsia" w:hAnsiTheme="minorHAnsi" w:cstheme="minorBidi"/>
              <w:noProof/>
              <w:sz w:val="22"/>
              <w:szCs w:val="22"/>
            </w:rPr>
          </w:pPr>
          <w:hyperlink w:anchor="_Toc404982158" w:history="1">
            <w:r w:rsidRPr="000E1378">
              <w:rPr>
                <w:rStyle w:val="Hyperlink"/>
                <w:rFonts w:eastAsiaTheme="majorEastAsia"/>
                <w:noProof/>
              </w:rPr>
              <w:t>3.</w:t>
            </w:r>
            <w:r>
              <w:rPr>
                <w:rFonts w:asciiTheme="minorHAnsi" w:eastAsiaTheme="minorEastAsia" w:hAnsiTheme="minorHAnsi" w:cstheme="minorBidi"/>
                <w:noProof/>
                <w:sz w:val="22"/>
                <w:szCs w:val="22"/>
              </w:rPr>
              <w:tab/>
            </w:r>
            <w:r w:rsidRPr="000E1378">
              <w:rPr>
                <w:rStyle w:val="Hyperlink"/>
                <w:rFonts w:eastAsiaTheme="majorEastAsia"/>
                <w:noProof/>
              </w:rPr>
              <w:t>Project Plan</w:t>
            </w:r>
            <w:r>
              <w:rPr>
                <w:noProof/>
                <w:webHidden/>
              </w:rPr>
              <w:tab/>
            </w:r>
            <w:r>
              <w:rPr>
                <w:noProof/>
                <w:webHidden/>
              </w:rPr>
              <w:fldChar w:fldCharType="begin"/>
            </w:r>
            <w:r>
              <w:rPr>
                <w:noProof/>
                <w:webHidden/>
              </w:rPr>
              <w:instrText xml:space="preserve"> PAGEREF _Toc404982158 \h </w:instrText>
            </w:r>
            <w:r>
              <w:rPr>
                <w:noProof/>
                <w:webHidden/>
              </w:rPr>
            </w:r>
            <w:r>
              <w:rPr>
                <w:noProof/>
                <w:webHidden/>
              </w:rPr>
              <w:fldChar w:fldCharType="separate"/>
            </w:r>
            <w:r>
              <w:rPr>
                <w:noProof/>
                <w:webHidden/>
              </w:rPr>
              <w:t>1</w:t>
            </w:r>
            <w:r>
              <w:rPr>
                <w:noProof/>
                <w:webHidden/>
              </w:rPr>
              <w:fldChar w:fldCharType="end"/>
            </w:r>
          </w:hyperlink>
          <w:r w:rsidRPr="004E2B4F">
            <w:rPr>
              <w:rStyle w:val="Hyperlink"/>
              <w:rFonts w:eastAsiaTheme="majorEastAsia"/>
              <w:noProof/>
              <w:color w:val="auto"/>
              <w:u w:val="none"/>
            </w:rPr>
            <w:t>0</w:t>
          </w:r>
        </w:p>
        <w:p w:rsidR="004E2B4F" w:rsidRPr="004E2B4F" w:rsidRDefault="004E2B4F">
          <w:pPr>
            <w:pStyle w:val="TOC2"/>
            <w:tabs>
              <w:tab w:val="left" w:pos="880"/>
              <w:tab w:val="right" w:leader="dot" w:pos="9260"/>
            </w:tabs>
            <w:rPr>
              <w:rFonts w:asciiTheme="minorHAnsi" w:eastAsiaTheme="minorEastAsia" w:hAnsiTheme="minorHAnsi" w:cstheme="minorBidi"/>
              <w:noProof/>
              <w:sz w:val="22"/>
              <w:szCs w:val="22"/>
            </w:rPr>
          </w:pPr>
          <w:hyperlink w:anchor="_Toc404982159" w:history="1">
            <w:r w:rsidRPr="004E2B4F">
              <w:rPr>
                <w:rStyle w:val="Hyperlink"/>
                <w:rFonts w:eastAsiaTheme="majorEastAsia"/>
                <w:noProof/>
                <w:color w:val="auto"/>
                <w:u w:val="none"/>
              </w:rPr>
              <w:t>3.1.</w:t>
            </w:r>
            <w:r w:rsidRPr="004E2B4F">
              <w:rPr>
                <w:rFonts w:asciiTheme="minorHAnsi" w:eastAsiaTheme="minorEastAsia" w:hAnsiTheme="minorHAnsi" w:cstheme="minorBidi"/>
                <w:noProof/>
                <w:sz w:val="22"/>
                <w:szCs w:val="22"/>
              </w:rPr>
              <w:tab/>
            </w:r>
            <w:r w:rsidRPr="004E2B4F">
              <w:rPr>
                <w:rStyle w:val="Hyperlink"/>
                <w:rFonts w:eastAsiaTheme="majorEastAsia"/>
                <w:noProof/>
                <w:color w:val="auto"/>
                <w:u w:val="none"/>
              </w:rPr>
              <w:t>Project Organization</w:t>
            </w:r>
            <w:r w:rsidRPr="004E2B4F">
              <w:rPr>
                <w:noProof/>
                <w:webHidden/>
              </w:rPr>
              <w:tab/>
            </w:r>
            <w:r w:rsidRPr="004E2B4F">
              <w:rPr>
                <w:noProof/>
                <w:webHidden/>
              </w:rPr>
              <w:fldChar w:fldCharType="begin"/>
            </w:r>
            <w:r w:rsidRPr="004E2B4F">
              <w:rPr>
                <w:noProof/>
                <w:webHidden/>
              </w:rPr>
              <w:instrText xml:space="preserve"> PAGEREF _Toc404982159 \h </w:instrText>
            </w:r>
            <w:r w:rsidRPr="004E2B4F">
              <w:rPr>
                <w:noProof/>
                <w:webHidden/>
              </w:rPr>
            </w:r>
            <w:r w:rsidRPr="004E2B4F">
              <w:rPr>
                <w:noProof/>
                <w:webHidden/>
              </w:rPr>
              <w:fldChar w:fldCharType="separate"/>
            </w:r>
            <w:r w:rsidRPr="004E2B4F">
              <w:rPr>
                <w:noProof/>
                <w:webHidden/>
              </w:rPr>
              <w:t>1</w:t>
            </w:r>
            <w:r w:rsidRPr="004E2B4F">
              <w:rPr>
                <w:noProof/>
                <w:webHidden/>
              </w:rPr>
              <w:fldChar w:fldCharType="end"/>
            </w:r>
          </w:hyperlink>
          <w:r w:rsidRPr="004E2B4F">
            <w:rPr>
              <w:rStyle w:val="Hyperlink"/>
              <w:rFonts w:eastAsiaTheme="majorEastAsia"/>
              <w:noProof/>
              <w:color w:val="auto"/>
              <w:u w:val="none"/>
            </w:rPr>
            <w:t>0</w:t>
          </w:r>
        </w:p>
        <w:p w:rsidR="004E2B4F" w:rsidRPr="004E2B4F" w:rsidRDefault="004E2B4F">
          <w:pPr>
            <w:pStyle w:val="TOC3"/>
            <w:tabs>
              <w:tab w:val="left" w:pos="1320"/>
              <w:tab w:val="right" w:leader="dot" w:pos="9260"/>
            </w:tabs>
            <w:rPr>
              <w:rFonts w:asciiTheme="minorHAnsi" w:eastAsiaTheme="minorEastAsia" w:hAnsiTheme="minorHAnsi" w:cstheme="minorBidi"/>
              <w:noProof/>
              <w:sz w:val="22"/>
              <w:szCs w:val="22"/>
            </w:rPr>
          </w:pPr>
          <w:hyperlink w:anchor="_Toc404982160" w:history="1">
            <w:r w:rsidRPr="004E2B4F">
              <w:rPr>
                <w:rStyle w:val="Hyperlink"/>
                <w:rFonts w:eastAsiaTheme="majorEastAsia"/>
                <w:noProof/>
                <w:color w:val="auto"/>
                <w:u w:val="none"/>
              </w:rPr>
              <w:t>3.1.1.</w:t>
            </w:r>
            <w:r w:rsidRPr="004E2B4F">
              <w:rPr>
                <w:rFonts w:asciiTheme="minorHAnsi" w:eastAsiaTheme="minorEastAsia" w:hAnsiTheme="minorHAnsi" w:cstheme="minorBidi"/>
                <w:noProof/>
                <w:sz w:val="22"/>
                <w:szCs w:val="22"/>
              </w:rPr>
              <w:tab/>
            </w:r>
            <w:r w:rsidRPr="004E2B4F">
              <w:rPr>
                <w:rStyle w:val="Hyperlink"/>
                <w:rFonts w:eastAsiaTheme="majorEastAsia"/>
                <w:noProof/>
                <w:color w:val="auto"/>
                <w:u w:val="none"/>
              </w:rPr>
              <w:t>Project Personnel Organization</w:t>
            </w:r>
            <w:r w:rsidRPr="004E2B4F">
              <w:rPr>
                <w:noProof/>
                <w:webHidden/>
              </w:rPr>
              <w:tab/>
            </w:r>
            <w:r w:rsidRPr="004E2B4F">
              <w:rPr>
                <w:noProof/>
                <w:webHidden/>
              </w:rPr>
              <w:fldChar w:fldCharType="begin"/>
            </w:r>
            <w:r w:rsidRPr="004E2B4F">
              <w:rPr>
                <w:noProof/>
                <w:webHidden/>
              </w:rPr>
              <w:instrText xml:space="preserve"> PAGEREF _Toc404982160 \h </w:instrText>
            </w:r>
            <w:r w:rsidRPr="004E2B4F">
              <w:rPr>
                <w:noProof/>
                <w:webHidden/>
              </w:rPr>
            </w:r>
            <w:r w:rsidRPr="004E2B4F">
              <w:rPr>
                <w:noProof/>
                <w:webHidden/>
              </w:rPr>
              <w:fldChar w:fldCharType="separate"/>
            </w:r>
            <w:r w:rsidRPr="004E2B4F">
              <w:rPr>
                <w:noProof/>
                <w:webHidden/>
              </w:rPr>
              <w:t>1</w:t>
            </w:r>
            <w:r w:rsidRPr="004E2B4F">
              <w:rPr>
                <w:noProof/>
                <w:webHidden/>
              </w:rPr>
              <w:fldChar w:fldCharType="end"/>
            </w:r>
          </w:hyperlink>
          <w:r w:rsidRPr="004E2B4F">
            <w:rPr>
              <w:rStyle w:val="Hyperlink"/>
              <w:rFonts w:eastAsiaTheme="majorEastAsia"/>
              <w:noProof/>
              <w:color w:val="auto"/>
              <w:u w:val="none"/>
            </w:rPr>
            <w:t>1</w:t>
          </w:r>
        </w:p>
        <w:p w:rsidR="004E2B4F" w:rsidRPr="004E2B4F" w:rsidRDefault="004E2B4F">
          <w:pPr>
            <w:pStyle w:val="TOC3"/>
            <w:tabs>
              <w:tab w:val="left" w:pos="1320"/>
              <w:tab w:val="right" w:leader="dot" w:pos="9260"/>
            </w:tabs>
            <w:rPr>
              <w:rFonts w:asciiTheme="minorHAnsi" w:eastAsiaTheme="minorEastAsia" w:hAnsiTheme="minorHAnsi" w:cstheme="minorBidi"/>
              <w:noProof/>
              <w:sz w:val="22"/>
              <w:szCs w:val="22"/>
            </w:rPr>
          </w:pPr>
          <w:hyperlink w:anchor="_Toc404982161" w:history="1">
            <w:r w:rsidRPr="004E2B4F">
              <w:rPr>
                <w:rStyle w:val="Hyperlink"/>
                <w:rFonts w:eastAsiaTheme="majorEastAsia"/>
                <w:noProof/>
                <w:color w:val="auto"/>
                <w:u w:val="none"/>
              </w:rPr>
              <w:t>3.1.2.</w:t>
            </w:r>
            <w:r w:rsidRPr="004E2B4F">
              <w:rPr>
                <w:rFonts w:asciiTheme="minorHAnsi" w:eastAsiaTheme="minorEastAsia" w:hAnsiTheme="minorHAnsi" w:cstheme="minorBidi"/>
                <w:noProof/>
                <w:sz w:val="22"/>
                <w:szCs w:val="22"/>
              </w:rPr>
              <w:tab/>
            </w:r>
            <w:r w:rsidRPr="004E2B4F">
              <w:rPr>
                <w:rStyle w:val="Hyperlink"/>
                <w:rFonts w:eastAsiaTheme="majorEastAsia"/>
                <w:noProof/>
                <w:color w:val="auto"/>
                <w:u w:val="none"/>
              </w:rPr>
              <w:t>Hardware and Software Resources</w:t>
            </w:r>
            <w:r w:rsidRPr="004E2B4F">
              <w:rPr>
                <w:noProof/>
                <w:webHidden/>
              </w:rPr>
              <w:tab/>
            </w:r>
            <w:r w:rsidRPr="004E2B4F">
              <w:rPr>
                <w:noProof/>
                <w:webHidden/>
              </w:rPr>
              <w:fldChar w:fldCharType="begin"/>
            </w:r>
            <w:r w:rsidRPr="004E2B4F">
              <w:rPr>
                <w:noProof/>
                <w:webHidden/>
              </w:rPr>
              <w:instrText xml:space="preserve"> PAGEREF _Toc404982161 \h </w:instrText>
            </w:r>
            <w:r w:rsidRPr="004E2B4F">
              <w:rPr>
                <w:noProof/>
                <w:webHidden/>
              </w:rPr>
            </w:r>
            <w:r w:rsidRPr="004E2B4F">
              <w:rPr>
                <w:noProof/>
                <w:webHidden/>
              </w:rPr>
              <w:fldChar w:fldCharType="separate"/>
            </w:r>
            <w:r w:rsidRPr="004E2B4F">
              <w:rPr>
                <w:noProof/>
                <w:webHidden/>
              </w:rPr>
              <w:t>1</w:t>
            </w:r>
            <w:r w:rsidRPr="004E2B4F">
              <w:rPr>
                <w:noProof/>
                <w:webHidden/>
              </w:rPr>
              <w:fldChar w:fldCharType="end"/>
            </w:r>
          </w:hyperlink>
          <w:r w:rsidRPr="004E2B4F">
            <w:rPr>
              <w:rStyle w:val="Hyperlink"/>
              <w:rFonts w:eastAsiaTheme="majorEastAsia"/>
              <w:noProof/>
              <w:color w:val="auto"/>
              <w:u w:val="none"/>
            </w:rPr>
            <w:t>1</w:t>
          </w:r>
        </w:p>
        <w:p w:rsidR="004E2B4F" w:rsidRDefault="004E2B4F">
          <w:pPr>
            <w:pStyle w:val="TOC2"/>
            <w:tabs>
              <w:tab w:val="left" w:pos="880"/>
              <w:tab w:val="right" w:leader="dot" w:pos="9260"/>
            </w:tabs>
            <w:rPr>
              <w:rFonts w:asciiTheme="minorHAnsi" w:eastAsiaTheme="minorEastAsia" w:hAnsiTheme="minorHAnsi" w:cstheme="minorBidi"/>
              <w:noProof/>
              <w:sz w:val="22"/>
              <w:szCs w:val="22"/>
            </w:rPr>
          </w:pPr>
          <w:hyperlink w:anchor="_Toc404982162" w:history="1">
            <w:r w:rsidRPr="000E1378">
              <w:rPr>
                <w:rStyle w:val="Hyperlink"/>
                <w:rFonts w:eastAsiaTheme="majorEastAsia"/>
                <w:noProof/>
              </w:rPr>
              <w:t>3.2.</w:t>
            </w:r>
            <w:r>
              <w:rPr>
                <w:rFonts w:asciiTheme="minorHAnsi" w:eastAsiaTheme="minorEastAsia" w:hAnsiTheme="minorHAnsi" w:cstheme="minorBidi"/>
                <w:noProof/>
                <w:sz w:val="22"/>
                <w:szCs w:val="22"/>
              </w:rPr>
              <w:tab/>
            </w:r>
            <w:r w:rsidRPr="000E1378">
              <w:rPr>
                <w:rStyle w:val="Hyperlink"/>
                <w:rFonts w:eastAsiaTheme="majorEastAsia"/>
                <w:noProof/>
              </w:rPr>
              <w:t>Identification of Tasks, Milestones and Deliverables</w:t>
            </w:r>
            <w:r>
              <w:rPr>
                <w:noProof/>
                <w:webHidden/>
              </w:rPr>
              <w:tab/>
              <w:t>1</w:t>
            </w:r>
            <w:r>
              <w:rPr>
                <w:noProof/>
                <w:webHidden/>
              </w:rPr>
              <w:fldChar w:fldCharType="begin"/>
            </w:r>
            <w:r>
              <w:rPr>
                <w:noProof/>
                <w:webHidden/>
              </w:rPr>
              <w:instrText xml:space="preserve"> PAGEREF _Toc404982162 \h </w:instrText>
            </w:r>
            <w:r>
              <w:rPr>
                <w:noProof/>
                <w:webHidden/>
              </w:rPr>
            </w:r>
            <w:r>
              <w:rPr>
                <w:noProof/>
                <w:webHidden/>
              </w:rPr>
              <w:fldChar w:fldCharType="separate"/>
            </w:r>
            <w:r>
              <w:rPr>
                <w:noProof/>
                <w:webHidden/>
              </w:rPr>
              <w:t>2</w:t>
            </w:r>
            <w:r>
              <w:rPr>
                <w:noProof/>
                <w:webHidden/>
              </w:rPr>
              <w:fldChar w:fldCharType="end"/>
            </w:r>
          </w:hyperlink>
        </w:p>
        <w:p w:rsidR="004E2B4F" w:rsidRDefault="004E2B4F">
          <w:pPr>
            <w:pStyle w:val="TOC1"/>
            <w:tabs>
              <w:tab w:val="left" w:pos="480"/>
              <w:tab w:val="right" w:leader="dot" w:pos="9260"/>
            </w:tabs>
            <w:rPr>
              <w:rFonts w:asciiTheme="minorHAnsi" w:eastAsiaTheme="minorEastAsia" w:hAnsiTheme="minorHAnsi" w:cstheme="minorBidi"/>
              <w:noProof/>
              <w:sz w:val="22"/>
              <w:szCs w:val="22"/>
            </w:rPr>
          </w:pPr>
          <w:hyperlink w:anchor="_Toc404982163" w:history="1">
            <w:r w:rsidRPr="000E1378">
              <w:rPr>
                <w:rStyle w:val="Hyperlink"/>
                <w:rFonts w:eastAsiaTheme="majorEastAsia"/>
                <w:noProof/>
              </w:rPr>
              <w:t>4.</w:t>
            </w:r>
            <w:r>
              <w:rPr>
                <w:rFonts w:asciiTheme="minorHAnsi" w:eastAsiaTheme="minorEastAsia" w:hAnsiTheme="minorHAnsi" w:cstheme="minorBidi"/>
                <w:noProof/>
                <w:sz w:val="22"/>
                <w:szCs w:val="22"/>
              </w:rPr>
              <w:tab/>
            </w:r>
            <w:r w:rsidRPr="000E1378">
              <w:rPr>
                <w:rStyle w:val="Hyperlink"/>
                <w:rFonts w:eastAsiaTheme="majorEastAsia"/>
                <w:noProof/>
              </w:rPr>
              <w:t>Appendix</w:t>
            </w:r>
            <w:r>
              <w:rPr>
                <w:noProof/>
                <w:webHidden/>
              </w:rPr>
              <w:tab/>
              <w:t>13</w:t>
            </w:r>
          </w:hyperlink>
        </w:p>
        <w:p w:rsidR="004E2B4F" w:rsidRDefault="004E2B4F">
          <w:pPr>
            <w:pStyle w:val="TOC2"/>
            <w:tabs>
              <w:tab w:val="left" w:pos="880"/>
              <w:tab w:val="right" w:leader="dot" w:pos="9260"/>
            </w:tabs>
            <w:rPr>
              <w:rFonts w:asciiTheme="minorHAnsi" w:eastAsiaTheme="minorEastAsia" w:hAnsiTheme="minorHAnsi" w:cstheme="minorBidi"/>
              <w:noProof/>
              <w:sz w:val="22"/>
              <w:szCs w:val="22"/>
            </w:rPr>
          </w:pPr>
          <w:hyperlink w:anchor="_Toc404982164" w:history="1">
            <w:r w:rsidRPr="000E1378">
              <w:rPr>
                <w:rStyle w:val="Hyperlink"/>
                <w:rFonts w:eastAsiaTheme="majorEastAsia"/>
                <w:noProof/>
              </w:rPr>
              <w:t>4.1.</w:t>
            </w:r>
            <w:r>
              <w:rPr>
                <w:rFonts w:asciiTheme="minorHAnsi" w:eastAsiaTheme="minorEastAsia" w:hAnsiTheme="minorHAnsi" w:cstheme="minorBidi"/>
                <w:noProof/>
                <w:sz w:val="22"/>
                <w:szCs w:val="22"/>
              </w:rPr>
              <w:tab/>
            </w:r>
            <w:r w:rsidRPr="000E1378">
              <w:rPr>
                <w:rStyle w:val="Hyperlink"/>
                <w:rFonts w:eastAsiaTheme="majorEastAsia"/>
                <w:noProof/>
              </w:rPr>
              <w:t>Appendix A - Project schedule</w:t>
            </w:r>
            <w:r>
              <w:rPr>
                <w:noProof/>
                <w:webHidden/>
              </w:rPr>
              <w:tab/>
              <w:t>13</w:t>
            </w:r>
          </w:hyperlink>
          <w:bookmarkStart w:id="2" w:name="_GoBack"/>
          <w:bookmarkEnd w:id="2"/>
        </w:p>
        <w:p w:rsidR="004E2B4F" w:rsidRDefault="004E2B4F">
          <w:pPr>
            <w:pStyle w:val="TOC2"/>
            <w:tabs>
              <w:tab w:val="left" w:pos="880"/>
              <w:tab w:val="right" w:leader="dot" w:pos="9260"/>
            </w:tabs>
            <w:rPr>
              <w:rFonts w:asciiTheme="minorHAnsi" w:eastAsiaTheme="minorEastAsia" w:hAnsiTheme="minorHAnsi" w:cstheme="minorBidi"/>
              <w:noProof/>
              <w:sz w:val="22"/>
              <w:szCs w:val="22"/>
            </w:rPr>
          </w:pPr>
          <w:hyperlink w:anchor="_Toc404982166" w:history="1">
            <w:r w:rsidRPr="000E1378">
              <w:rPr>
                <w:rStyle w:val="Hyperlink"/>
                <w:rFonts w:eastAsiaTheme="majorEastAsia"/>
                <w:noProof/>
              </w:rPr>
              <w:t>4.2.</w:t>
            </w:r>
            <w:r>
              <w:rPr>
                <w:rFonts w:asciiTheme="minorHAnsi" w:eastAsiaTheme="minorEastAsia" w:hAnsiTheme="minorHAnsi" w:cstheme="minorBidi"/>
                <w:noProof/>
                <w:sz w:val="22"/>
                <w:szCs w:val="22"/>
              </w:rPr>
              <w:tab/>
            </w:r>
            <w:r w:rsidRPr="000E1378">
              <w:rPr>
                <w:rStyle w:val="Hyperlink"/>
                <w:rFonts w:eastAsiaTheme="majorEastAsia"/>
                <w:noProof/>
              </w:rPr>
              <w:t>Appendix B – Feasibility Matrix</w:t>
            </w:r>
            <w:r>
              <w:rPr>
                <w:noProof/>
                <w:webHidden/>
              </w:rPr>
              <w:tab/>
              <w:t>14</w:t>
            </w:r>
          </w:hyperlink>
        </w:p>
        <w:p w:rsidR="004E2B4F" w:rsidRDefault="004E2B4F">
          <w:pPr>
            <w:pStyle w:val="TOC2"/>
            <w:tabs>
              <w:tab w:val="left" w:pos="880"/>
              <w:tab w:val="right" w:leader="dot" w:pos="9260"/>
            </w:tabs>
            <w:rPr>
              <w:rFonts w:asciiTheme="minorHAnsi" w:eastAsiaTheme="minorEastAsia" w:hAnsiTheme="minorHAnsi" w:cstheme="minorBidi"/>
              <w:noProof/>
              <w:sz w:val="22"/>
              <w:szCs w:val="22"/>
            </w:rPr>
          </w:pPr>
          <w:hyperlink w:anchor="_Toc404982167" w:history="1">
            <w:r w:rsidRPr="000E1378">
              <w:rPr>
                <w:rStyle w:val="Hyperlink"/>
                <w:rFonts w:eastAsiaTheme="majorEastAsia"/>
                <w:noProof/>
              </w:rPr>
              <w:t>4.3.</w:t>
            </w:r>
            <w:r>
              <w:rPr>
                <w:rFonts w:asciiTheme="minorHAnsi" w:eastAsiaTheme="minorEastAsia" w:hAnsiTheme="minorHAnsi" w:cstheme="minorBidi"/>
                <w:noProof/>
                <w:sz w:val="22"/>
                <w:szCs w:val="22"/>
              </w:rPr>
              <w:tab/>
            </w:r>
            <w:r w:rsidRPr="000E1378">
              <w:rPr>
                <w:rStyle w:val="Hyperlink"/>
                <w:rFonts w:eastAsiaTheme="majorEastAsia"/>
                <w:noProof/>
              </w:rPr>
              <w:t>Appendix D - Diary of Meetings</w:t>
            </w:r>
            <w:r>
              <w:rPr>
                <w:noProof/>
                <w:webHidden/>
              </w:rPr>
              <w:tab/>
              <w:t>14</w:t>
            </w:r>
          </w:hyperlink>
        </w:p>
        <w:p w:rsidR="00FD1ED3" w:rsidRDefault="00A437C4" w:rsidP="00A437C4">
          <w:pPr>
            <w:rPr>
              <w:b/>
              <w:bCs/>
              <w:noProof/>
            </w:rPr>
          </w:pPr>
          <w:r>
            <w:rPr>
              <w:b/>
              <w:bCs/>
              <w:noProof/>
            </w:rPr>
            <w:fldChar w:fldCharType="end"/>
          </w:r>
        </w:p>
        <w:p w:rsidR="00FD1ED3" w:rsidRDefault="00FD1ED3" w:rsidP="00A437C4">
          <w:pPr>
            <w:rPr>
              <w:b/>
              <w:bCs/>
              <w:noProof/>
            </w:rPr>
          </w:pPr>
        </w:p>
        <w:p w:rsidR="00FD1ED3" w:rsidRDefault="00FD1ED3" w:rsidP="00A437C4">
          <w:pPr>
            <w:rPr>
              <w:b/>
              <w:bCs/>
              <w:noProof/>
            </w:rPr>
          </w:pPr>
        </w:p>
        <w:p w:rsidR="00FD1ED3" w:rsidRDefault="00FD1ED3" w:rsidP="00A437C4">
          <w:pPr>
            <w:rPr>
              <w:b/>
              <w:bCs/>
              <w:noProof/>
            </w:rPr>
          </w:pPr>
        </w:p>
        <w:p w:rsidR="00FD1ED3" w:rsidRDefault="00FD1ED3" w:rsidP="00A437C4">
          <w:pPr>
            <w:rPr>
              <w:b/>
              <w:bCs/>
              <w:noProof/>
            </w:rPr>
          </w:pPr>
        </w:p>
        <w:p w:rsidR="00A437C4" w:rsidRDefault="00FD1ED3" w:rsidP="00A437C4"/>
      </w:sdtContent>
    </w:sdt>
    <w:p w:rsidR="00916246" w:rsidRDefault="00A437C4" w:rsidP="00916246">
      <w:pPr>
        <w:pStyle w:val="Heading1"/>
        <w:numPr>
          <w:ilvl w:val="0"/>
          <w:numId w:val="11"/>
        </w:numPr>
      </w:pPr>
      <w:bookmarkStart w:id="3" w:name="_Toc404982143"/>
      <w:r>
        <w:lastRenderedPageBreak/>
        <w:t>I</w:t>
      </w:r>
      <w:r w:rsidR="00916246">
        <w:t>ntroduction</w:t>
      </w:r>
      <w:bookmarkEnd w:id="3"/>
    </w:p>
    <w:p w:rsidR="001F3A1A" w:rsidRDefault="001F3A1A" w:rsidP="001F3A1A">
      <w:pPr>
        <w:ind w:firstLine="720"/>
      </w:pPr>
      <w:r>
        <w:t xml:space="preserve">The University Catalog Management System is a system designed to easily create and manage curriculum information through a centralized user friendly web application. </w:t>
      </w:r>
    </w:p>
    <w:p w:rsidR="001F3A1A" w:rsidRDefault="001F3A1A" w:rsidP="001F3A1A">
      <w:r>
        <w:t xml:space="preserve">By centralizing this resource online </w:t>
      </w:r>
      <w:r w:rsidR="00FD1ED3">
        <w:t xml:space="preserve">for the SCIS department, </w:t>
      </w:r>
      <w:r>
        <w:t xml:space="preserve">the university will be able to scale this system across multiple degree granting units which could </w:t>
      </w:r>
      <w:r w:rsidR="00FD1ED3">
        <w:t>will</w:t>
      </w:r>
      <w:r>
        <w:t xml:space="preserve"> benefit many users at FIU.</w:t>
      </w:r>
    </w:p>
    <w:p w:rsidR="00B76070" w:rsidRPr="001F3A1A" w:rsidRDefault="00B76070" w:rsidP="001F3A1A"/>
    <w:p w:rsidR="00916246" w:rsidRDefault="00916246" w:rsidP="000B63E7">
      <w:pPr>
        <w:pStyle w:val="Heading2"/>
        <w:numPr>
          <w:ilvl w:val="1"/>
          <w:numId w:val="11"/>
        </w:numPr>
      </w:pPr>
      <w:bookmarkStart w:id="4" w:name="_Toc404982144"/>
      <w:r>
        <w:t>Problem Definition</w:t>
      </w:r>
      <w:bookmarkEnd w:id="4"/>
    </w:p>
    <w:p w:rsidR="00A437C4" w:rsidRDefault="00A437C4" w:rsidP="00A437C4">
      <w:r>
        <w:tab/>
        <w:t xml:space="preserve">The University Catalog System is currently </w:t>
      </w:r>
      <w:r w:rsidR="00C84D75">
        <w:t>in a working</w:t>
      </w:r>
      <w:r>
        <w:t xml:space="preserve"> state however there exists several possible enhancements that can be made in order to greatly increase the productivity of student and advisers who would use the system. Additional features such as flowchart </w:t>
      </w:r>
      <w:r w:rsidR="00FD1ED3">
        <w:t>visualization</w:t>
      </w:r>
      <w:r>
        <w:t>, enhanced user functionality, user interface enhancements,</w:t>
      </w:r>
      <w:r w:rsidR="001F3A1A">
        <w:t xml:space="preserve"> the ability to propose catalogs,</w:t>
      </w:r>
      <w:r>
        <w:t xml:space="preserve"> and solid documentation are considered </w:t>
      </w:r>
      <w:r w:rsidR="001F3A1A">
        <w:t xml:space="preserve">the top </w:t>
      </w:r>
      <w:r>
        <w:t>priorities associated with this project.</w:t>
      </w:r>
    </w:p>
    <w:p w:rsidR="00C84D75" w:rsidRDefault="00C84D75" w:rsidP="00A437C4">
      <w:r>
        <w:tab/>
        <w:t>Currently catalogs are recorded through physical catalogs distributed to advisers and made available to students online as a PDF. However this is not a very dynamic approach to documenting data such as degree paths. By moving the catalogs online users will have increased search capabilities in finding information relevant to their majors. In addition to creating a good user experience for students, we also plan to focus on the advisers and how this system can benefit their everyday needs. Advisers sometimes need to quickly be able to switch between catalogs and search for various degrees and degree tracks. Having a single platform that could archive previous and display current catalogs will provide a dynamic experience for all users.</w:t>
      </w:r>
    </w:p>
    <w:p w:rsidR="00C84D75" w:rsidRDefault="00C84D75" w:rsidP="00A437C4">
      <w:r>
        <w:tab/>
        <w:t xml:space="preserve">An additional user group we plan to enhance is an administrator or lead adviser profile. These users will have the ability to grant access to users and approve proposed catalogs. This online catalog system will facilitate access for all user groups and provide a quick and interactive system for </w:t>
      </w:r>
      <w:r w:rsidR="004A06C2">
        <w:t>the displaying of degree information across all departments.</w:t>
      </w:r>
    </w:p>
    <w:p w:rsidR="00B76070" w:rsidRPr="00A437C4" w:rsidRDefault="00B76070" w:rsidP="00A437C4"/>
    <w:p w:rsidR="00916246" w:rsidRDefault="00916246" w:rsidP="000B63E7">
      <w:pPr>
        <w:pStyle w:val="Heading2"/>
        <w:numPr>
          <w:ilvl w:val="1"/>
          <w:numId w:val="11"/>
        </w:numPr>
      </w:pPr>
      <w:bookmarkStart w:id="5" w:name="_Toc404982145"/>
      <w:r>
        <w:t>Background</w:t>
      </w:r>
      <w:bookmarkEnd w:id="5"/>
    </w:p>
    <w:p w:rsidR="00A437C4" w:rsidRDefault="00A437C4" w:rsidP="00A437C4">
      <w:r>
        <w:tab/>
      </w:r>
      <w:r w:rsidR="004A06C2">
        <w:t xml:space="preserve">During the fall semester we plan to enhance </w:t>
      </w:r>
      <w:r w:rsidR="001F3A1A">
        <w:t>t</w:t>
      </w:r>
      <w:r>
        <w:t>he University Catalog System</w:t>
      </w:r>
      <w:r w:rsidR="001F3A1A">
        <w:t xml:space="preserve"> which</w:t>
      </w:r>
      <w:r>
        <w:t xml:space="preserve"> is an application intended for students and advisers which would allow them to quickly view degree paths and a de</w:t>
      </w:r>
      <w:r w:rsidR="00DB0E08">
        <w:t>scription about each course.</w:t>
      </w:r>
      <w:r w:rsidR="00870E37">
        <w:t xml:space="preserve"> The catalog system acts as a virtual encyclopedia for degrees at FIU enabling users to view previous year’s catalogs.</w:t>
      </w:r>
    </w:p>
    <w:p w:rsidR="00870E37" w:rsidRDefault="00870E37" w:rsidP="00A437C4"/>
    <w:p w:rsidR="00870E37" w:rsidRDefault="00870E37" w:rsidP="00A437C4">
      <w:r>
        <w:tab/>
        <w:t>Currently the catalog system is di</w:t>
      </w:r>
      <w:r w:rsidR="001F3A1A">
        <w:t>splayed in the following format:</w:t>
      </w:r>
    </w:p>
    <w:p w:rsidR="00870E37" w:rsidRDefault="00870E37" w:rsidP="00A437C4"/>
    <w:p w:rsidR="00683F9E" w:rsidRDefault="00683F9E" w:rsidP="00A437C4">
      <w:r>
        <w:t xml:space="preserve">       </w:t>
      </w:r>
      <w:r w:rsidR="00870E37">
        <w:rPr>
          <w:noProof/>
        </w:rPr>
        <w:drawing>
          <wp:inline distT="0" distB="0" distL="0" distR="0" wp14:anchorId="4C4D203D" wp14:editId="45DA9708">
            <wp:extent cx="5343525" cy="2200275"/>
            <wp:effectExtent l="0" t="38100" r="9525"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E241A" w:rsidRDefault="00683F9E" w:rsidP="00683F9E">
      <w:r>
        <w:lastRenderedPageBreak/>
        <w:tab/>
        <w:t>Within each degree program</w:t>
      </w:r>
      <w:r w:rsidR="00FD1ED3">
        <w:t>,</w:t>
      </w:r>
      <w:r>
        <w:t xml:space="preserve"> information with regards to the number of credit hours, and a brief description is included.</w:t>
      </w:r>
      <w:r w:rsidR="000632A2">
        <w:t xml:space="preserve"> Each course is a part of some set within some degree track, and each course has a variety of information associated with it. Each course has a course name, a course identification which usually consists of a department acronym and a course number, number of credits, and </w:t>
      </w:r>
      <w:r w:rsidR="00FD1ED3">
        <w:t xml:space="preserve">a </w:t>
      </w:r>
      <w:r w:rsidR="000632A2">
        <w:t>pre/co-requisites</w:t>
      </w:r>
      <w:r w:rsidR="00FD1ED3">
        <w:t xml:space="preserve"> list</w:t>
      </w:r>
      <w:r w:rsidR="000632A2">
        <w:t>.</w:t>
      </w:r>
    </w:p>
    <w:p w:rsidR="00B76070" w:rsidRDefault="00B76070" w:rsidP="00683F9E"/>
    <w:p w:rsidR="00DB0E08" w:rsidRDefault="00DB0E08" w:rsidP="000B63E7">
      <w:pPr>
        <w:pStyle w:val="Heading2"/>
        <w:numPr>
          <w:ilvl w:val="1"/>
          <w:numId w:val="11"/>
        </w:numPr>
      </w:pPr>
      <w:bookmarkStart w:id="6" w:name="_Toc404982146"/>
      <w:r>
        <w:t>Definitions, Acronyms, and Abbreviations</w:t>
      </w:r>
      <w:bookmarkEnd w:id="6"/>
    </w:p>
    <w:p w:rsidR="00B76070" w:rsidRPr="00B76070" w:rsidRDefault="00B76070" w:rsidP="00B76070"/>
    <w:p w:rsidR="000632A2" w:rsidRDefault="000632A2" w:rsidP="00B76070">
      <w:pPr>
        <w:ind w:left="720"/>
      </w:pPr>
      <w:r>
        <w:t>Below is a list of the definitions and acronyms that are used throughout this document in explaining</w:t>
      </w:r>
      <w:r w:rsidR="00B76070">
        <w:t xml:space="preserve"> the catalog system.</w:t>
      </w:r>
    </w:p>
    <w:p w:rsidR="00B76070" w:rsidRPr="000632A2" w:rsidRDefault="00B76070" w:rsidP="00B76070">
      <w:pPr>
        <w:ind w:left="720"/>
      </w:pPr>
    </w:p>
    <w:p w:rsidR="00B76070" w:rsidRPr="00B76070" w:rsidRDefault="00DB0E08" w:rsidP="00B76070">
      <w:pPr>
        <w:pStyle w:val="Heading3"/>
        <w:numPr>
          <w:ilvl w:val="2"/>
          <w:numId w:val="11"/>
        </w:numPr>
      </w:pPr>
      <w:bookmarkStart w:id="7" w:name="_Toc404982147"/>
      <w:r w:rsidRPr="000B63E7">
        <w:t>Definitions:</w:t>
      </w:r>
      <w:bookmarkEnd w:id="7"/>
    </w:p>
    <w:tbl>
      <w:tblPr>
        <w:tblStyle w:val="TableGridLight"/>
        <w:tblW w:w="9108" w:type="dxa"/>
        <w:tblInd w:w="468" w:type="dxa"/>
        <w:tblLook w:val="04A0" w:firstRow="1" w:lastRow="0" w:firstColumn="1" w:lastColumn="0" w:noHBand="0" w:noVBand="1"/>
      </w:tblPr>
      <w:tblGrid>
        <w:gridCol w:w="1764"/>
        <w:gridCol w:w="7344"/>
      </w:tblGrid>
      <w:tr w:rsidR="000632A2" w:rsidTr="00B76070">
        <w:tc>
          <w:tcPr>
            <w:tcW w:w="1764" w:type="dxa"/>
          </w:tcPr>
          <w:p w:rsidR="000632A2" w:rsidRPr="00DB0E08" w:rsidRDefault="000632A2" w:rsidP="00DB0E08">
            <w:pPr>
              <w:rPr>
                <w:b/>
              </w:rPr>
            </w:pPr>
            <w:r w:rsidRPr="00DB0E08">
              <w:rPr>
                <w:b/>
              </w:rPr>
              <w:t>Administrator</w:t>
            </w:r>
          </w:p>
        </w:tc>
        <w:tc>
          <w:tcPr>
            <w:tcW w:w="7344" w:type="dxa"/>
          </w:tcPr>
          <w:p w:rsidR="000632A2" w:rsidRDefault="000632A2" w:rsidP="00DB0E08">
            <w:r>
              <w:t>Registered user with credentials. User has elevated privileges and can give access to other users.</w:t>
            </w:r>
          </w:p>
        </w:tc>
      </w:tr>
      <w:tr w:rsidR="000632A2" w:rsidTr="00B76070">
        <w:tc>
          <w:tcPr>
            <w:tcW w:w="1764" w:type="dxa"/>
          </w:tcPr>
          <w:p w:rsidR="000632A2" w:rsidRPr="00DB0E08" w:rsidRDefault="000632A2" w:rsidP="00DB0E08">
            <w:pPr>
              <w:rPr>
                <w:b/>
              </w:rPr>
            </w:pPr>
            <w:r w:rsidRPr="00DB0E08">
              <w:rPr>
                <w:b/>
              </w:rPr>
              <w:t>Adviser</w:t>
            </w:r>
          </w:p>
        </w:tc>
        <w:tc>
          <w:tcPr>
            <w:tcW w:w="7344" w:type="dxa"/>
          </w:tcPr>
          <w:p w:rsidR="000632A2" w:rsidRDefault="000632A2" w:rsidP="00DB0E08">
            <w:r>
              <w:t>Registered user with credentials. Adviser acts as a point of contact for students when they have questions with regards to their courses.</w:t>
            </w:r>
          </w:p>
        </w:tc>
      </w:tr>
      <w:tr w:rsidR="000632A2" w:rsidTr="00B76070">
        <w:tc>
          <w:tcPr>
            <w:tcW w:w="1764" w:type="dxa"/>
          </w:tcPr>
          <w:p w:rsidR="000632A2" w:rsidRPr="00DB0E08" w:rsidRDefault="000632A2" w:rsidP="00DB0E08">
            <w:pPr>
              <w:rPr>
                <w:b/>
              </w:rPr>
            </w:pPr>
            <w:r w:rsidRPr="00DB0E08">
              <w:rPr>
                <w:b/>
              </w:rPr>
              <w:t>Catalog</w:t>
            </w:r>
          </w:p>
        </w:tc>
        <w:tc>
          <w:tcPr>
            <w:tcW w:w="7344" w:type="dxa"/>
          </w:tcPr>
          <w:p w:rsidR="000632A2" w:rsidRDefault="000632A2" w:rsidP="00DB0E08">
            <w:r>
              <w:t>Catalog is a publication issued by the university each year that documents all degrees offered and their courses required for graduation.</w:t>
            </w:r>
          </w:p>
        </w:tc>
      </w:tr>
      <w:tr w:rsidR="000632A2" w:rsidTr="00B76070">
        <w:tc>
          <w:tcPr>
            <w:tcW w:w="1764" w:type="dxa"/>
          </w:tcPr>
          <w:p w:rsidR="000632A2" w:rsidRPr="00DB0E08" w:rsidRDefault="000632A2" w:rsidP="00DB0E08">
            <w:pPr>
              <w:rPr>
                <w:b/>
              </w:rPr>
            </w:pPr>
            <w:r w:rsidRPr="00DB0E08">
              <w:rPr>
                <w:b/>
              </w:rPr>
              <w:t>Degree</w:t>
            </w:r>
          </w:p>
        </w:tc>
        <w:tc>
          <w:tcPr>
            <w:tcW w:w="7344" w:type="dxa"/>
          </w:tcPr>
          <w:p w:rsidR="000632A2" w:rsidRDefault="000632A2" w:rsidP="00DB0E08">
            <w:r>
              <w:t>Associates, bachelors, masters, or doctorate level of education. We are focusing on undergraduate.</w:t>
            </w:r>
          </w:p>
        </w:tc>
      </w:tr>
      <w:tr w:rsidR="000632A2" w:rsidTr="00B76070">
        <w:tc>
          <w:tcPr>
            <w:tcW w:w="1764" w:type="dxa"/>
          </w:tcPr>
          <w:p w:rsidR="000632A2" w:rsidRDefault="000632A2" w:rsidP="00DB0E08">
            <w:pPr>
              <w:rPr>
                <w:b/>
              </w:rPr>
            </w:pPr>
            <w:r>
              <w:rPr>
                <w:b/>
              </w:rPr>
              <w:t>Degree Granting Department</w:t>
            </w:r>
          </w:p>
        </w:tc>
        <w:tc>
          <w:tcPr>
            <w:tcW w:w="7344" w:type="dxa"/>
          </w:tcPr>
          <w:p w:rsidR="000632A2" w:rsidRDefault="000632A2" w:rsidP="00DB0E08">
            <w:r>
              <w:t>A general governing body at FIU that is authorized to offer classes that teach the topics required for graduation with a</w:t>
            </w:r>
            <w:r w:rsidR="00FD1ED3">
              <w:t>n</w:t>
            </w:r>
            <w:r>
              <w:t xml:space="preserve"> undergraduate degree.</w:t>
            </w:r>
          </w:p>
        </w:tc>
      </w:tr>
      <w:tr w:rsidR="000632A2" w:rsidTr="00B76070">
        <w:tc>
          <w:tcPr>
            <w:tcW w:w="1764" w:type="dxa"/>
          </w:tcPr>
          <w:p w:rsidR="000632A2" w:rsidRPr="00DB0E08" w:rsidRDefault="000632A2" w:rsidP="00DB0E08">
            <w:pPr>
              <w:rPr>
                <w:b/>
              </w:rPr>
            </w:pPr>
            <w:r w:rsidRPr="00DB0E08">
              <w:rPr>
                <w:b/>
              </w:rPr>
              <w:t>Electives</w:t>
            </w:r>
          </w:p>
        </w:tc>
        <w:tc>
          <w:tcPr>
            <w:tcW w:w="7344" w:type="dxa"/>
          </w:tcPr>
          <w:p w:rsidR="000632A2" w:rsidRDefault="000632A2" w:rsidP="00DB0E08">
            <w:r>
              <w:t>Courses that are not required by the degree program but allow students to explore additional interests within their major.</w:t>
            </w:r>
          </w:p>
        </w:tc>
      </w:tr>
      <w:tr w:rsidR="000632A2" w:rsidTr="00B76070">
        <w:tc>
          <w:tcPr>
            <w:tcW w:w="1764" w:type="dxa"/>
          </w:tcPr>
          <w:p w:rsidR="000632A2" w:rsidRPr="00DB0E08" w:rsidRDefault="000632A2" w:rsidP="00DB0E08">
            <w:pPr>
              <w:rPr>
                <w:b/>
              </w:rPr>
            </w:pPr>
            <w:r w:rsidRPr="00DB0E08">
              <w:rPr>
                <w:b/>
              </w:rPr>
              <w:t>Lead Adviser</w:t>
            </w:r>
          </w:p>
        </w:tc>
        <w:tc>
          <w:tcPr>
            <w:tcW w:w="7344" w:type="dxa"/>
          </w:tcPr>
          <w:p w:rsidR="000632A2" w:rsidRDefault="000632A2" w:rsidP="00DB0E08">
            <w:r>
              <w:t>Registered user with credentials. Users will acts as administrators.</w:t>
            </w:r>
          </w:p>
        </w:tc>
      </w:tr>
      <w:tr w:rsidR="000632A2" w:rsidTr="00B76070">
        <w:tc>
          <w:tcPr>
            <w:tcW w:w="1764" w:type="dxa"/>
          </w:tcPr>
          <w:p w:rsidR="000632A2" w:rsidRDefault="000632A2" w:rsidP="00DB0E08">
            <w:pPr>
              <w:rPr>
                <w:b/>
              </w:rPr>
            </w:pPr>
            <w:r>
              <w:rPr>
                <w:b/>
              </w:rPr>
              <w:t>Lower Division</w:t>
            </w:r>
          </w:p>
        </w:tc>
        <w:tc>
          <w:tcPr>
            <w:tcW w:w="7344" w:type="dxa"/>
          </w:tcPr>
          <w:p w:rsidR="000632A2" w:rsidRDefault="000632A2" w:rsidP="00DB0E08">
            <w:r>
              <w:t xml:space="preserve">Lower division classes refers to a student’s first 60 credit hours </w:t>
            </w:r>
          </w:p>
        </w:tc>
      </w:tr>
      <w:tr w:rsidR="000632A2" w:rsidTr="00B76070">
        <w:tc>
          <w:tcPr>
            <w:tcW w:w="1764" w:type="dxa"/>
          </w:tcPr>
          <w:p w:rsidR="000632A2" w:rsidRPr="00DB0E08" w:rsidRDefault="000632A2" w:rsidP="00DB0E08">
            <w:pPr>
              <w:rPr>
                <w:b/>
              </w:rPr>
            </w:pPr>
            <w:r w:rsidRPr="00DB0E08">
              <w:rPr>
                <w:b/>
              </w:rPr>
              <w:t>Major</w:t>
            </w:r>
          </w:p>
        </w:tc>
        <w:tc>
          <w:tcPr>
            <w:tcW w:w="7344" w:type="dxa"/>
          </w:tcPr>
          <w:p w:rsidR="000632A2" w:rsidRDefault="000632A2" w:rsidP="00DB0E08">
            <w:r>
              <w:t>A major is a student’s desired focus of study.</w:t>
            </w:r>
          </w:p>
        </w:tc>
      </w:tr>
      <w:tr w:rsidR="000632A2" w:rsidTr="00B76070">
        <w:tc>
          <w:tcPr>
            <w:tcW w:w="1764" w:type="dxa"/>
          </w:tcPr>
          <w:p w:rsidR="000632A2" w:rsidRPr="009F2F78" w:rsidRDefault="000632A2" w:rsidP="00DB0E08">
            <w:pPr>
              <w:rPr>
                <w:b/>
              </w:rPr>
            </w:pPr>
            <w:r>
              <w:rPr>
                <w:b/>
              </w:rPr>
              <w:t>Required</w:t>
            </w:r>
          </w:p>
        </w:tc>
        <w:tc>
          <w:tcPr>
            <w:tcW w:w="7344" w:type="dxa"/>
          </w:tcPr>
          <w:p w:rsidR="000632A2" w:rsidRDefault="000632A2" w:rsidP="00DB0E08">
            <w:r>
              <w:t>Classes that are required for a specific degree program.</w:t>
            </w:r>
          </w:p>
        </w:tc>
      </w:tr>
      <w:tr w:rsidR="000632A2" w:rsidTr="00B76070">
        <w:tc>
          <w:tcPr>
            <w:tcW w:w="1764" w:type="dxa"/>
          </w:tcPr>
          <w:p w:rsidR="000632A2" w:rsidRDefault="000632A2" w:rsidP="00DB0E08">
            <w:pPr>
              <w:rPr>
                <w:b/>
              </w:rPr>
            </w:pPr>
            <w:r>
              <w:rPr>
                <w:b/>
              </w:rPr>
              <w:t>Sciences</w:t>
            </w:r>
          </w:p>
        </w:tc>
        <w:tc>
          <w:tcPr>
            <w:tcW w:w="7344" w:type="dxa"/>
          </w:tcPr>
          <w:p w:rsidR="000632A2" w:rsidRDefault="000632A2" w:rsidP="00DB0E08">
            <w:r>
              <w:t>Classes that are a focus on the core science topics such as physics.</w:t>
            </w:r>
          </w:p>
        </w:tc>
      </w:tr>
      <w:tr w:rsidR="000632A2" w:rsidTr="00B76070">
        <w:tc>
          <w:tcPr>
            <w:tcW w:w="1764" w:type="dxa"/>
          </w:tcPr>
          <w:p w:rsidR="000632A2" w:rsidRPr="00DB0E08" w:rsidRDefault="000632A2" w:rsidP="00DB0E08">
            <w:pPr>
              <w:rPr>
                <w:b/>
              </w:rPr>
            </w:pPr>
            <w:r w:rsidRPr="00DB0E08">
              <w:rPr>
                <w:b/>
              </w:rPr>
              <w:t>Student</w:t>
            </w:r>
          </w:p>
        </w:tc>
        <w:tc>
          <w:tcPr>
            <w:tcW w:w="7344" w:type="dxa"/>
          </w:tcPr>
          <w:p w:rsidR="000632A2" w:rsidRDefault="000632A2" w:rsidP="00DB0E08">
            <w:r>
              <w:t>A student at FIU who can access the catalog systems to explore different degree paths.</w:t>
            </w:r>
          </w:p>
        </w:tc>
      </w:tr>
      <w:tr w:rsidR="000632A2" w:rsidTr="00B76070">
        <w:tc>
          <w:tcPr>
            <w:tcW w:w="1764" w:type="dxa"/>
          </w:tcPr>
          <w:p w:rsidR="000632A2" w:rsidRDefault="000632A2" w:rsidP="00DB0E08">
            <w:pPr>
              <w:rPr>
                <w:b/>
              </w:rPr>
            </w:pPr>
            <w:r>
              <w:rPr>
                <w:b/>
              </w:rPr>
              <w:t>Upper Division</w:t>
            </w:r>
          </w:p>
        </w:tc>
        <w:tc>
          <w:tcPr>
            <w:tcW w:w="7344" w:type="dxa"/>
          </w:tcPr>
          <w:p w:rsidR="000632A2" w:rsidRDefault="000632A2" w:rsidP="00DB0E08">
            <w:r>
              <w:t>Upper division classes refers to classes that are in the core of degree program. Typically they are the last 60 credit hours.</w:t>
            </w:r>
          </w:p>
        </w:tc>
      </w:tr>
      <w:tr w:rsidR="000632A2" w:rsidTr="00B76070">
        <w:tc>
          <w:tcPr>
            <w:tcW w:w="1764" w:type="dxa"/>
          </w:tcPr>
          <w:p w:rsidR="000632A2" w:rsidRPr="00DB0E08" w:rsidRDefault="000632A2" w:rsidP="00DB0E08">
            <w:pPr>
              <w:rPr>
                <w:b/>
              </w:rPr>
            </w:pPr>
            <w:r w:rsidRPr="00DB0E08">
              <w:rPr>
                <w:b/>
              </w:rPr>
              <w:t>User</w:t>
            </w:r>
          </w:p>
        </w:tc>
        <w:tc>
          <w:tcPr>
            <w:tcW w:w="7344" w:type="dxa"/>
          </w:tcPr>
          <w:p w:rsidR="000632A2" w:rsidRDefault="000632A2" w:rsidP="00DB0E08">
            <w:r>
              <w:t>Any general person who uses the system</w:t>
            </w:r>
          </w:p>
        </w:tc>
      </w:tr>
    </w:tbl>
    <w:p w:rsidR="00DB0E08" w:rsidRDefault="00DB0E08" w:rsidP="00DB0E08">
      <w:r>
        <w:tab/>
      </w:r>
    </w:p>
    <w:p w:rsidR="000B63E7" w:rsidRDefault="009F2F78" w:rsidP="00DB0E08">
      <w:pPr>
        <w:pStyle w:val="Heading3"/>
        <w:numPr>
          <w:ilvl w:val="2"/>
          <w:numId w:val="11"/>
        </w:numPr>
      </w:pPr>
      <w:bookmarkStart w:id="8" w:name="_Toc404982148"/>
      <w:r w:rsidRPr="000B63E7">
        <w:t>Acronyms</w:t>
      </w:r>
      <w:r w:rsidR="000632A2">
        <w:t xml:space="preserve"> and Abbreviations</w:t>
      </w:r>
      <w:r w:rsidRPr="000B63E7">
        <w:t>:</w:t>
      </w:r>
      <w:bookmarkEnd w:id="8"/>
    </w:p>
    <w:tbl>
      <w:tblPr>
        <w:tblStyle w:val="TableGridLight"/>
        <w:tblW w:w="0" w:type="auto"/>
        <w:tblInd w:w="468" w:type="dxa"/>
        <w:tblLook w:val="04A0" w:firstRow="1" w:lastRow="0" w:firstColumn="1" w:lastColumn="0" w:noHBand="0" w:noVBand="1"/>
      </w:tblPr>
      <w:tblGrid>
        <w:gridCol w:w="1448"/>
        <w:gridCol w:w="4788"/>
      </w:tblGrid>
      <w:tr w:rsidR="00FD1ED3" w:rsidTr="00B76070">
        <w:tc>
          <w:tcPr>
            <w:tcW w:w="1448" w:type="dxa"/>
          </w:tcPr>
          <w:p w:rsidR="00FD1ED3" w:rsidRDefault="00FD1ED3" w:rsidP="000632A2">
            <w:pPr>
              <w:rPr>
                <w:b/>
              </w:rPr>
            </w:pPr>
            <w:r>
              <w:rPr>
                <w:b/>
              </w:rPr>
              <w:t>Admin</w:t>
            </w:r>
          </w:p>
        </w:tc>
        <w:tc>
          <w:tcPr>
            <w:tcW w:w="4788" w:type="dxa"/>
          </w:tcPr>
          <w:p w:rsidR="00FD1ED3" w:rsidRDefault="00FD1ED3" w:rsidP="00DB0E08">
            <w:r>
              <w:t>Administrator</w:t>
            </w:r>
          </w:p>
        </w:tc>
      </w:tr>
      <w:tr w:rsidR="00FD1ED3" w:rsidTr="00B76070">
        <w:tc>
          <w:tcPr>
            <w:tcW w:w="1448" w:type="dxa"/>
          </w:tcPr>
          <w:p w:rsidR="00FD1ED3" w:rsidRPr="009F2F78" w:rsidRDefault="00FD1ED3" w:rsidP="000632A2">
            <w:pPr>
              <w:rPr>
                <w:b/>
              </w:rPr>
            </w:pPr>
            <w:r>
              <w:rPr>
                <w:b/>
              </w:rPr>
              <w:t>CIS</w:t>
            </w:r>
          </w:p>
        </w:tc>
        <w:tc>
          <w:tcPr>
            <w:tcW w:w="4788" w:type="dxa"/>
          </w:tcPr>
          <w:p w:rsidR="00FD1ED3" w:rsidRDefault="00FD1ED3" w:rsidP="00DB0E08">
            <w:r>
              <w:t>Computer and Information Sciences</w:t>
            </w:r>
          </w:p>
        </w:tc>
      </w:tr>
      <w:tr w:rsidR="00FD1ED3" w:rsidTr="00B76070">
        <w:tc>
          <w:tcPr>
            <w:tcW w:w="1448" w:type="dxa"/>
          </w:tcPr>
          <w:p w:rsidR="00FD1ED3" w:rsidRPr="009F2F78" w:rsidRDefault="00FD1ED3" w:rsidP="00DB0E08">
            <w:pPr>
              <w:rPr>
                <w:b/>
              </w:rPr>
            </w:pPr>
            <w:r w:rsidRPr="009F2F78">
              <w:rPr>
                <w:b/>
              </w:rPr>
              <w:t>CSS</w:t>
            </w:r>
          </w:p>
        </w:tc>
        <w:tc>
          <w:tcPr>
            <w:tcW w:w="4788" w:type="dxa"/>
          </w:tcPr>
          <w:p w:rsidR="00FD1ED3" w:rsidRDefault="00FD1ED3" w:rsidP="00DB0E08">
            <w:r>
              <w:t>Cascading Style Sheets</w:t>
            </w:r>
          </w:p>
        </w:tc>
      </w:tr>
      <w:tr w:rsidR="00FD1ED3" w:rsidTr="00B76070">
        <w:tc>
          <w:tcPr>
            <w:tcW w:w="1448" w:type="dxa"/>
          </w:tcPr>
          <w:p w:rsidR="00FD1ED3" w:rsidRDefault="00FD1ED3" w:rsidP="000632A2">
            <w:pPr>
              <w:rPr>
                <w:b/>
              </w:rPr>
            </w:pPr>
            <w:r>
              <w:rPr>
                <w:b/>
              </w:rPr>
              <w:t>DB</w:t>
            </w:r>
          </w:p>
        </w:tc>
        <w:tc>
          <w:tcPr>
            <w:tcW w:w="4788" w:type="dxa"/>
          </w:tcPr>
          <w:p w:rsidR="00FD1ED3" w:rsidRDefault="00FD1ED3" w:rsidP="00DB0E08">
            <w:r>
              <w:t>Database</w:t>
            </w:r>
          </w:p>
        </w:tc>
      </w:tr>
      <w:tr w:rsidR="00FD1ED3" w:rsidTr="00B76070">
        <w:tc>
          <w:tcPr>
            <w:tcW w:w="1448" w:type="dxa"/>
          </w:tcPr>
          <w:p w:rsidR="00FD1ED3" w:rsidRDefault="00FD1ED3" w:rsidP="000632A2">
            <w:pPr>
              <w:rPr>
                <w:b/>
              </w:rPr>
            </w:pPr>
            <w:r>
              <w:rPr>
                <w:b/>
              </w:rPr>
              <w:t>DGU</w:t>
            </w:r>
          </w:p>
        </w:tc>
        <w:tc>
          <w:tcPr>
            <w:tcW w:w="4788" w:type="dxa"/>
          </w:tcPr>
          <w:p w:rsidR="00FD1ED3" w:rsidRDefault="00FD1ED3" w:rsidP="00DB0E08">
            <w:r>
              <w:t>Degree Granting Unit</w:t>
            </w:r>
          </w:p>
        </w:tc>
      </w:tr>
      <w:tr w:rsidR="00FD1ED3" w:rsidTr="00B76070">
        <w:tc>
          <w:tcPr>
            <w:tcW w:w="1448" w:type="dxa"/>
          </w:tcPr>
          <w:p w:rsidR="00FD1ED3" w:rsidRPr="009F2F78" w:rsidRDefault="00FD1ED3" w:rsidP="00DB0E08">
            <w:pPr>
              <w:rPr>
                <w:b/>
              </w:rPr>
            </w:pPr>
            <w:r>
              <w:rPr>
                <w:b/>
              </w:rPr>
              <w:t>FIU</w:t>
            </w:r>
          </w:p>
        </w:tc>
        <w:tc>
          <w:tcPr>
            <w:tcW w:w="4788" w:type="dxa"/>
          </w:tcPr>
          <w:p w:rsidR="00FD1ED3" w:rsidRDefault="00FD1ED3" w:rsidP="00DB0E08">
            <w:r>
              <w:t>Florida International University</w:t>
            </w:r>
          </w:p>
        </w:tc>
      </w:tr>
      <w:tr w:rsidR="00FD1ED3" w:rsidTr="00B76070">
        <w:tc>
          <w:tcPr>
            <w:tcW w:w="1448" w:type="dxa"/>
          </w:tcPr>
          <w:p w:rsidR="00FD1ED3" w:rsidRPr="009F2F78" w:rsidRDefault="00FD1ED3" w:rsidP="000632A2">
            <w:pPr>
              <w:rPr>
                <w:b/>
              </w:rPr>
            </w:pPr>
            <w:r>
              <w:rPr>
                <w:b/>
              </w:rPr>
              <w:t>GUI</w:t>
            </w:r>
          </w:p>
        </w:tc>
        <w:tc>
          <w:tcPr>
            <w:tcW w:w="4788" w:type="dxa"/>
          </w:tcPr>
          <w:p w:rsidR="00FD1ED3" w:rsidRDefault="00FD1ED3" w:rsidP="00DB0E08">
            <w:r>
              <w:t>Graphical User Interface</w:t>
            </w:r>
          </w:p>
        </w:tc>
      </w:tr>
      <w:tr w:rsidR="00FD1ED3" w:rsidTr="00B76070">
        <w:tc>
          <w:tcPr>
            <w:tcW w:w="1448" w:type="dxa"/>
          </w:tcPr>
          <w:p w:rsidR="00FD1ED3" w:rsidRPr="009F2F78" w:rsidRDefault="00FD1ED3" w:rsidP="00DB0E08">
            <w:pPr>
              <w:rPr>
                <w:b/>
              </w:rPr>
            </w:pPr>
            <w:r w:rsidRPr="009F2F78">
              <w:rPr>
                <w:b/>
              </w:rPr>
              <w:lastRenderedPageBreak/>
              <w:t>HTML</w:t>
            </w:r>
          </w:p>
        </w:tc>
        <w:tc>
          <w:tcPr>
            <w:tcW w:w="4788" w:type="dxa"/>
          </w:tcPr>
          <w:p w:rsidR="00FD1ED3" w:rsidRDefault="00FD1ED3" w:rsidP="00DB0E08">
            <w:r>
              <w:t>Hypertext Markup Language</w:t>
            </w:r>
          </w:p>
        </w:tc>
      </w:tr>
      <w:tr w:rsidR="00FD1ED3" w:rsidTr="00B76070">
        <w:tc>
          <w:tcPr>
            <w:tcW w:w="1448" w:type="dxa"/>
          </w:tcPr>
          <w:p w:rsidR="00FD1ED3" w:rsidRPr="009F2F78" w:rsidRDefault="00FD1ED3" w:rsidP="00DB0E08">
            <w:pPr>
              <w:rPr>
                <w:b/>
              </w:rPr>
            </w:pPr>
            <w:r w:rsidRPr="009F2F78">
              <w:rPr>
                <w:b/>
              </w:rPr>
              <w:t>JS</w:t>
            </w:r>
          </w:p>
        </w:tc>
        <w:tc>
          <w:tcPr>
            <w:tcW w:w="4788" w:type="dxa"/>
          </w:tcPr>
          <w:p w:rsidR="00FD1ED3" w:rsidRDefault="00FD1ED3" w:rsidP="00DB0E08">
            <w:r>
              <w:t>JavaScript</w:t>
            </w:r>
          </w:p>
        </w:tc>
      </w:tr>
      <w:tr w:rsidR="00FD1ED3" w:rsidTr="00B76070">
        <w:tc>
          <w:tcPr>
            <w:tcW w:w="1448" w:type="dxa"/>
          </w:tcPr>
          <w:p w:rsidR="00FD1ED3" w:rsidRDefault="00FD1ED3" w:rsidP="000632A2">
            <w:pPr>
              <w:rPr>
                <w:b/>
              </w:rPr>
            </w:pPr>
            <w:r>
              <w:rPr>
                <w:b/>
              </w:rPr>
              <w:t>MVX</w:t>
            </w:r>
          </w:p>
        </w:tc>
        <w:tc>
          <w:tcPr>
            <w:tcW w:w="4788" w:type="dxa"/>
          </w:tcPr>
          <w:p w:rsidR="00FD1ED3" w:rsidRDefault="00FD1ED3" w:rsidP="00DB0E08">
            <w:r>
              <w:t>Model View Controller</w:t>
            </w:r>
          </w:p>
        </w:tc>
      </w:tr>
      <w:tr w:rsidR="00FD1ED3" w:rsidTr="00B76070">
        <w:tc>
          <w:tcPr>
            <w:tcW w:w="1448" w:type="dxa"/>
          </w:tcPr>
          <w:p w:rsidR="00FD1ED3" w:rsidRPr="009F2F78" w:rsidRDefault="00FD1ED3" w:rsidP="00DB0E08">
            <w:pPr>
              <w:rPr>
                <w:b/>
              </w:rPr>
            </w:pPr>
            <w:r w:rsidRPr="009F2F78">
              <w:rPr>
                <w:b/>
              </w:rPr>
              <w:t>PHP</w:t>
            </w:r>
          </w:p>
        </w:tc>
        <w:tc>
          <w:tcPr>
            <w:tcW w:w="4788" w:type="dxa"/>
          </w:tcPr>
          <w:p w:rsidR="00FD1ED3" w:rsidRDefault="00FD1ED3" w:rsidP="00DB0E08">
            <w:r>
              <w:t>PHP: Hypertext Preprocessor</w:t>
            </w:r>
          </w:p>
        </w:tc>
      </w:tr>
      <w:tr w:rsidR="00FD1ED3" w:rsidTr="00B76070">
        <w:tc>
          <w:tcPr>
            <w:tcW w:w="1448" w:type="dxa"/>
          </w:tcPr>
          <w:p w:rsidR="00FD1ED3" w:rsidRPr="009F2F78" w:rsidRDefault="00FD1ED3" w:rsidP="000632A2">
            <w:pPr>
              <w:rPr>
                <w:b/>
              </w:rPr>
            </w:pPr>
            <w:r>
              <w:rPr>
                <w:b/>
              </w:rPr>
              <w:t>SCIS</w:t>
            </w:r>
          </w:p>
        </w:tc>
        <w:tc>
          <w:tcPr>
            <w:tcW w:w="4788" w:type="dxa"/>
          </w:tcPr>
          <w:p w:rsidR="00FD1ED3" w:rsidRDefault="00FD1ED3" w:rsidP="00DB0E08">
            <w:r>
              <w:t>School of Computer Information Sciences</w:t>
            </w:r>
          </w:p>
        </w:tc>
      </w:tr>
      <w:tr w:rsidR="00FD1ED3" w:rsidTr="00B76070">
        <w:tc>
          <w:tcPr>
            <w:tcW w:w="1448" w:type="dxa"/>
          </w:tcPr>
          <w:p w:rsidR="00FD1ED3" w:rsidRPr="009F2F78" w:rsidRDefault="00FD1ED3" w:rsidP="00DB0E08">
            <w:pPr>
              <w:rPr>
                <w:b/>
              </w:rPr>
            </w:pPr>
            <w:r>
              <w:rPr>
                <w:b/>
              </w:rPr>
              <w:t>UCMS</w:t>
            </w:r>
          </w:p>
        </w:tc>
        <w:tc>
          <w:tcPr>
            <w:tcW w:w="4788" w:type="dxa"/>
          </w:tcPr>
          <w:p w:rsidR="00FD1ED3" w:rsidRDefault="00FD1ED3" w:rsidP="00DB0E08">
            <w:r>
              <w:t>University Catalog Management System</w:t>
            </w:r>
          </w:p>
        </w:tc>
      </w:tr>
      <w:tr w:rsidR="00FD1ED3" w:rsidTr="00B76070">
        <w:tc>
          <w:tcPr>
            <w:tcW w:w="1448" w:type="dxa"/>
          </w:tcPr>
          <w:p w:rsidR="00FD1ED3" w:rsidRPr="009F2F78" w:rsidRDefault="00FD1ED3" w:rsidP="000632A2">
            <w:pPr>
              <w:rPr>
                <w:b/>
              </w:rPr>
            </w:pPr>
            <w:r>
              <w:rPr>
                <w:b/>
              </w:rPr>
              <w:t>V2.0</w:t>
            </w:r>
          </w:p>
        </w:tc>
        <w:tc>
          <w:tcPr>
            <w:tcW w:w="4788" w:type="dxa"/>
          </w:tcPr>
          <w:p w:rsidR="00FD1ED3" w:rsidRDefault="00FD1ED3" w:rsidP="00DB0E08">
            <w:r>
              <w:t>Version 2.0</w:t>
            </w:r>
          </w:p>
        </w:tc>
      </w:tr>
      <w:tr w:rsidR="00FD1ED3" w:rsidTr="00B76070">
        <w:tc>
          <w:tcPr>
            <w:tcW w:w="1448" w:type="dxa"/>
          </w:tcPr>
          <w:p w:rsidR="00FD1ED3" w:rsidRPr="009F2F78" w:rsidRDefault="00FD1ED3" w:rsidP="000632A2">
            <w:pPr>
              <w:rPr>
                <w:b/>
              </w:rPr>
            </w:pPr>
            <w:proofErr w:type="spellStart"/>
            <w:r w:rsidRPr="009F2F78">
              <w:rPr>
                <w:b/>
              </w:rPr>
              <w:t>Yii</w:t>
            </w:r>
            <w:proofErr w:type="spellEnd"/>
            <w:r w:rsidRPr="009F2F78">
              <w:rPr>
                <w:b/>
              </w:rPr>
              <w:t xml:space="preserve"> </w:t>
            </w:r>
          </w:p>
        </w:tc>
        <w:tc>
          <w:tcPr>
            <w:tcW w:w="4788" w:type="dxa"/>
          </w:tcPr>
          <w:p w:rsidR="00FD1ED3" w:rsidRDefault="00FD1ED3" w:rsidP="00DB0E08">
            <w:r>
              <w:t>Yes it is Framework</w:t>
            </w:r>
          </w:p>
        </w:tc>
      </w:tr>
    </w:tbl>
    <w:p w:rsidR="000E163C" w:rsidRDefault="000E163C" w:rsidP="000E163C">
      <w:pPr>
        <w:tabs>
          <w:tab w:val="left" w:pos="720"/>
          <w:tab w:val="left" w:pos="1440"/>
          <w:tab w:val="left" w:pos="2160"/>
          <w:tab w:val="left" w:pos="2880"/>
          <w:tab w:val="left" w:pos="3600"/>
          <w:tab w:val="left" w:pos="4560"/>
        </w:tabs>
      </w:pPr>
    </w:p>
    <w:p w:rsidR="00916246" w:rsidRDefault="00916246" w:rsidP="000B63E7">
      <w:pPr>
        <w:pStyle w:val="Heading2"/>
        <w:numPr>
          <w:ilvl w:val="1"/>
          <w:numId w:val="11"/>
        </w:numPr>
      </w:pPr>
      <w:bookmarkStart w:id="9" w:name="_Toc404982149"/>
      <w:r>
        <w:t>Overview of document</w:t>
      </w:r>
      <w:bookmarkEnd w:id="9"/>
    </w:p>
    <w:p w:rsidR="004E241A" w:rsidRPr="004E241A" w:rsidRDefault="004E241A" w:rsidP="004E241A">
      <w:r>
        <w:tab/>
        <w:t>Throughout this document we will explore the requirements for this projects in addition to the technology we will be using to implement certain features.</w:t>
      </w:r>
      <w:r w:rsidR="008C6E43">
        <w:t xml:space="preserve"> This document will act as the foundation for the enhancements of the existing project. Over the next chapter we will begin to explore the current system and the current system constraints that we are looking to provide solutions too.</w:t>
      </w:r>
    </w:p>
    <w:p w:rsidR="00677006" w:rsidRDefault="00916246" w:rsidP="00B76070">
      <w:pPr>
        <w:pStyle w:val="Heading1"/>
        <w:numPr>
          <w:ilvl w:val="0"/>
          <w:numId w:val="11"/>
        </w:numPr>
      </w:pPr>
      <w:bookmarkStart w:id="10" w:name="_Toc404982150"/>
      <w:r w:rsidRPr="00916246">
        <w:t>Feasibility Study</w:t>
      </w:r>
      <w:bookmarkEnd w:id="10"/>
    </w:p>
    <w:p w:rsidR="00B76070" w:rsidRPr="00B76070" w:rsidRDefault="00B76070" w:rsidP="00B76070"/>
    <w:p w:rsidR="00677006" w:rsidRDefault="00916246" w:rsidP="00B76070">
      <w:pPr>
        <w:pStyle w:val="Heading2"/>
        <w:numPr>
          <w:ilvl w:val="1"/>
          <w:numId w:val="16"/>
        </w:numPr>
      </w:pPr>
      <w:bookmarkStart w:id="11" w:name="_Toc404982151"/>
      <w:r w:rsidRPr="00916246">
        <w:t>Description of Current System</w:t>
      </w:r>
      <w:bookmarkEnd w:id="11"/>
    </w:p>
    <w:p w:rsidR="00B76070" w:rsidRDefault="00677006" w:rsidP="00677006">
      <w:r>
        <w:tab/>
        <w:t>The current catalog system has the infrastructure in place to record catalogs and a basic user interface for displaying such information. Three levels of user accounts have been created including students, advisers, admins however not all functionality desired by each user group has been implemented.</w:t>
      </w:r>
    </w:p>
    <w:p w:rsidR="00677006" w:rsidRDefault="00B76070" w:rsidP="00677006">
      <w:r>
        <w:tab/>
        <w:t>The front end is functional and helps provide a clear demonstration of what the system can be used for and how it can benefit advisers. The back end is partially implemented with a majority of the tables and relationships already defined. There are some gaps in the data which will need to be corrected to make th</w:t>
      </w:r>
      <w:r w:rsidR="00F5065E">
        <w:t>is a system that can operate in a real university environment.</w:t>
      </w:r>
    </w:p>
    <w:p w:rsidR="00677006" w:rsidRDefault="00677006" w:rsidP="00677006"/>
    <w:p w:rsidR="008623C1" w:rsidRDefault="00916246" w:rsidP="00B76070">
      <w:pPr>
        <w:pStyle w:val="Heading2"/>
        <w:numPr>
          <w:ilvl w:val="1"/>
          <w:numId w:val="16"/>
        </w:numPr>
      </w:pPr>
      <w:bookmarkStart w:id="12" w:name="_Toc404982152"/>
      <w:r w:rsidRPr="00916246">
        <w:t>Purpose of New System</w:t>
      </w:r>
      <w:bookmarkEnd w:id="12"/>
    </w:p>
    <w:p w:rsidR="00FC037C" w:rsidRDefault="00FC037C" w:rsidP="008623C1">
      <w:r>
        <w:tab/>
        <w:t xml:space="preserve">The new system will enhance usability with a focus on providing the necessary tools for our adviser user group. We also are looking at making key enhancements to the user interface in order to make the system more appealing to the </w:t>
      </w:r>
      <w:r w:rsidR="00677006">
        <w:t>everyday</w:t>
      </w:r>
      <w:r>
        <w:t xml:space="preserve"> user.</w:t>
      </w:r>
    </w:p>
    <w:p w:rsidR="00FC037C" w:rsidRDefault="008623C1" w:rsidP="008623C1">
      <w:r>
        <w:tab/>
      </w:r>
    </w:p>
    <w:p w:rsidR="008623C1" w:rsidRPr="008623C1" w:rsidRDefault="008623C1" w:rsidP="008623C1">
      <w:r>
        <w:t xml:space="preserve">Below is description of some of the tasks </w:t>
      </w:r>
      <w:r w:rsidR="0076785E">
        <w:t>that would make the catalog system complete</w:t>
      </w:r>
      <w:r>
        <w:t>:</w:t>
      </w:r>
    </w:p>
    <w:p w:rsidR="008623C1" w:rsidRDefault="008623C1" w:rsidP="008623C1">
      <w:pPr>
        <w:pStyle w:val="ListParagraph"/>
        <w:numPr>
          <w:ilvl w:val="0"/>
          <w:numId w:val="6"/>
        </w:numPr>
        <w:shd w:val="clear" w:color="auto" w:fill="FFFFFF"/>
        <w:spacing w:before="100" w:beforeAutospacing="1" w:after="100" w:afterAutospacing="1"/>
      </w:pPr>
      <w:r>
        <w:t>Implement additional features for user accounts:</w:t>
      </w:r>
    </w:p>
    <w:p w:rsidR="008623C1" w:rsidRDefault="008623C1" w:rsidP="008623C1">
      <w:pPr>
        <w:pStyle w:val="ListParagraph"/>
        <w:numPr>
          <w:ilvl w:val="1"/>
          <w:numId w:val="6"/>
        </w:numPr>
        <w:shd w:val="clear" w:color="auto" w:fill="FFFFFF"/>
        <w:spacing w:before="100" w:beforeAutospacing="1" w:after="100" w:afterAutospacing="1"/>
      </w:pPr>
      <w:r>
        <w:t>Student:</w:t>
      </w:r>
    </w:p>
    <w:p w:rsidR="008623C1" w:rsidRDefault="008623C1" w:rsidP="008623C1">
      <w:pPr>
        <w:pStyle w:val="ListParagraph"/>
        <w:numPr>
          <w:ilvl w:val="2"/>
          <w:numId w:val="6"/>
        </w:numPr>
        <w:shd w:val="clear" w:color="auto" w:fill="FFFFFF"/>
        <w:spacing w:before="100" w:beforeAutospacing="1" w:after="100" w:afterAutospacing="1"/>
      </w:pPr>
      <w:r>
        <w:t>Enhance user interface.</w:t>
      </w:r>
    </w:p>
    <w:p w:rsidR="008623C1" w:rsidRDefault="008623C1" w:rsidP="008623C1">
      <w:pPr>
        <w:pStyle w:val="ListParagraph"/>
        <w:numPr>
          <w:ilvl w:val="1"/>
          <w:numId w:val="6"/>
        </w:numPr>
        <w:shd w:val="clear" w:color="auto" w:fill="FFFFFF"/>
        <w:spacing w:before="100" w:beforeAutospacing="1" w:after="100" w:afterAutospacing="1"/>
      </w:pPr>
      <w:r>
        <w:t>Advisor:</w:t>
      </w:r>
    </w:p>
    <w:p w:rsidR="008623C1" w:rsidRPr="008623C1" w:rsidRDefault="008623C1" w:rsidP="008623C1">
      <w:pPr>
        <w:numPr>
          <w:ilvl w:val="2"/>
          <w:numId w:val="6"/>
        </w:numPr>
        <w:shd w:val="clear" w:color="auto" w:fill="FFFFFF"/>
        <w:spacing w:before="100" w:beforeAutospacing="1" w:after="100" w:afterAutospacing="1"/>
        <w:rPr>
          <w:color w:val="222222"/>
          <w:szCs w:val="20"/>
        </w:rPr>
      </w:pPr>
      <w:r w:rsidRPr="008623C1">
        <w:rPr>
          <w:color w:val="222222"/>
          <w:szCs w:val="20"/>
        </w:rPr>
        <w:t>Propose catalogs.</w:t>
      </w:r>
    </w:p>
    <w:p w:rsidR="008623C1" w:rsidRPr="008623C1" w:rsidRDefault="008623C1" w:rsidP="008623C1">
      <w:pPr>
        <w:numPr>
          <w:ilvl w:val="2"/>
          <w:numId w:val="6"/>
        </w:numPr>
        <w:shd w:val="clear" w:color="auto" w:fill="FFFFFF"/>
        <w:spacing w:before="100" w:beforeAutospacing="1" w:after="100" w:afterAutospacing="1"/>
        <w:rPr>
          <w:color w:val="222222"/>
          <w:szCs w:val="20"/>
        </w:rPr>
      </w:pPr>
      <w:r w:rsidRPr="008623C1">
        <w:rPr>
          <w:color w:val="222222"/>
          <w:szCs w:val="20"/>
        </w:rPr>
        <w:t>Change old catalogs.</w:t>
      </w:r>
    </w:p>
    <w:p w:rsidR="008623C1" w:rsidRPr="004D5685" w:rsidRDefault="008623C1" w:rsidP="008623C1">
      <w:pPr>
        <w:numPr>
          <w:ilvl w:val="2"/>
          <w:numId w:val="6"/>
        </w:numPr>
        <w:shd w:val="clear" w:color="auto" w:fill="FFFFFF"/>
        <w:spacing w:before="100" w:beforeAutospacing="1" w:after="100" w:afterAutospacing="1"/>
        <w:rPr>
          <w:rFonts w:ascii="Arial" w:hAnsi="Arial" w:cs="Arial"/>
          <w:color w:val="222222"/>
          <w:sz w:val="20"/>
          <w:szCs w:val="20"/>
        </w:rPr>
      </w:pPr>
      <w:r w:rsidRPr="008623C1">
        <w:rPr>
          <w:color w:val="222222"/>
          <w:szCs w:val="20"/>
        </w:rPr>
        <w:t>Compare catalogs.</w:t>
      </w:r>
    </w:p>
    <w:p w:rsidR="004D5685" w:rsidRPr="008623C1" w:rsidRDefault="004D5685" w:rsidP="008623C1">
      <w:pPr>
        <w:numPr>
          <w:ilvl w:val="2"/>
          <w:numId w:val="6"/>
        </w:numPr>
        <w:shd w:val="clear" w:color="auto" w:fill="FFFFFF"/>
        <w:spacing w:before="100" w:beforeAutospacing="1" w:after="100" w:afterAutospacing="1"/>
        <w:rPr>
          <w:rFonts w:ascii="Arial" w:hAnsi="Arial" w:cs="Arial"/>
          <w:color w:val="222222"/>
          <w:sz w:val="20"/>
          <w:szCs w:val="20"/>
        </w:rPr>
      </w:pPr>
      <w:r>
        <w:rPr>
          <w:color w:val="222222"/>
          <w:szCs w:val="20"/>
        </w:rPr>
        <w:t>Alter flowchart visualization.</w:t>
      </w:r>
    </w:p>
    <w:p w:rsidR="008623C1" w:rsidRDefault="008623C1" w:rsidP="008623C1">
      <w:pPr>
        <w:pStyle w:val="ListParagraph"/>
        <w:numPr>
          <w:ilvl w:val="1"/>
          <w:numId w:val="6"/>
        </w:numPr>
        <w:shd w:val="clear" w:color="auto" w:fill="FFFFFF"/>
        <w:spacing w:before="100" w:beforeAutospacing="1" w:after="100" w:afterAutospacing="1"/>
      </w:pPr>
      <w:r>
        <w:t>Admin:</w:t>
      </w:r>
    </w:p>
    <w:p w:rsidR="008623C1" w:rsidRPr="008623C1" w:rsidRDefault="008623C1" w:rsidP="008623C1">
      <w:pPr>
        <w:numPr>
          <w:ilvl w:val="2"/>
          <w:numId w:val="6"/>
        </w:numPr>
        <w:shd w:val="clear" w:color="auto" w:fill="FFFFFF"/>
        <w:spacing w:before="100" w:beforeAutospacing="1" w:after="100" w:afterAutospacing="1"/>
      </w:pPr>
      <w:r w:rsidRPr="008623C1">
        <w:t>Activate/Deactivate catalogs.</w:t>
      </w:r>
    </w:p>
    <w:p w:rsidR="008623C1" w:rsidRPr="008623C1" w:rsidRDefault="008623C1" w:rsidP="008623C1">
      <w:pPr>
        <w:numPr>
          <w:ilvl w:val="2"/>
          <w:numId w:val="6"/>
        </w:numPr>
        <w:shd w:val="clear" w:color="auto" w:fill="FFFFFF"/>
        <w:spacing w:before="100" w:beforeAutospacing="1" w:after="100" w:afterAutospacing="1"/>
      </w:pPr>
      <w:r w:rsidRPr="008623C1">
        <w:lastRenderedPageBreak/>
        <w:t>Approve/Reject proposed catalogs.</w:t>
      </w:r>
    </w:p>
    <w:p w:rsidR="008623C1" w:rsidRPr="008623C1" w:rsidRDefault="008623C1" w:rsidP="008623C1">
      <w:pPr>
        <w:numPr>
          <w:ilvl w:val="2"/>
          <w:numId w:val="6"/>
        </w:numPr>
        <w:shd w:val="clear" w:color="auto" w:fill="FFFFFF"/>
        <w:spacing w:before="100" w:beforeAutospacing="1" w:after="100" w:afterAutospacing="1"/>
      </w:pPr>
      <w:r w:rsidRPr="008623C1">
        <w:t>Make changes to active catalogs i</w:t>
      </w:r>
      <w:r>
        <w:t>.</w:t>
      </w:r>
      <w:r w:rsidRPr="008623C1">
        <w:t>e</w:t>
      </w:r>
      <w:r>
        <w:t>.</w:t>
      </w:r>
      <w:r w:rsidRPr="008623C1">
        <w:t xml:space="preserve"> change the description of a course in a study program, codes.</w:t>
      </w:r>
    </w:p>
    <w:p w:rsidR="008623C1" w:rsidRDefault="008623C1" w:rsidP="008623C1">
      <w:pPr>
        <w:numPr>
          <w:ilvl w:val="2"/>
          <w:numId w:val="6"/>
        </w:numPr>
        <w:shd w:val="clear" w:color="auto" w:fill="FFFFFF"/>
        <w:spacing w:before="100" w:beforeAutospacing="1" w:after="100" w:afterAutospacing="1"/>
      </w:pPr>
      <w:r w:rsidRPr="008623C1">
        <w:t>Manages the authorization for different users.</w:t>
      </w:r>
    </w:p>
    <w:p w:rsidR="004D5685" w:rsidRPr="004D5685" w:rsidRDefault="004D5685" w:rsidP="004D5685">
      <w:pPr>
        <w:numPr>
          <w:ilvl w:val="2"/>
          <w:numId w:val="6"/>
        </w:numPr>
        <w:shd w:val="clear" w:color="auto" w:fill="FFFFFF"/>
        <w:spacing w:before="100" w:beforeAutospacing="1" w:after="100" w:afterAutospacing="1"/>
        <w:rPr>
          <w:rFonts w:ascii="Arial" w:hAnsi="Arial" w:cs="Arial"/>
          <w:color w:val="222222"/>
          <w:sz w:val="20"/>
          <w:szCs w:val="20"/>
        </w:rPr>
      </w:pPr>
      <w:r>
        <w:rPr>
          <w:color w:val="222222"/>
          <w:szCs w:val="20"/>
        </w:rPr>
        <w:t>Alter flowchart visualization.</w:t>
      </w:r>
    </w:p>
    <w:p w:rsidR="00F5065E" w:rsidRDefault="00F5065E" w:rsidP="00F5065E">
      <w:pPr>
        <w:numPr>
          <w:ilvl w:val="0"/>
          <w:numId w:val="6"/>
        </w:numPr>
        <w:shd w:val="clear" w:color="auto" w:fill="FFFFFF"/>
        <w:spacing w:before="100" w:beforeAutospacing="1" w:after="100" w:afterAutospacing="1"/>
      </w:pPr>
      <w:r>
        <w:t>I</w:t>
      </w:r>
      <w:r w:rsidRPr="008623C1">
        <w:t xml:space="preserve">mplement or create an algorithm </w:t>
      </w:r>
      <w:r>
        <w:t>for the creation of flowcharts.</w:t>
      </w:r>
    </w:p>
    <w:p w:rsidR="00F5065E" w:rsidRDefault="00F5065E" w:rsidP="00F5065E">
      <w:pPr>
        <w:numPr>
          <w:ilvl w:val="1"/>
          <w:numId w:val="6"/>
        </w:numPr>
        <w:shd w:val="clear" w:color="auto" w:fill="FFFFFF"/>
        <w:spacing w:before="100" w:beforeAutospacing="1" w:after="100" w:afterAutospacing="1"/>
      </w:pPr>
      <w:r>
        <w:t>By creating a flowchart visualization we will be able to display degree information in a format that is clear and concise for both students and advisers.</w:t>
      </w:r>
    </w:p>
    <w:p w:rsidR="008623C1" w:rsidRPr="008623C1" w:rsidRDefault="008623C1" w:rsidP="008623C1">
      <w:pPr>
        <w:pStyle w:val="ListParagraph"/>
        <w:numPr>
          <w:ilvl w:val="0"/>
          <w:numId w:val="6"/>
        </w:numPr>
        <w:shd w:val="clear" w:color="auto" w:fill="FFFFFF"/>
        <w:spacing w:before="100" w:beforeAutospacing="1" w:after="100" w:afterAutospacing="1"/>
      </w:pPr>
      <w:r w:rsidRPr="008623C1">
        <w:t>Provide the ability to conta</w:t>
      </w:r>
      <w:r w:rsidR="004E241A">
        <w:t>in older catalogs in the system to use as a point of reference.</w:t>
      </w:r>
    </w:p>
    <w:p w:rsidR="008623C1" w:rsidRDefault="008623C1" w:rsidP="008623C1">
      <w:pPr>
        <w:numPr>
          <w:ilvl w:val="1"/>
          <w:numId w:val="6"/>
        </w:numPr>
        <w:shd w:val="clear" w:color="auto" w:fill="FFFFFF"/>
        <w:spacing w:before="100" w:beforeAutospacing="1" w:after="100" w:afterAutospacing="1"/>
      </w:pPr>
      <w:r w:rsidRPr="008623C1">
        <w:t xml:space="preserve">Show and keep catalogs based on changes, </w:t>
      </w:r>
      <w:r w:rsidR="004E241A" w:rsidRPr="008623C1">
        <w:t>i.e.</w:t>
      </w:r>
      <w:r w:rsidRPr="008623C1">
        <w:t>, if the latest catalog for computer science was approved in 2010, when selecting any other year in the range from 2010</w:t>
      </w:r>
      <w:r w:rsidR="00F5065E">
        <w:t xml:space="preserve"> to </w:t>
      </w:r>
      <w:r w:rsidRPr="008623C1">
        <w:t>Present it must show the one approved in 2010.</w:t>
      </w:r>
    </w:p>
    <w:p w:rsidR="008623C1" w:rsidRDefault="004E241A" w:rsidP="008623C1">
      <w:pPr>
        <w:numPr>
          <w:ilvl w:val="1"/>
          <w:numId w:val="6"/>
        </w:numPr>
        <w:shd w:val="clear" w:color="auto" w:fill="FFFFFF"/>
        <w:spacing w:before="100" w:beforeAutospacing="1" w:after="100" w:afterAutospacing="1"/>
      </w:pPr>
      <w:r>
        <w:t>Ability to compare two catalogs which will allow students and advisers to see how the course has changed and what degree path could be beneficial to the student.</w:t>
      </w:r>
    </w:p>
    <w:p w:rsidR="004E241A" w:rsidRDefault="008623C1" w:rsidP="004E241A">
      <w:pPr>
        <w:numPr>
          <w:ilvl w:val="0"/>
          <w:numId w:val="6"/>
        </w:numPr>
        <w:shd w:val="clear" w:color="auto" w:fill="FFFFFF"/>
        <w:spacing w:before="100" w:beforeAutospacing="1" w:after="100" w:afterAutospacing="1"/>
      </w:pPr>
      <w:r w:rsidRPr="008623C1">
        <w:t>Create a web service for the quick retrieval of catalog records from database.</w:t>
      </w:r>
    </w:p>
    <w:p w:rsidR="004E241A" w:rsidRDefault="004E241A" w:rsidP="004E241A">
      <w:pPr>
        <w:numPr>
          <w:ilvl w:val="1"/>
          <w:numId w:val="6"/>
        </w:numPr>
        <w:shd w:val="clear" w:color="auto" w:fill="FFFFFF"/>
        <w:spacing w:before="100" w:beforeAutospacing="1" w:after="100" w:afterAutospacing="1"/>
      </w:pPr>
      <w:r>
        <w:t>By having a web service we will be able e</w:t>
      </w:r>
      <w:r w:rsidR="008623C1" w:rsidRPr="008623C1">
        <w:t>xport XML file</w:t>
      </w:r>
      <w:r>
        <w:t>s</w:t>
      </w:r>
      <w:r w:rsidR="008623C1" w:rsidRPr="008623C1">
        <w:t xml:space="preserve"> </w:t>
      </w:r>
      <w:r>
        <w:t>which will allow other programs to consume the cataloged data.</w:t>
      </w:r>
    </w:p>
    <w:p w:rsidR="004E241A" w:rsidRDefault="008623C1" w:rsidP="004E241A">
      <w:pPr>
        <w:numPr>
          <w:ilvl w:val="0"/>
          <w:numId w:val="6"/>
        </w:numPr>
        <w:shd w:val="clear" w:color="auto" w:fill="FFFFFF"/>
        <w:spacing w:before="100" w:beforeAutospacing="1" w:after="100" w:afterAutospacing="1"/>
      </w:pPr>
      <w:r w:rsidRPr="008623C1">
        <w:t>Allow the creation of new catalogs in the system.</w:t>
      </w:r>
    </w:p>
    <w:p w:rsidR="00916246" w:rsidRPr="00916246" w:rsidRDefault="008623C1" w:rsidP="00916246">
      <w:pPr>
        <w:numPr>
          <w:ilvl w:val="1"/>
          <w:numId w:val="6"/>
        </w:numPr>
        <w:shd w:val="clear" w:color="auto" w:fill="FFFFFF"/>
        <w:spacing w:before="100" w:beforeAutospacing="1" w:after="100" w:afterAutospacing="1"/>
      </w:pPr>
      <w:r w:rsidRPr="008623C1">
        <w:t>Once a catalog is approved is must become the default for that academic year. Therefore pushing the older catalog into a history section.</w:t>
      </w:r>
    </w:p>
    <w:p w:rsidR="00181900" w:rsidRPr="00181900" w:rsidRDefault="0076785E" w:rsidP="00181900">
      <w:pPr>
        <w:pStyle w:val="Heading2"/>
        <w:numPr>
          <w:ilvl w:val="1"/>
          <w:numId w:val="16"/>
        </w:numPr>
      </w:pPr>
      <w:bookmarkStart w:id="13" w:name="_Toc404982153"/>
      <w:r>
        <w:t>User Requirements</w:t>
      </w:r>
      <w:bookmarkEnd w:id="13"/>
    </w:p>
    <w:p w:rsidR="0076785E" w:rsidRDefault="0076785E" w:rsidP="0076785E">
      <w:pPr>
        <w:pStyle w:val="ListParagraph"/>
        <w:numPr>
          <w:ilvl w:val="0"/>
          <w:numId w:val="17"/>
        </w:numPr>
      </w:pPr>
      <w:r>
        <w:t xml:space="preserve">The system will maintain a secure connection to a database hosted directly at Florida International University. All database calls will be made through our framework </w:t>
      </w:r>
      <w:proofErr w:type="spellStart"/>
      <w:r>
        <w:t>Yii</w:t>
      </w:r>
      <w:proofErr w:type="spellEnd"/>
      <w:r>
        <w:t xml:space="preserve"> which will provide a secure environment to execute commands.</w:t>
      </w:r>
    </w:p>
    <w:p w:rsidR="00181900" w:rsidRDefault="00181900" w:rsidP="0076785E">
      <w:pPr>
        <w:pStyle w:val="ListParagraph"/>
        <w:numPr>
          <w:ilvl w:val="0"/>
          <w:numId w:val="17"/>
        </w:numPr>
      </w:pPr>
      <w:r>
        <w:t xml:space="preserve">Considering we are continuing this project from a group last year we are restricted to using their current framework so we will continue our development using </w:t>
      </w:r>
      <w:proofErr w:type="spellStart"/>
      <w:r>
        <w:t>Yii</w:t>
      </w:r>
      <w:proofErr w:type="spellEnd"/>
      <w:r>
        <w:t>.</w:t>
      </w:r>
    </w:p>
    <w:p w:rsidR="0076785E" w:rsidRDefault="0076785E" w:rsidP="0076785E">
      <w:pPr>
        <w:pStyle w:val="ListParagraph"/>
        <w:numPr>
          <w:ilvl w:val="0"/>
          <w:numId w:val="17"/>
        </w:numPr>
      </w:pPr>
      <w:r>
        <w:t>The systems will have a graphical user interface that can accept input and retrieve curriculum data dynamically based on criteria.</w:t>
      </w:r>
    </w:p>
    <w:p w:rsidR="00FC0853" w:rsidRDefault="00FC0853" w:rsidP="0076785E">
      <w:pPr>
        <w:pStyle w:val="ListParagraph"/>
        <w:numPr>
          <w:ilvl w:val="0"/>
          <w:numId w:val="17"/>
        </w:numPr>
      </w:pPr>
      <w:r>
        <w:t>Advisers will be able to update catalog information with their changes being reflected to the current system once approved.</w:t>
      </w:r>
    </w:p>
    <w:p w:rsidR="00FC0853" w:rsidRDefault="00FC0853" w:rsidP="0076785E">
      <w:pPr>
        <w:pStyle w:val="ListParagraph"/>
        <w:numPr>
          <w:ilvl w:val="0"/>
          <w:numId w:val="17"/>
        </w:numPr>
      </w:pPr>
      <w:r>
        <w:t>Advisers will be able to view a dynamic flowchart</w:t>
      </w:r>
      <w:r w:rsidR="004D5685">
        <w:t xml:space="preserve"> visualization</w:t>
      </w:r>
      <w:r>
        <w:t xml:space="preserve"> for a certain degree track that will help them pin point a student’s progression </w:t>
      </w:r>
    </w:p>
    <w:p w:rsidR="00FC0853" w:rsidRDefault="00FC0853" w:rsidP="0076785E">
      <w:pPr>
        <w:pStyle w:val="ListParagraph"/>
        <w:numPr>
          <w:ilvl w:val="0"/>
          <w:numId w:val="17"/>
        </w:numPr>
      </w:pPr>
      <w:r>
        <w:t>System will use the database as a reference in order to retrieve courses for any particular major.</w:t>
      </w:r>
    </w:p>
    <w:p w:rsidR="00FC0853" w:rsidRDefault="00FC0853" w:rsidP="0076785E">
      <w:pPr>
        <w:pStyle w:val="ListParagraph"/>
        <w:numPr>
          <w:ilvl w:val="0"/>
          <w:numId w:val="17"/>
        </w:numPr>
      </w:pPr>
      <w:r>
        <w:t>Flexible to add new features</w:t>
      </w:r>
      <w:r w:rsidR="00181900">
        <w:t xml:space="preserve"> to the current system</w:t>
      </w:r>
      <w:r>
        <w:t>.</w:t>
      </w:r>
    </w:p>
    <w:p w:rsidR="00181900" w:rsidRDefault="00FC0853" w:rsidP="0076785E">
      <w:pPr>
        <w:pStyle w:val="ListParagraph"/>
        <w:numPr>
          <w:ilvl w:val="0"/>
          <w:numId w:val="17"/>
        </w:numPr>
      </w:pPr>
      <w:r>
        <w:t>Ability to run across multiple web browser platforms and operating systems.</w:t>
      </w:r>
    </w:p>
    <w:p w:rsidR="00181900" w:rsidRDefault="00181900" w:rsidP="00181900"/>
    <w:p w:rsidR="00181900" w:rsidRDefault="00181900" w:rsidP="00181900">
      <w:pPr>
        <w:sectPr w:rsidR="00181900" w:rsidSect="00FD1ED3">
          <w:footerReference w:type="default" r:id="rId15"/>
          <w:pgSz w:w="12240" w:h="15840" w:code="1"/>
          <w:pgMar w:top="1440" w:right="1530" w:bottom="1440" w:left="1440" w:header="720" w:footer="720" w:gutter="0"/>
          <w:pgNumType w:start="0"/>
          <w:cols w:space="720"/>
          <w:titlePg/>
          <w:docGrid w:linePitch="360"/>
        </w:sectPr>
      </w:pPr>
    </w:p>
    <w:p w:rsidR="00916246" w:rsidRDefault="00916246" w:rsidP="00B76070">
      <w:pPr>
        <w:pStyle w:val="Heading2"/>
        <w:numPr>
          <w:ilvl w:val="1"/>
          <w:numId w:val="16"/>
        </w:numPr>
      </w:pPr>
      <w:bookmarkStart w:id="14" w:name="_Toc404982154"/>
      <w:r w:rsidRPr="00916246">
        <w:lastRenderedPageBreak/>
        <w:t>Alternative Solutions</w:t>
      </w:r>
      <w:bookmarkEnd w:id="14"/>
    </w:p>
    <w:p w:rsidR="00CF2838" w:rsidRDefault="00CF2838" w:rsidP="00CF2838">
      <w:pPr>
        <w:ind w:firstLine="720"/>
      </w:pPr>
      <w:r>
        <w:t>When designing this system there is obviously many different ways to implement certain features that will accomplish the same task. Considering this we have started looking at alternative solutions in order to have a plan B if any of our current implementation methods proved not to be feasible.</w:t>
      </w:r>
    </w:p>
    <w:p w:rsidR="00CF2838" w:rsidRDefault="00CF2838" w:rsidP="00CF2838">
      <w:pPr>
        <w:ind w:firstLine="720"/>
      </w:pPr>
    </w:p>
    <w:p w:rsidR="00CF2838" w:rsidRPr="00CF2838" w:rsidRDefault="00CF2838" w:rsidP="00CF2838">
      <w:pPr>
        <w:ind w:firstLine="720"/>
      </w:pPr>
    </w:p>
    <w:p w:rsidR="00916246" w:rsidRDefault="00916246" w:rsidP="00B76070">
      <w:pPr>
        <w:pStyle w:val="Heading3"/>
        <w:numPr>
          <w:ilvl w:val="2"/>
          <w:numId w:val="16"/>
        </w:numPr>
      </w:pPr>
      <w:bookmarkStart w:id="15" w:name="_Toc404982155"/>
      <w:r w:rsidRPr="00916246">
        <w:t>Description of Alternatives</w:t>
      </w:r>
      <w:bookmarkEnd w:id="15"/>
    </w:p>
    <w:p w:rsidR="00CF2838" w:rsidRDefault="00CF2838" w:rsidP="00CF2838">
      <w:pPr>
        <w:ind w:firstLine="720"/>
      </w:pPr>
      <w:r>
        <w:t>The database is a constant debate with this catalog system as the longtime goal of this project is for the system to provide versioning control across multiple catalog systems. Right now we are taking an approach to keep in mind this long term of this system by looking to implement historical tables as we add new features to the system. The previous group has already laid the foundation for historical versioning, however it is not fully implement</w:t>
      </w:r>
      <w:r w:rsidR="004D5685">
        <w:t>ed</w:t>
      </w:r>
      <w:r>
        <w:t xml:space="preserve"> as of yet.</w:t>
      </w:r>
    </w:p>
    <w:p w:rsidR="00CF2838" w:rsidRDefault="00CF2838" w:rsidP="00CF2838">
      <w:pPr>
        <w:ind w:firstLine="720"/>
      </w:pPr>
      <w:r>
        <w:t>Florida International University has two variety of flow charts that could be implemented in this catalog system. Below is two examples:</w:t>
      </w:r>
    </w:p>
    <w:p w:rsidR="00CF2838" w:rsidRDefault="00CF2838" w:rsidP="00CF2838">
      <w:pPr>
        <w:ind w:firstLine="720"/>
      </w:pPr>
    </w:p>
    <w:p w:rsidR="00CF2838" w:rsidRDefault="00CF2838" w:rsidP="00CF2838">
      <w:pPr>
        <w:ind w:firstLine="720"/>
      </w:pPr>
      <w:r>
        <w:rPr>
          <w:noProof/>
        </w:rPr>
        <w:drawing>
          <wp:inline distT="0" distB="0" distL="0" distR="0">
            <wp:extent cx="2526221" cy="3255264"/>
            <wp:effectExtent l="0" t="0" r="7620" b="2540"/>
            <wp:docPr id="8" name="Picture 8" descr="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6221" cy="3255264"/>
                    </a:xfrm>
                    <a:prstGeom prst="rect">
                      <a:avLst/>
                    </a:prstGeom>
                    <a:noFill/>
                    <a:ln>
                      <a:noFill/>
                    </a:ln>
                  </pic:spPr>
                </pic:pic>
              </a:graphicData>
            </a:graphic>
          </wp:inline>
        </w:drawing>
      </w:r>
      <w:r w:rsidRPr="00CF2838">
        <w:t xml:space="preserve"> </w:t>
      </w:r>
      <w:r>
        <w:rPr>
          <w:noProof/>
        </w:rPr>
        <w:drawing>
          <wp:inline distT="0" distB="0" distL="0" distR="0">
            <wp:extent cx="2441448" cy="3253854"/>
            <wp:effectExtent l="0" t="0" r="0" b="3810"/>
            <wp:docPr id="9" name="Picture 9" descr="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1448" cy="3253854"/>
                    </a:xfrm>
                    <a:prstGeom prst="rect">
                      <a:avLst/>
                    </a:prstGeom>
                    <a:noFill/>
                    <a:ln>
                      <a:noFill/>
                    </a:ln>
                  </pic:spPr>
                </pic:pic>
              </a:graphicData>
            </a:graphic>
          </wp:inline>
        </w:drawing>
      </w:r>
    </w:p>
    <w:p w:rsidR="004D5685" w:rsidRPr="0039156C" w:rsidRDefault="0039156C" w:rsidP="00CF2838">
      <w:pPr>
        <w:ind w:firstLine="720"/>
        <w:rPr>
          <w:b/>
        </w:rPr>
      </w:pPr>
      <w:r>
        <w:rPr>
          <w:b/>
        </w:rPr>
        <w:t xml:space="preserve">Figure </w:t>
      </w:r>
      <w:proofErr w:type="gramStart"/>
      <w:r>
        <w:rPr>
          <w:b/>
        </w:rPr>
        <w:t>A</w:t>
      </w:r>
      <w:proofErr w:type="gramEnd"/>
      <w:r>
        <w:rPr>
          <w:b/>
        </w:rPr>
        <w:tab/>
      </w:r>
      <w:r>
        <w:rPr>
          <w:b/>
        </w:rPr>
        <w:tab/>
      </w:r>
      <w:r>
        <w:rPr>
          <w:b/>
        </w:rPr>
        <w:tab/>
      </w:r>
      <w:r>
        <w:rPr>
          <w:b/>
        </w:rPr>
        <w:tab/>
        <w:t xml:space="preserve">       </w:t>
      </w:r>
      <w:r w:rsidR="004D5685" w:rsidRPr="0039156C">
        <w:rPr>
          <w:b/>
        </w:rPr>
        <w:t>Figure B</w:t>
      </w:r>
    </w:p>
    <w:p w:rsidR="00764F52" w:rsidRDefault="00764F52" w:rsidP="00764F52"/>
    <w:p w:rsidR="00764F52" w:rsidRDefault="004D5685" w:rsidP="00764F52">
      <w:r>
        <w:tab/>
        <w:t>The first flow</w:t>
      </w:r>
      <w:r w:rsidR="00764F52">
        <w:t>chart</w:t>
      </w:r>
      <w:r>
        <w:t xml:space="preserve"> (Figure A)</w:t>
      </w:r>
      <w:r w:rsidR="00764F52">
        <w:t xml:space="preserve"> is connected via lines and is often called an organization chart as courses are organized by their </w:t>
      </w:r>
      <w:r>
        <w:t>pre requisites. The second flow</w:t>
      </w:r>
      <w:r w:rsidR="00764F52">
        <w:t>chart</w:t>
      </w:r>
      <w:r>
        <w:t xml:space="preserve"> (Figure B)</w:t>
      </w:r>
      <w:r w:rsidR="00764F52">
        <w:t xml:space="preserve"> is grouped differently and is based on</w:t>
      </w:r>
      <w:r>
        <w:t xml:space="preserve"> its</w:t>
      </w:r>
      <w:r w:rsidR="00764F52">
        <w:t xml:space="preserve"> groups and sets.</w:t>
      </w:r>
    </w:p>
    <w:p w:rsidR="00764F52" w:rsidRDefault="00764F52" w:rsidP="00764F52">
      <w:r>
        <w:tab/>
        <w:t xml:space="preserve">If we are unable to implement the organization flow chart the second example of a flow chart can be implemented. The way this flow chart is set up complements the way our database is configured by describing each major through a track, group, set, and then a course list. If we were to implement the second example this can be done using dynamical object modeling using HTML, JS, and CSS. We can also implement functionality that will allow </w:t>
      </w:r>
      <w:r w:rsidR="004D5685">
        <w:t xml:space="preserve">an </w:t>
      </w:r>
      <w:r>
        <w:t xml:space="preserve">adviser to dynamically change the structure of a flow chart by </w:t>
      </w:r>
      <w:r w:rsidR="006A5618">
        <w:t>allowing them to move individual courses</w:t>
      </w:r>
      <w:r w:rsidR="004D5685">
        <w:t>, sets, and groups</w:t>
      </w:r>
      <w:r w:rsidR="006A5618">
        <w:t>.</w:t>
      </w:r>
    </w:p>
    <w:p w:rsidR="006A5618" w:rsidRDefault="006A5618" w:rsidP="00764F52"/>
    <w:p w:rsidR="00916246" w:rsidRDefault="00916246" w:rsidP="00B76070">
      <w:pPr>
        <w:pStyle w:val="Heading3"/>
        <w:numPr>
          <w:ilvl w:val="2"/>
          <w:numId w:val="16"/>
        </w:numPr>
      </w:pPr>
      <w:bookmarkStart w:id="16" w:name="_Toc404982156"/>
      <w:r w:rsidRPr="00916246">
        <w:t>Selection Criteria</w:t>
      </w:r>
      <w:bookmarkEnd w:id="16"/>
    </w:p>
    <w:p w:rsidR="006A5618" w:rsidRDefault="006A5618" w:rsidP="006A5618">
      <w:pPr>
        <w:ind w:firstLine="720"/>
      </w:pPr>
      <w:r>
        <w:t>Throughout the development of this project we will have to analyze each tradeoff when analyzing solutions to complex problems. Throughout this project we will focus on the following criteria:</w:t>
      </w:r>
    </w:p>
    <w:p w:rsidR="006A5618" w:rsidRDefault="006A5618" w:rsidP="006A5618">
      <w:pPr>
        <w:pStyle w:val="ListParagraph"/>
        <w:numPr>
          <w:ilvl w:val="0"/>
          <w:numId w:val="18"/>
        </w:numPr>
        <w:sectPr w:rsidR="006A5618" w:rsidSect="00181900">
          <w:type w:val="continuous"/>
          <w:pgSz w:w="12240" w:h="15840" w:code="1"/>
          <w:pgMar w:top="1440" w:right="1440" w:bottom="1440" w:left="1440" w:header="720" w:footer="720" w:gutter="0"/>
          <w:pgNumType w:start="0"/>
          <w:cols w:space="720"/>
          <w:titlePg/>
          <w:docGrid w:linePitch="360"/>
        </w:sectPr>
      </w:pPr>
    </w:p>
    <w:p w:rsidR="006A5618" w:rsidRDefault="006A5618" w:rsidP="006A5618">
      <w:pPr>
        <w:pStyle w:val="ListParagraph"/>
        <w:numPr>
          <w:ilvl w:val="0"/>
          <w:numId w:val="18"/>
        </w:numPr>
      </w:pPr>
      <w:r>
        <w:lastRenderedPageBreak/>
        <w:t>Data Redundancy</w:t>
      </w:r>
    </w:p>
    <w:p w:rsidR="006A5618" w:rsidRDefault="006A5618" w:rsidP="006A5618">
      <w:pPr>
        <w:pStyle w:val="ListParagraph"/>
        <w:numPr>
          <w:ilvl w:val="0"/>
          <w:numId w:val="18"/>
        </w:numPr>
      </w:pPr>
      <w:r>
        <w:t>Usability</w:t>
      </w:r>
    </w:p>
    <w:p w:rsidR="006A5618" w:rsidRDefault="006A5618" w:rsidP="006A5618">
      <w:pPr>
        <w:pStyle w:val="ListParagraph"/>
        <w:numPr>
          <w:ilvl w:val="0"/>
          <w:numId w:val="18"/>
        </w:numPr>
      </w:pPr>
      <w:r>
        <w:t>Expandability</w:t>
      </w:r>
    </w:p>
    <w:p w:rsidR="006A5618" w:rsidRDefault="006A5618" w:rsidP="006A5618">
      <w:pPr>
        <w:pStyle w:val="ListParagraph"/>
        <w:numPr>
          <w:ilvl w:val="0"/>
          <w:numId w:val="18"/>
        </w:numPr>
      </w:pPr>
      <w:r>
        <w:lastRenderedPageBreak/>
        <w:t>Maintainability</w:t>
      </w:r>
    </w:p>
    <w:p w:rsidR="006A5618" w:rsidRPr="006A5618" w:rsidRDefault="006A5618" w:rsidP="006A5618">
      <w:pPr>
        <w:pStyle w:val="ListParagraph"/>
        <w:numPr>
          <w:ilvl w:val="0"/>
          <w:numId w:val="18"/>
        </w:numPr>
      </w:pPr>
      <w:r>
        <w:t>Cost</w:t>
      </w:r>
    </w:p>
    <w:p w:rsidR="006A5618" w:rsidRDefault="006A5618" w:rsidP="00B76070">
      <w:pPr>
        <w:pStyle w:val="Heading3"/>
        <w:numPr>
          <w:ilvl w:val="2"/>
          <w:numId w:val="16"/>
        </w:numPr>
        <w:sectPr w:rsidR="006A5618" w:rsidSect="006A5618">
          <w:type w:val="continuous"/>
          <w:pgSz w:w="12240" w:h="15840" w:code="1"/>
          <w:pgMar w:top="1440" w:right="1440" w:bottom="1440" w:left="1440" w:header="720" w:footer="720" w:gutter="0"/>
          <w:pgNumType w:start="0"/>
          <w:cols w:num="2" w:space="720"/>
          <w:titlePg/>
          <w:docGrid w:linePitch="360"/>
        </w:sectPr>
      </w:pPr>
    </w:p>
    <w:p w:rsidR="00916246" w:rsidRDefault="00916246" w:rsidP="00B76070">
      <w:pPr>
        <w:pStyle w:val="Heading3"/>
        <w:numPr>
          <w:ilvl w:val="2"/>
          <w:numId w:val="16"/>
        </w:numPr>
      </w:pPr>
      <w:bookmarkStart w:id="17" w:name="_Toc404982157"/>
      <w:r w:rsidRPr="00916246">
        <w:lastRenderedPageBreak/>
        <w:t>Analysis of Alternatives</w:t>
      </w:r>
      <w:bookmarkEnd w:id="17"/>
    </w:p>
    <w:p w:rsidR="00D359B7" w:rsidRDefault="00D359B7" w:rsidP="00D359B7">
      <w:pPr>
        <w:ind w:firstLine="720"/>
      </w:pPr>
      <w:r>
        <w:t>We</w:t>
      </w:r>
      <w:r w:rsidR="006A5618">
        <w:t xml:space="preserve"> will analyz</w:t>
      </w:r>
      <w:r>
        <w:t>e all new features we implement in order to make sure they are feasible based on our selection criteria. By using our criteria as a base line we can ensure that we are creating the best system possible.</w:t>
      </w:r>
    </w:p>
    <w:p w:rsidR="006A5618" w:rsidRDefault="00D359B7" w:rsidP="00D359B7">
      <w:pPr>
        <w:ind w:firstLine="720"/>
      </w:pPr>
      <w:r>
        <w:t>Each enhancement we make will need to consume data from our database. In order to ensure our database is efficient we need to minimize the scenario where redundant data is being placed into the database. To combat this the tables already set up provide versioning control and we have to ensure that each database change, whether it be addin</w:t>
      </w:r>
      <w:r w:rsidR="004D5685">
        <w:t>g additional fields or tables, are</w:t>
      </w:r>
      <w:r>
        <w:t xml:space="preserve"> able to accommodate multiple versions and promote a one too many structure. In order to create the flow chart dynamically new tables w</w:t>
      </w:r>
      <w:r w:rsidR="00395887">
        <w:t xml:space="preserve">ill have to be created in order </w:t>
      </w:r>
      <w:r>
        <w:t>for a major to hav</w:t>
      </w:r>
      <w:r w:rsidR="00395887">
        <w:t>e multiple flow charts based on catalog year and track version, this is why creating a one to many reference is critical because a major can have multiple tracks, a track can have multiple groups, a group can have multiple sets, and a set can have multiple courses.</w:t>
      </w:r>
    </w:p>
    <w:p w:rsidR="00395887" w:rsidRDefault="004D5685" w:rsidP="00D359B7">
      <w:pPr>
        <w:ind w:firstLine="720"/>
      </w:pPr>
      <w:r>
        <w:t>By implementing the second flow</w:t>
      </w:r>
      <w:r w:rsidR="00395887">
        <w:t xml:space="preserve">chart </w:t>
      </w:r>
      <w:r>
        <w:t xml:space="preserve">visualization </w:t>
      </w:r>
      <w:r w:rsidR="00395887">
        <w:t xml:space="preserve">option based on a group layout usability can be increased by providing the ability to create additional features for the adviser. Considering it would be implemented using dynamic object modelling advisers would be able to manipulate course structures directly </w:t>
      </w:r>
      <w:r>
        <w:t>via the chart</w:t>
      </w:r>
      <w:r w:rsidR="00395887">
        <w:t>.</w:t>
      </w:r>
    </w:p>
    <w:p w:rsidR="00395887" w:rsidRDefault="00395887" w:rsidP="00D359B7">
      <w:pPr>
        <w:ind w:firstLine="720"/>
      </w:pPr>
      <w:r>
        <w:t>The second flow chart option is expandable because it can be used by every degree granting unit at FIU as each degree follows the</w:t>
      </w:r>
      <w:r w:rsidR="004D5685">
        <w:t xml:space="preserve"> same</w:t>
      </w:r>
      <w:r>
        <w:t xml:space="preserve"> structure. The flow chart could act as the foundation for dynamically changing catalog structures.</w:t>
      </w:r>
    </w:p>
    <w:p w:rsidR="00395887" w:rsidRDefault="00395887" w:rsidP="00D359B7">
      <w:pPr>
        <w:ind w:firstLine="720"/>
      </w:pPr>
      <w:r>
        <w:t xml:space="preserve">It is maintainable as the code is generic and relies strictly on accurate data from the database. Each code segment will have a particular function </w:t>
      </w:r>
      <w:r w:rsidR="004D5685">
        <w:t>for</w:t>
      </w:r>
      <w:r>
        <w:t xml:space="preserve"> retrieving courses, formatting them, and laying them out in a particular order as dictated by the flow chart tables.</w:t>
      </w:r>
    </w:p>
    <w:p w:rsidR="000B392E" w:rsidRDefault="00395887" w:rsidP="00D359B7">
      <w:pPr>
        <w:ind w:firstLine="720"/>
      </w:pPr>
      <w:r>
        <w:t xml:space="preserve">The </w:t>
      </w:r>
      <w:r w:rsidR="004D5685">
        <w:t>cost of creating a dynamic flow</w:t>
      </w:r>
      <w:r>
        <w:t>chart</w:t>
      </w:r>
      <w:r w:rsidR="004D5685">
        <w:t xml:space="preserve"> visualization</w:t>
      </w:r>
      <w:r>
        <w:t xml:space="preserve"> is high, however this is a feature that our mentor wanted specifically and believe would be a great asset to the system. The second</w:t>
      </w:r>
      <w:r w:rsidR="004D5685">
        <w:t xml:space="preserve"> flow</w:t>
      </w:r>
      <w:r>
        <w:t>chart</w:t>
      </w:r>
      <w:r w:rsidR="004D5685">
        <w:t xml:space="preserve"> visualization</w:t>
      </w:r>
      <w:r>
        <w:t xml:space="preserve"> </w:t>
      </w:r>
      <w:r w:rsidR="000B392E">
        <w:t>has a cheaper cost compared to the hierarchal version</w:t>
      </w:r>
      <w:r w:rsidR="004D5685">
        <w:t xml:space="preserve"> as the data needed can be modeled directly by creating additional tables and relationships in the database</w:t>
      </w:r>
      <w:r w:rsidR="000B392E">
        <w:t>. Its set up is also more concise as we can focus on groups instead of specific requisites for each course.</w:t>
      </w:r>
    </w:p>
    <w:p w:rsidR="00D359B7" w:rsidRPr="006A5618" w:rsidRDefault="000B392E" w:rsidP="000B392E">
      <w:pPr>
        <w:ind w:firstLine="720"/>
      </w:pPr>
      <w:r>
        <w:t>Currently we are unable to find an API that we would be able to leverage in order to create an ER styled flow chart for degree tracks.</w:t>
      </w:r>
      <w:r w:rsidR="00395887">
        <w:t xml:space="preserve"> </w:t>
      </w:r>
    </w:p>
    <w:p w:rsidR="000B392E" w:rsidRDefault="00916246" w:rsidP="000B392E">
      <w:pPr>
        <w:pStyle w:val="Heading1"/>
        <w:numPr>
          <w:ilvl w:val="0"/>
          <w:numId w:val="16"/>
        </w:numPr>
      </w:pPr>
      <w:bookmarkStart w:id="18" w:name="_Toc404982158"/>
      <w:r w:rsidRPr="00916246">
        <w:t>Project Plan</w:t>
      </w:r>
      <w:bookmarkEnd w:id="18"/>
    </w:p>
    <w:p w:rsidR="000B392E" w:rsidRDefault="000B392E" w:rsidP="000B392E">
      <w:pPr>
        <w:ind w:firstLine="720"/>
      </w:pPr>
      <w:r>
        <w:t>In order to ensure a successful project we have created this initial plan with deadlines which we intend to stick by throughout the semester. This will allow us to see whether or not we are on track with our requirements.</w:t>
      </w:r>
    </w:p>
    <w:p w:rsidR="000B392E" w:rsidRPr="000B392E" w:rsidRDefault="000B392E" w:rsidP="000B392E">
      <w:pPr>
        <w:ind w:firstLine="720"/>
      </w:pPr>
    </w:p>
    <w:p w:rsidR="00916246" w:rsidRDefault="00916246" w:rsidP="00B76070">
      <w:pPr>
        <w:pStyle w:val="Heading2"/>
        <w:numPr>
          <w:ilvl w:val="1"/>
          <w:numId w:val="16"/>
        </w:numPr>
      </w:pPr>
      <w:bookmarkStart w:id="19" w:name="_Toc404982159"/>
      <w:r w:rsidRPr="00916246">
        <w:t>Project Organization</w:t>
      </w:r>
      <w:bookmarkEnd w:id="19"/>
    </w:p>
    <w:p w:rsidR="000B392E" w:rsidRPr="000B392E" w:rsidRDefault="000B392E" w:rsidP="000B392E">
      <w:pPr>
        <w:ind w:firstLine="720"/>
      </w:pPr>
      <w:r>
        <w:t>This section details the roles of our group members and how we intend to tackle the various aspects of this project.</w:t>
      </w:r>
    </w:p>
    <w:p w:rsidR="00DE5206" w:rsidRDefault="00916246" w:rsidP="00DE5206">
      <w:pPr>
        <w:pStyle w:val="Heading3"/>
        <w:numPr>
          <w:ilvl w:val="2"/>
          <w:numId w:val="16"/>
        </w:numPr>
      </w:pPr>
      <w:bookmarkStart w:id="20" w:name="_Toc404982160"/>
      <w:r w:rsidRPr="00916246">
        <w:t>Project Personnel Organization</w:t>
      </w:r>
      <w:bookmarkEnd w:id="20"/>
    </w:p>
    <w:p w:rsidR="00DE5206" w:rsidRDefault="00DE5206" w:rsidP="00DE5206">
      <w:pPr>
        <w:ind w:firstLine="360"/>
      </w:pPr>
      <w:r>
        <w:t>The team working on this project consists of two members:</w:t>
      </w:r>
    </w:p>
    <w:p w:rsidR="00DE5206" w:rsidRDefault="00DE5206" w:rsidP="00DE5206">
      <w:pPr>
        <w:ind w:left="1140"/>
      </w:pPr>
    </w:p>
    <w:p w:rsidR="00DE5206" w:rsidRDefault="00DE5206" w:rsidP="000B392E">
      <w:pPr>
        <w:pStyle w:val="ListParagraph"/>
        <w:numPr>
          <w:ilvl w:val="0"/>
          <w:numId w:val="14"/>
        </w:numPr>
        <w:ind w:left="720" w:hanging="270"/>
      </w:pPr>
      <w:r w:rsidRPr="000B392E">
        <w:rPr>
          <w:b/>
        </w:rPr>
        <w:lastRenderedPageBreak/>
        <w:t xml:space="preserve">Jose </w:t>
      </w:r>
      <w:proofErr w:type="spellStart"/>
      <w:r w:rsidRPr="000B392E">
        <w:rPr>
          <w:b/>
        </w:rPr>
        <w:t>Astudillo</w:t>
      </w:r>
      <w:proofErr w:type="spellEnd"/>
      <w:r w:rsidRPr="000B392E">
        <w:rPr>
          <w:b/>
        </w:rPr>
        <w:t xml:space="preserve"> </w:t>
      </w:r>
      <w:r w:rsidRPr="000B392E">
        <w:rPr>
          <w:b/>
        </w:rPr>
        <w:tab/>
      </w:r>
      <w:r>
        <w:t>: Manager, Developer, Tester, System Designer, GUI Designer</w:t>
      </w:r>
    </w:p>
    <w:p w:rsidR="00DE5206" w:rsidRDefault="00DE5206" w:rsidP="000B392E">
      <w:pPr>
        <w:pStyle w:val="ListParagraph"/>
        <w:numPr>
          <w:ilvl w:val="0"/>
          <w:numId w:val="14"/>
        </w:numPr>
        <w:ind w:left="720" w:hanging="270"/>
      </w:pPr>
      <w:r w:rsidRPr="000B392E">
        <w:rPr>
          <w:b/>
        </w:rPr>
        <w:t>Christopher Sutton</w:t>
      </w:r>
      <w:r>
        <w:tab/>
        <w:t>: Manager, Developer, Tester, Database Manager</w:t>
      </w:r>
    </w:p>
    <w:p w:rsidR="00DE5206" w:rsidRDefault="00DE5206" w:rsidP="00DE5206">
      <w:pPr>
        <w:ind w:left="720"/>
      </w:pPr>
      <w:r>
        <w:t xml:space="preserve">     </w:t>
      </w:r>
    </w:p>
    <w:p w:rsidR="000B392E" w:rsidRDefault="000B392E" w:rsidP="00DE5206"/>
    <w:p w:rsidR="00DE5206" w:rsidRDefault="00DE5206" w:rsidP="00DE5206">
      <w:r>
        <w:rPr>
          <w:noProof/>
        </w:rPr>
        <mc:AlternateContent>
          <mc:Choice Requires="wps">
            <w:drawing>
              <wp:anchor distT="0" distB="0" distL="114300" distR="114300" simplePos="0" relativeHeight="251652096" behindDoc="0" locked="0" layoutInCell="1" allowOverlap="1" wp14:anchorId="3F50635A" wp14:editId="0A005601">
                <wp:simplePos x="0" y="0"/>
                <wp:positionH relativeFrom="column">
                  <wp:posOffset>2125133</wp:posOffset>
                </wp:positionH>
                <wp:positionV relativeFrom="paragraph">
                  <wp:posOffset>135467</wp:posOffset>
                </wp:positionV>
                <wp:extent cx="1964267" cy="872066"/>
                <wp:effectExtent l="0" t="0" r="17145" b="23495"/>
                <wp:wrapNone/>
                <wp:docPr id="3" name="Text Box 3"/>
                <wp:cNvGraphicFramePr/>
                <a:graphic xmlns:a="http://schemas.openxmlformats.org/drawingml/2006/main">
                  <a:graphicData uri="http://schemas.microsoft.com/office/word/2010/wordprocessingShape">
                    <wps:wsp>
                      <wps:cNvSpPr txBox="1"/>
                      <wps:spPr>
                        <a:xfrm>
                          <a:off x="0" y="0"/>
                          <a:ext cx="1964267" cy="872066"/>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FD1ED3" w:rsidRDefault="00FD1ED3" w:rsidP="00DE5206">
                            <w:pPr>
                              <w:jc w:val="center"/>
                            </w:pPr>
                            <w:r>
                              <w:t>Manager, Developer, Tester, System Designer, GUI Designer</w:t>
                            </w:r>
                          </w:p>
                          <w:p w:rsidR="00FD1ED3" w:rsidRDefault="00FD1ED3" w:rsidP="00DE5206">
                            <w:pPr>
                              <w:jc w:val="center"/>
                            </w:pPr>
                            <w:r>
                              <w:t xml:space="preserve">Jose </w:t>
                            </w:r>
                            <w:proofErr w:type="spellStart"/>
                            <w:r>
                              <w:t>Astudillo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0635A" id="Text Box 3" o:spid="_x0000_s1032" type="#_x0000_t202" style="position:absolute;margin-left:167.35pt;margin-top:10.65pt;width:154.65pt;height:68.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" fillcolor="white [3201]" strokecolor="#b1a089 [3209]" strokeweight="2pt">
                <v:textbox>
                  <w:txbxContent>
                    <w:p w:rsidR="00FD1ED3" w:rsidRDefault="00FD1ED3" w:rsidP="00DE5206">
                      <w:pPr>
                        <w:jc w:val="center"/>
                      </w:pPr>
                      <w:r>
                        <w:t>Manager, Developer, Tester, System Designer, GUI Designer</w:t>
                      </w:r>
                    </w:p>
                    <w:p w:rsidR="00FD1ED3" w:rsidRDefault="00FD1ED3" w:rsidP="00DE5206">
                      <w:pPr>
                        <w:jc w:val="center"/>
                      </w:pPr>
                      <w:r>
                        <w:t xml:space="preserve">Jose </w:t>
                      </w:r>
                      <w:proofErr w:type="spellStart"/>
                      <w:r>
                        <w:t>Astudillo</w:t>
                      </w:r>
                      <w:proofErr w:type="spellEnd"/>
                    </w:p>
                  </w:txbxContent>
                </v:textbox>
              </v:shape>
            </w:pict>
          </mc:Fallback>
        </mc:AlternateContent>
      </w:r>
    </w:p>
    <w:p w:rsidR="00DE5206" w:rsidRDefault="00DE5206" w:rsidP="00DE5206"/>
    <w:p w:rsidR="00DE5206" w:rsidRDefault="00DE5206" w:rsidP="00DE5206"/>
    <w:p w:rsidR="00DE5206" w:rsidRDefault="00DE5206" w:rsidP="00DE5206">
      <w:pPr>
        <w:ind w:left="1140"/>
      </w:pPr>
    </w:p>
    <w:p w:rsidR="00DE5206" w:rsidRDefault="00DE5206" w:rsidP="00DE5206">
      <w:pPr>
        <w:ind w:left="1140"/>
      </w:pPr>
      <w:r>
        <w:rPr>
          <w:noProof/>
        </w:rPr>
        <mc:AlternateContent>
          <mc:Choice Requires="wps">
            <w:drawing>
              <wp:anchor distT="0" distB="0" distL="114300" distR="114300" simplePos="0" relativeHeight="251677696" behindDoc="0" locked="0" layoutInCell="1" allowOverlap="1" wp14:anchorId="49F023D4" wp14:editId="1C9B5016">
                <wp:simplePos x="0" y="0"/>
                <wp:positionH relativeFrom="column">
                  <wp:posOffset>4283710</wp:posOffset>
                </wp:positionH>
                <wp:positionV relativeFrom="paragraph">
                  <wp:posOffset>5080</wp:posOffset>
                </wp:positionV>
                <wp:extent cx="397510" cy="770255"/>
                <wp:effectExtent l="0" t="0" r="21590" b="10795"/>
                <wp:wrapNone/>
                <wp:docPr id="4" name="Curved Left Arrow 4"/>
                <wp:cNvGraphicFramePr/>
                <a:graphic xmlns:a="http://schemas.openxmlformats.org/drawingml/2006/main">
                  <a:graphicData uri="http://schemas.microsoft.com/office/word/2010/wordprocessingShape">
                    <wps:wsp>
                      <wps:cNvSpPr/>
                      <wps:spPr>
                        <a:xfrm>
                          <a:off x="0" y="0"/>
                          <a:ext cx="397510" cy="77025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E8DB04"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4" o:spid="_x0000_s1026" type="#_x0000_t103" style="position:absolute;margin-left:337.3pt;margin-top:.4pt;width:31.3pt;height:60.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" adj="16026,20206,5400" fillcolor="#a9a57c [3204]" strokecolor="#575539 [1604]" strokeweight="2pt"/>
            </w:pict>
          </mc:Fallback>
        </mc:AlternateContent>
      </w:r>
      <w:r>
        <w:rPr>
          <w:noProof/>
        </w:rPr>
        <mc:AlternateContent>
          <mc:Choice Requires="wps">
            <w:drawing>
              <wp:anchor distT="0" distB="0" distL="114300" distR="114300" simplePos="0" relativeHeight="251682816" behindDoc="0" locked="0" layoutInCell="1" allowOverlap="1" wp14:anchorId="0D5C2E31" wp14:editId="2464CB3E">
                <wp:simplePos x="0" y="0"/>
                <wp:positionH relativeFrom="column">
                  <wp:posOffset>1539875</wp:posOffset>
                </wp:positionH>
                <wp:positionV relativeFrom="paragraph">
                  <wp:posOffset>5080</wp:posOffset>
                </wp:positionV>
                <wp:extent cx="397510" cy="770255"/>
                <wp:effectExtent l="0" t="0" r="21590" b="10795"/>
                <wp:wrapNone/>
                <wp:docPr id="6" name="Curved Left Arrow 6"/>
                <wp:cNvGraphicFramePr/>
                <a:graphic xmlns:a="http://schemas.openxmlformats.org/drawingml/2006/main">
                  <a:graphicData uri="http://schemas.microsoft.com/office/word/2010/wordprocessingShape">
                    <wps:wsp>
                      <wps:cNvSpPr/>
                      <wps:spPr>
                        <a:xfrm rot="10800000">
                          <a:off x="0" y="0"/>
                          <a:ext cx="397510" cy="77025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C10515" id="Curved Left Arrow 6" o:spid="_x0000_s1026" type="#_x0000_t103" style="position:absolute;margin-left:121.25pt;margin-top:.4pt;width:31.3pt;height:60.65pt;rotation:18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" adj="16026,20206,5400" fillcolor="#a9a57c [3204]" strokecolor="#575539 [1604]" strokeweight="2pt"/>
            </w:pict>
          </mc:Fallback>
        </mc:AlternateContent>
      </w:r>
    </w:p>
    <w:p w:rsidR="00DE5206" w:rsidRDefault="00DE5206" w:rsidP="00DE5206">
      <w:pPr>
        <w:ind w:left="1140"/>
      </w:pPr>
    </w:p>
    <w:p w:rsidR="00DE5206" w:rsidRDefault="00DE5206" w:rsidP="00DE5206">
      <w:pPr>
        <w:ind w:left="1140"/>
      </w:pPr>
      <w:r>
        <w:rPr>
          <w:noProof/>
        </w:rPr>
        <mc:AlternateContent>
          <mc:Choice Requires="wps">
            <w:drawing>
              <wp:anchor distT="0" distB="0" distL="114300" distR="114300" simplePos="0" relativeHeight="251662336" behindDoc="0" locked="0" layoutInCell="1" allowOverlap="1" wp14:anchorId="49D5E144" wp14:editId="2D2FBC14">
                <wp:simplePos x="0" y="0"/>
                <wp:positionH relativeFrom="column">
                  <wp:posOffset>2125133</wp:posOffset>
                </wp:positionH>
                <wp:positionV relativeFrom="paragraph">
                  <wp:posOffset>142239</wp:posOffset>
                </wp:positionV>
                <wp:extent cx="2014855" cy="821267"/>
                <wp:effectExtent l="0" t="0" r="23495" b="17145"/>
                <wp:wrapNone/>
                <wp:docPr id="5" name="Text Box 5"/>
                <wp:cNvGraphicFramePr/>
                <a:graphic xmlns:a="http://schemas.openxmlformats.org/drawingml/2006/main">
                  <a:graphicData uri="http://schemas.microsoft.com/office/word/2010/wordprocessingShape">
                    <wps:wsp>
                      <wps:cNvSpPr txBox="1"/>
                      <wps:spPr>
                        <a:xfrm>
                          <a:off x="0" y="0"/>
                          <a:ext cx="2014855" cy="82126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FD1ED3" w:rsidRDefault="00FD1ED3" w:rsidP="00DE5206">
                            <w:pPr>
                              <w:jc w:val="center"/>
                            </w:pPr>
                            <w:r>
                              <w:t xml:space="preserve">Manager, Developer, Tester, Database Manager, </w:t>
                            </w:r>
                          </w:p>
                          <w:p w:rsidR="00FD1ED3" w:rsidRDefault="00FD1ED3" w:rsidP="00DE5206">
                            <w:pPr>
                              <w:jc w:val="center"/>
                            </w:pPr>
                            <w:r>
                              <w:t>Christopher Sutton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5E144" id="Text Box 5" o:spid="_x0000_s1033" type="#_x0000_t202" style="position:absolute;left:0;text-align:left;margin-left:167.35pt;margin-top:11.2pt;width:158.65pt;height:64.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" fillcolor="white [3201]" strokecolor="#b1a089 [3209]" strokeweight="2pt">
                <v:textbox>
                  <w:txbxContent>
                    <w:p w:rsidR="00FD1ED3" w:rsidRDefault="00FD1ED3" w:rsidP="00DE5206">
                      <w:pPr>
                        <w:jc w:val="center"/>
                      </w:pPr>
                      <w:r>
                        <w:t xml:space="preserve">Manager, Developer, Tester, Database Manager, </w:t>
                      </w:r>
                    </w:p>
                    <w:p w:rsidR="00FD1ED3" w:rsidRDefault="00FD1ED3" w:rsidP="00DE5206">
                      <w:pPr>
                        <w:jc w:val="center"/>
                      </w:pPr>
                      <w:r>
                        <w:t>Christopher Sutton</w:t>
                      </w:r>
                    </w:p>
                  </w:txbxContent>
                </v:textbox>
              </v:shape>
            </w:pict>
          </mc:Fallback>
        </mc:AlternateContent>
      </w: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r w:rsidRPr="001E375D">
        <w:rPr>
          <w:b/>
        </w:rPr>
        <w:t>Diagram 3.1.1</w:t>
      </w:r>
      <w:r>
        <w:t xml:space="preserve"> Team Project Organization</w:t>
      </w:r>
    </w:p>
    <w:p w:rsidR="00DE5206" w:rsidRDefault="00DE5206" w:rsidP="00DE5206">
      <w:pPr>
        <w:ind w:left="1140"/>
      </w:pPr>
    </w:p>
    <w:p w:rsidR="00DE5206" w:rsidRPr="00982ED8" w:rsidRDefault="00DE5206" w:rsidP="00DE5206">
      <w:pPr>
        <w:ind w:left="1140"/>
      </w:pPr>
      <w:r>
        <w:t xml:space="preserve">Diagram 3.1.1 helps us understand better how the team is organized. Each team member will be manager of the other. This means that every work done by a single team member will be revised by its manager. In addition, both members will work on the code, and testing. Each member also has different roles; for example, Jose </w:t>
      </w:r>
      <w:proofErr w:type="spellStart"/>
      <w:r>
        <w:t>Astudillo</w:t>
      </w:r>
      <w:proofErr w:type="spellEnd"/>
      <w:r>
        <w:t xml:space="preserve"> is the System Designer, and Christopher is the Database Manager. However, work will be revised by each other. </w:t>
      </w:r>
    </w:p>
    <w:p w:rsidR="0076657C" w:rsidRPr="0076657C" w:rsidRDefault="0076657C" w:rsidP="0076657C"/>
    <w:p w:rsidR="00575AD8" w:rsidRPr="00575AD8" w:rsidRDefault="00916246" w:rsidP="00B76070">
      <w:pPr>
        <w:pStyle w:val="Heading3"/>
        <w:numPr>
          <w:ilvl w:val="2"/>
          <w:numId w:val="16"/>
        </w:numPr>
      </w:pPr>
      <w:bookmarkStart w:id="21" w:name="_Toc404982161"/>
      <w:r w:rsidRPr="00916246">
        <w:t>Hardware and Software Resources</w:t>
      </w:r>
      <w:bookmarkEnd w:id="21"/>
      <w:r w:rsidRPr="00916246">
        <w:t xml:space="preserve"> </w:t>
      </w:r>
    </w:p>
    <w:p w:rsidR="00575AD8" w:rsidRPr="00575AD8" w:rsidRDefault="00575AD8" w:rsidP="00575AD8">
      <w:r>
        <w:tab/>
        <w:t>The following technologies have been used to build the previous catalog version:</w:t>
      </w:r>
    </w:p>
    <w:p w:rsidR="00575AD8" w:rsidRDefault="00575AD8" w:rsidP="00575AD8">
      <w:pPr>
        <w:pStyle w:val="ListParagraph"/>
        <w:numPr>
          <w:ilvl w:val="0"/>
          <w:numId w:val="10"/>
        </w:numPr>
      </w:pPr>
      <w:proofErr w:type="spellStart"/>
      <w:r>
        <w:t>Yii</w:t>
      </w:r>
      <w:proofErr w:type="spellEnd"/>
      <w:r>
        <w:t xml:space="preserve"> Framework</w:t>
      </w:r>
    </w:p>
    <w:p w:rsidR="00575AD8" w:rsidRDefault="00575AD8" w:rsidP="00575AD8">
      <w:pPr>
        <w:pStyle w:val="ListParagraph"/>
        <w:numPr>
          <w:ilvl w:val="0"/>
          <w:numId w:val="10"/>
        </w:numPr>
      </w:pPr>
      <w:r>
        <w:t>PHP</w:t>
      </w:r>
    </w:p>
    <w:p w:rsidR="00575AD8" w:rsidRDefault="00575AD8" w:rsidP="00575AD8">
      <w:pPr>
        <w:pStyle w:val="ListParagraph"/>
        <w:numPr>
          <w:ilvl w:val="0"/>
          <w:numId w:val="10"/>
        </w:numPr>
      </w:pPr>
      <w:r>
        <w:t>HTML/CSS</w:t>
      </w:r>
    </w:p>
    <w:p w:rsidR="00575AD8" w:rsidRDefault="00575AD8" w:rsidP="00575AD8">
      <w:pPr>
        <w:pStyle w:val="ListParagraph"/>
        <w:numPr>
          <w:ilvl w:val="0"/>
          <w:numId w:val="10"/>
        </w:numPr>
      </w:pPr>
      <w:r>
        <w:t>MySQL</w:t>
      </w:r>
    </w:p>
    <w:p w:rsidR="00575AD8" w:rsidRDefault="00575AD8" w:rsidP="00575AD8">
      <w:pPr>
        <w:ind w:left="720"/>
      </w:pPr>
    </w:p>
    <w:p w:rsidR="00575AD8" w:rsidRDefault="00575AD8" w:rsidP="00F21562">
      <w:pPr>
        <w:ind w:firstLine="720"/>
      </w:pPr>
      <w:r>
        <w:t>While we acknowledge that these are already used throughout the project, we are not limiting our design or implementation to these languages and will be exploring possibilities for adding JS and JQuery.</w:t>
      </w: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F21562" w:rsidRDefault="00F21562" w:rsidP="00F21562">
      <w:pPr>
        <w:ind w:firstLine="720"/>
      </w:pPr>
    </w:p>
    <w:p w:rsidR="00575AD8" w:rsidRPr="00575AD8" w:rsidRDefault="00575AD8" w:rsidP="00575AD8"/>
    <w:p w:rsidR="00916246" w:rsidRDefault="00916246" w:rsidP="00B76070">
      <w:pPr>
        <w:pStyle w:val="Heading2"/>
        <w:numPr>
          <w:ilvl w:val="1"/>
          <w:numId w:val="16"/>
        </w:numPr>
      </w:pPr>
      <w:bookmarkStart w:id="22" w:name="_Toc404982162"/>
      <w:r w:rsidRPr="00916246">
        <w:t>Identification of Tasks, Milestones and Deliverables</w:t>
      </w:r>
      <w:bookmarkEnd w:id="22"/>
    </w:p>
    <w:tbl>
      <w:tblPr>
        <w:tblStyle w:val="GridTable7Colorful-Accent2"/>
        <w:tblW w:w="0" w:type="auto"/>
        <w:tblLook w:val="04A0" w:firstRow="1" w:lastRow="0" w:firstColumn="1" w:lastColumn="0" w:noHBand="0" w:noVBand="1"/>
      </w:tblPr>
      <w:tblGrid>
        <w:gridCol w:w="558"/>
        <w:gridCol w:w="5826"/>
        <w:gridCol w:w="3192"/>
      </w:tblGrid>
      <w:tr w:rsidR="00F21562" w:rsidTr="00F215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 w:type="dxa"/>
          </w:tcPr>
          <w:p w:rsidR="00F21562" w:rsidRDefault="00F21562" w:rsidP="00F21562"/>
        </w:tc>
        <w:tc>
          <w:tcPr>
            <w:tcW w:w="5826" w:type="dxa"/>
          </w:tcPr>
          <w:p w:rsidR="00F21562" w:rsidRDefault="00F21562" w:rsidP="00F21562">
            <w:pPr>
              <w:cnfStyle w:val="100000000000" w:firstRow="1" w:lastRow="0" w:firstColumn="0" w:lastColumn="0" w:oddVBand="0" w:evenVBand="0" w:oddHBand="0" w:evenHBand="0" w:firstRowFirstColumn="0" w:firstRowLastColumn="0" w:lastRowFirstColumn="0" w:lastRowLastColumn="0"/>
            </w:pPr>
            <w:r>
              <w:t>Tasks</w:t>
            </w:r>
          </w:p>
        </w:tc>
        <w:tc>
          <w:tcPr>
            <w:tcW w:w="3192" w:type="dxa"/>
          </w:tcPr>
          <w:p w:rsidR="00F21562" w:rsidRDefault="00F21562" w:rsidP="00F21562">
            <w:pPr>
              <w:cnfStyle w:val="100000000000" w:firstRow="1" w:lastRow="0" w:firstColumn="0" w:lastColumn="0" w:oddVBand="0" w:evenVBand="0" w:oddHBand="0" w:evenHBand="0" w:firstRowFirstColumn="0" w:firstRowLastColumn="0" w:lastRowFirstColumn="0" w:lastRowLastColumn="0"/>
            </w:pPr>
            <w:r>
              <w:t>Task Dependencies</w:t>
            </w:r>
          </w:p>
        </w:tc>
      </w:tr>
      <w:tr w:rsidR="00F21562" w:rsidTr="00F2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1</w:t>
            </w:r>
          </w:p>
        </w:tc>
        <w:tc>
          <w:tcPr>
            <w:tcW w:w="5826" w:type="dxa"/>
          </w:tcPr>
          <w:p w:rsidR="00F21562" w:rsidRDefault="00F21562" w:rsidP="00F21562">
            <w:pPr>
              <w:cnfStyle w:val="000000100000" w:firstRow="0" w:lastRow="0" w:firstColumn="0" w:lastColumn="0" w:oddVBand="0" w:evenVBand="0" w:oddHBand="1" w:evenHBand="0" w:firstRowFirstColumn="0" w:firstRowLastColumn="0" w:lastRowFirstColumn="0" w:lastRowLastColumn="0"/>
            </w:pPr>
            <w:r>
              <w:t>Review Current System</w:t>
            </w:r>
          </w:p>
        </w:tc>
        <w:tc>
          <w:tcPr>
            <w:tcW w:w="3192" w:type="dxa"/>
          </w:tcPr>
          <w:p w:rsidR="00F21562" w:rsidRDefault="00F21562" w:rsidP="00F21562">
            <w:pPr>
              <w:jc w:val="center"/>
              <w:cnfStyle w:val="000000100000" w:firstRow="0" w:lastRow="0" w:firstColumn="0" w:lastColumn="0" w:oddVBand="0" w:evenVBand="0" w:oddHBand="1" w:evenHBand="0" w:firstRowFirstColumn="0" w:firstRowLastColumn="0" w:lastRowFirstColumn="0" w:lastRowLastColumn="0"/>
            </w:pPr>
          </w:p>
        </w:tc>
      </w:tr>
      <w:tr w:rsidR="00F21562" w:rsidTr="00BC4504">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2</w:t>
            </w:r>
          </w:p>
        </w:tc>
        <w:tc>
          <w:tcPr>
            <w:tcW w:w="5826" w:type="dxa"/>
          </w:tcPr>
          <w:p w:rsidR="00F21562" w:rsidRDefault="00F21562" w:rsidP="00F21562">
            <w:pPr>
              <w:cnfStyle w:val="000000000000" w:firstRow="0" w:lastRow="0" w:firstColumn="0" w:lastColumn="0" w:oddVBand="0" w:evenVBand="0" w:oddHBand="0" w:evenHBand="0" w:firstRowFirstColumn="0" w:firstRowLastColumn="0" w:lastRowFirstColumn="0" w:lastRowLastColumn="0"/>
            </w:pPr>
            <w:r>
              <w:t>Problem Definition</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1</w:t>
            </w:r>
          </w:p>
        </w:tc>
      </w:tr>
      <w:tr w:rsidR="00F21562" w:rsidTr="00BC4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3</w:t>
            </w:r>
          </w:p>
        </w:tc>
        <w:tc>
          <w:tcPr>
            <w:tcW w:w="5826" w:type="dxa"/>
          </w:tcPr>
          <w:p w:rsidR="00F21562" w:rsidRDefault="00F21562" w:rsidP="00F21562">
            <w:pPr>
              <w:cnfStyle w:val="000000100000" w:firstRow="0" w:lastRow="0" w:firstColumn="0" w:lastColumn="0" w:oddVBand="0" w:evenVBand="0" w:oddHBand="1" w:evenHBand="0" w:firstRowFirstColumn="0" w:firstRowLastColumn="0" w:lastRowFirstColumn="0" w:lastRowLastColumn="0"/>
            </w:pPr>
            <w:r>
              <w:t>Obtain High Level User Requirements</w:t>
            </w:r>
          </w:p>
        </w:tc>
        <w:tc>
          <w:tcPr>
            <w:tcW w:w="3192" w:type="dxa"/>
          </w:tcPr>
          <w:p w:rsidR="00F21562" w:rsidRDefault="00BC4504" w:rsidP="00BC4504">
            <w:pPr>
              <w:jc w:val="center"/>
              <w:cnfStyle w:val="000000100000" w:firstRow="0" w:lastRow="0" w:firstColumn="0" w:lastColumn="0" w:oddVBand="0" w:evenVBand="0" w:oddHBand="1" w:evenHBand="0" w:firstRowFirstColumn="0" w:firstRowLastColumn="0" w:lastRowFirstColumn="0" w:lastRowLastColumn="0"/>
            </w:pPr>
            <w:r>
              <w:t>2</w:t>
            </w:r>
          </w:p>
        </w:tc>
      </w:tr>
      <w:tr w:rsidR="00F21562" w:rsidTr="00BC4504">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4</w:t>
            </w:r>
          </w:p>
        </w:tc>
        <w:tc>
          <w:tcPr>
            <w:tcW w:w="5826" w:type="dxa"/>
          </w:tcPr>
          <w:p w:rsidR="00F21562" w:rsidRDefault="00F21562" w:rsidP="00F21562">
            <w:pPr>
              <w:cnfStyle w:val="000000000000" w:firstRow="0" w:lastRow="0" w:firstColumn="0" w:lastColumn="0" w:oddVBand="0" w:evenVBand="0" w:oddHBand="0" w:evenHBand="0" w:firstRowFirstColumn="0" w:firstRowLastColumn="0" w:lastRowFirstColumn="0" w:lastRowLastColumn="0"/>
            </w:pPr>
            <w:r>
              <w:t>Identify Alternatives Solutions</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3</w:t>
            </w:r>
          </w:p>
        </w:tc>
      </w:tr>
      <w:tr w:rsidR="00F21562" w:rsidTr="00BC4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5</w:t>
            </w:r>
          </w:p>
        </w:tc>
        <w:tc>
          <w:tcPr>
            <w:tcW w:w="5826" w:type="dxa"/>
          </w:tcPr>
          <w:p w:rsidR="00F21562" w:rsidRDefault="00BC4504" w:rsidP="00F21562">
            <w:pPr>
              <w:cnfStyle w:val="000000100000" w:firstRow="0" w:lastRow="0" w:firstColumn="0" w:lastColumn="0" w:oddVBand="0" w:evenVBand="0" w:oddHBand="1" w:evenHBand="0" w:firstRowFirstColumn="0" w:firstRowLastColumn="0" w:lastRowFirstColumn="0" w:lastRowLastColumn="0"/>
            </w:pPr>
            <w:r>
              <w:t>Determine Solutions</w:t>
            </w:r>
          </w:p>
        </w:tc>
        <w:tc>
          <w:tcPr>
            <w:tcW w:w="3192" w:type="dxa"/>
          </w:tcPr>
          <w:p w:rsidR="00F21562" w:rsidRDefault="00BC4504" w:rsidP="00BC4504">
            <w:pPr>
              <w:jc w:val="center"/>
              <w:cnfStyle w:val="000000100000" w:firstRow="0" w:lastRow="0" w:firstColumn="0" w:lastColumn="0" w:oddVBand="0" w:evenVBand="0" w:oddHBand="1" w:evenHBand="0" w:firstRowFirstColumn="0" w:firstRowLastColumn="0" w:lastRowFirstColumn="0" w:lastRowLastColumn="0"/>
            </w:pPr>
            <w:r>
              <w:t>4</w:t>
            </w:r>
          </w:p>
        </w:tc>
      </w:tr>
      <w:tr w:rsidR="00F21562"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BC4504" w:rsidP="00F21562">
            <w:pPr>
              <w:rPr>
                <w:b/>
                <w:i w:val="0"/>
              </w:rPr>
            </w:pPr>
            <w:r>
              <w:rPr>
                <w:b/>
                <w:i w:val="0"/>
              </w:rPr>
              <w:t>6</w:t>
            </w:r>
          </w:p>
        </w:tc>
        <w:tc>
          <w:tcPr>
            <w:tcW w:w="5826" w:type="dxa"/>
          </w:tcPr>
          <w:p w:rsidR="00F21562" w:rsidRDefault="00BC4504" w:rsidP="00F21562">
            <w:pPr>
              <w:cnfStyle w:val="000000000000" w:firstRow="0" w:lastRow="0" w:firstColumn="0" w:lastColumn="0" w:oddVBand="0" w:evenVBand="0" w:oddHBand="0" w:evenHBand="0" w:firstRowFirstColumn="0" w:firstRowLastColumn="0" w:lastRowFirstColumn="0" w:lastRowLastColumn="0"/>
            </w:pPr>
            <w:r>
              <w:t>Requirement Analysis and Elicitation</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2</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F21562" w:rsidRDefault="00BC4504" w:rsidP="00BC4504">
            <w:pPr>
              <w:jc w:val="center"/>
              <w:rPr>
                <w:b/>
                <w:i w:val="0"/>
              </w:rPr>
            </w:pPr>
          </w:p>
        </w:tc>
        <w:tc>
          <w:tcPr>
            <w:tcW w:w="5826" w:type="dxa"/>
          </w:tcPr>
          <w:p w:rsidR="00BC4504" w:rsidRPr="00BC4504" w:rsidRDefault="00BC4504" w:rsidP="00BC4504">
            <w:pPr>
              <w:cnfStyle w:val="000000100000" w:firstRow="0" w:lastRow="0" w:firstColumn="0" w:lastColumn="0" w:oddVBand="0" w:evenVBand="0" w:oddHBand="1" w:evenHBand="0" w:firstRowFirstColumn="0" w:firstRowLastColumn="0" w:lastRowFirstColumn="0" w:lastRowLastColumn="0"/>
              <w:rPr>
                <w:b/>
              </w:rPr>
            </w:pPr>
            <w:r>
              <w:rPr>
                <w:b/>
              </w:rPr>
              <w:t>Milestone: System Analysis and Implementation</w:t>
            </w:r>
          </w:p>
        </w:tc>
        <w:tc>
          <w:tcPr>
            <w:tcW w:w="3192" w:type="dxa"/>
          </w:tcPr>
          <w:p w:rsidR="00BC4504" w:rsidRDefault="00BC4504" w:rsidP="00BC4504">
            <w:pPr>
              <w:jc w:val="center"/>
              <w:cnfStyle w:val="000000100000" w:firstRow="0" w:lastRow="0" w:firstColumn="0" w:lastColumn="0" w:oddVBand="0" w:evenVBand="0" w:oddHBand="1" w:evenHBand="0" w:firstRowFirstColumn="0" w:firstRowLastColumn="0" w:lastRowFirstColumn="0" w:lastRowLastColumn="0"/>
            </w:pP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BC4504" w:rsidP="00F21562">
            <w:pPr>
              <w:rPr>
                <w:b/>
                <w:i w:val="0"/>
              </w:rPr>
            </w:pPr>
            <w:r>
              <w:rPr>
                <w:b/>
                <w:i w:val="0"/>
              </w:rPr>
              <w:t>7</w:t>
            </w:r>
          </w:p>
        </w:tc>
        <w:tc>
          <w:tcPr>
            <w:tcW w:w="5826" w:type="dxa"/>
          </w:tcPr>
          <w:p w:rsidR="00BC4504" w:rsidRDefault="003276EC" w:rsidP="00BC4504">
            <w:pPr>
              <w:cnfStyle w:val="000000000000" w:firstRow="0" w:lastRow="0" w:firstColumn="0" w:lastColumn="0" w:oddVBand="0" w:evenVBand="0" w:oddHBand="0" w:evenHBand="0" w:firstRowFirstColumn="0" w:firstRowLastColumn="0" w:lastRowFirstColumn="0" w:lastRowLastColumn="0"/>
            </w:pPr>
            <w:r>
              <w:t xml:space="preserve">Implement </w:t>
            </w:r>
            <w:r w:rsidR="00BC4504">
              <w:t>Database Structural Changes</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6</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8</w:t>
            </w:r>
          </w:p>
        </w:tc>
        <w:tc>
          <w:tcPr>
            <w:tcW w:w="5826" w:type="dxa"/>
          </w:tcPr>
          <w:p w:rsidR="00BC4504" w:rsidRDefault="00BC4504" w:rsidP="00BC4504">
            <w:pPr>
              <w:cnfStyle w:val="000000100000" w:firstRow="0" w:lastRow="0" w:firstColumn="0" w:lastColumn="0" w:oddVBand="0" w:evenVBand="0" w:oddHBand="1" w:evenHBand="0" w:firstRowFirstColumn="0" w:firstRowLastColumn="0" w:lastRowFirstColumn="0" w:lastRowLastColumn="0"/>
            </w:pPr>
            <w:r>
              <w:t xml:space="preserve">Populate Database with Data </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6, 7</w:t>
            </w: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9</w:t>
            </w:r>
          </w:p>
        </w:tc>
        <w:tc>
          <w:tcPr>
            <w:tcW w:w="5826" w:type="dxa"/>
          </w:tcPr>
          <w:p w:rsidR="00BC4504" w:rsidRDefault="00A13E82" w:rsidP="00F21562">
            <w:pPr>
              <w:cnfStyle w:val="000000000000" w:firstRow="0" w:lastRow="0" w:firstColumn="0" w:lastColumn="0" w:oddVBand="0" w:evenVBand="0" w:oddHBand="0" w:evenHBand="0" w:firstRowFirstColumn="0" w:firstRowLastColumn="0" w:lastRowFirstColumn="0" w:lastRowLastColumn="0"/>
            </w:pPr>
            <w:r>
              <w:t>Modify</w:t>
            </w:r>
            <w:r w:rsidR="00BC4504">
              <w:t xml:space="preserve"> System Architecture</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6</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10</w:t>
            </w:r>
          </w:p>
        </w:tc>
        <w:tc>
          <w:tcPr>
            <w:tcW w:w="5826" w:type="dxa"/>
          </w:tcPr>
          <w:p w:rsidR="00BC4504" w:rsidRDefault="00BC4504" w:rsidP="00F21562">
            <w:pPr>
              <w:cnfStyle w:val="000000100000" w:firstRow="0" w:lastRow="0" w:firstColumn="0" w:lastColumn="0" w:oddVBand="0" w:evenVBand="0" w:oddHBand="1" w:evenHBand="0" w:firstRowFirstColumn="0" w:firstRowLastColumn="0" w:lastRowFirstColumn="0" w:lastRowLastColumn="0"/>
            </w:pPr>
            <w:r>
              <w:t>Begin UI Design Modification for Forms</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8, 9</w:t>
            </w: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11</w:t>
            </w:r>
          </w:p>
        </w:tc>
        <w:tc>
          <w:tcPr>
            <w:tcW w:w="5826" w:type="dxa"/>
          </w:tcPr>
          <w:p w:rsidR="00BC4504" w:rsidRDefault="00BC4504" w:rsidP="00F21562">
            <w:pPr>
              <w:cnfStyle w:val="000000000000" w:firstRow="0" w:lastRow="0" w:firstColumn="0" w:lastColumn="0" w:oddVBand="0" w:evenVBand="0" w:oddHBand="0" w:evenHBand="0" w:firstRowFirstColumn="0" w:firstRowLastColumn="0" w:lastRowFirstColumn="0" w:lastRowLastColumn="0"/>
            </w:pPr>
            <w:r>
              <w:t>Begin UI Design for Flowchart</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8, 9</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12</w:t>
            </w:r>
          </w:p>
        </w:tc>
        <w:tc>
          <w:tcPr>
            <w:tcW w:w="5826" w:type="dxa"/>
          </w:tcPr>
          <w:p w:rsidR="00BC4504" w:rsidRDefault="003276EC" w:rsidP="00A13E82">
            <w:pPr>
              <w:cnfStyle w:val="000000100000" w:firstRow="0" w:lastRow="0" w:firstColumn="0" w:lastColumn="0" w:oddVBand="0" w:evenVBand="0" w:oddHBand="1" w:evenHBand="0" w:firstRowFirstColumn="0" w:firstRowLastColumn="0" w:lastRowFirstColumn="0" w:lastRowLastColumn="0"/>
            </w:pPr>
            <w:r>
              <w:t xml:space="preserve">Implement </w:t>
            </w:r>
            <w:r w:rsidR="00A13E82">
              <w:t>Functions</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8, 10, 11</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13</w:t>
            </w:r>
          </w:p>
        </w:tc>
        <w:tc>
          <w:tcPr>
            <w:tcW w:w="5826" w:type="dxa"/>
          </w:tcPr>
          <w:p w:rsidR="003276EC" w:rsidRPr="003276EC" w:rsidRDefault="003276EC" w:rsidP="003276EC">
            <w:pPr>
              <w:cnfStyle w:val="000000000000" w:firstRow="0" w:lastRow="0" w:firstColumn="0" w:lastColumn="0" w:oddVBand="0" w:evenVBand="0" w:oddHBand="0" w:evenHBand="0" w:firstRowFirstColumn="0" w:firstRowLastColumn="0" w:lastRowFirstColumn="0" w:lastRowLastColumn="0"/>
            </w:pPr>
            <w:r>
              <w:t>Initial Testing</w:t>
            </w:r>
          </w:p>
        </w:tc>
        <w:tc>
          <w:tcPr>
            <w:tcW w:w="3192" w:type="dxa"/>
          </w:tcPr>
          <w:p w:rsidR="003276EC" w:rsidRDefault="003276EC" w:rsidP="00BC4504">
            <w:pPr>
              <w:jc w:val="center"/>
              <w:cnfStyle w:val="000000000000" w:firstRow="0" w:lastRow="0" w:firstColumn="0" w:lastColumn="0" w:oddVBand="0" w:evenVBand="0" w:oddHBand="0" w:evenHBand="0" w:firstRowFirstColumn="0" w:firstRowLastColumn="0" w:lastRowFirstColumn="0" w:lastRowLastColumn="0"/>
            </w:pPr>
            <w:r>
              <w:t>8, 12</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BC4504" w:rsidP="00F21562">
            <w:pPr>
              <w:rPr>
                <w:b/>
                <w:i w:val="0"/>
              </w:rPr>
            </w:pPr>
          </w:p>
        </w:tc>
        <w:tc>
          <w:tcPr>
            <w:tcW w:w="5826" w:type="dxa"/>
          </w:tcPr>
          <w:p w:rsidR="00BC4504" w:rsidRPr="003276EC" w:rsidRDefault="003276EC" w:rsidP="003276EC">
            <w:pPr>
              <w:cnfStyle w:val="000000100000" w:firstRow="0" w:lastRow="0" w:firstColumn="0" w:lastColumn="0" w:oddVBand="0" w:evenVBand="0" w:oddHBand="1" w:evenHBand="0" w:firstRowFirstColumn="0" w:firstRowLastColumn="0" w:lastRowFirstColumn="0" w:lastRowLastColumn="0"/>
              <w:rPr>
                <w:b/>
              </w:rPr>
            </w:pPr>
            <w:r>
              <w:rPr>
                <w:b/>
              </w:rPr>
              <w:t>Milestone: Implemented System Functionality</w:t>
            </w:r>
          </w:p>
        </w:tc>
        <w:tc>
          <w:tcPr>
            <w:tcW w:w="3192" w:type="dxa"/>
          </w:tcPr>
          <w:p w:rsidR="00BC4504" w:rsidRDefault="00BC4504" w:rsidP="00BC4504">
            <w:pPr>
              <w:jc w:val="center"/>
              <w:cnfStyle w:val="000000100000" w:firstRow="0" w:lastRow="0" w:firstColumn="0" w:lastColumn="0" w:oddVBand="0" w:evenVBand="0" w:oddHBand="1" w:evenHBand="0" w:firstRowFirstColumn="0" w:firstRowLastColumn="0" w:lastRowFirstColumn="0" w:lastRowLastColumn="0"/>
            </w:pP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14</w:t>
            </w:r>
          </w:p>
        </w:tc>
        <w:tc>
          <w:tcPr>
            <w:tcW w:w="5826" w:type="dxa"/>
          </w:tcPr>
          <w:p w:rsidR="00BC4504" w:rsidRDefault="003276EC" w:rsidP="00F21562">
            <w:pPr>
              <w:cnfStyle w:val="000000000000" w:firstRow="0" w:lastRow="0" w:firstColumn="0" w:lastColumn="0" w:oddVBand="0" w:evenVBand="0" w:oddHBand="0" w:evenHBand="0" w:firstRowFirstColumn="0" w:firstRowLastColumn="0" w:lastRowFirstColumn="0" w:lastRowLastColumn="0"/>
            </w:pPr>
            <w:r>
              <w:t>Finalize System Implementation</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13</w:t>
            </w:r>
          </w:p>
        </w:tc>
      </w:tr>
      <w:tr w:rsidR="003276EC"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15</w:t>
            </w:r>
          </w:p>
        </w:tc>
        <w:tc>
          <w:tcPr>
            <w:tcW w:w="5826" w:type="dxa"/>
          </w:tcPr>
          <w:p w:rsidR="003276EC" w:rsidRDefault="003276EC" w:rsidP="00F21562">
            <w:pPr>
              <w:cnfStyle w:val="000000100000" w:firstRow="0" w:lastRow="0" w:firstColumn="0" w:lastColumn="0" w:oddVBand="0" w:evenVBand="0" w:oddHBand="1" w:evenHBand="0" w:firstRowFirstColumn="0" w:firstRowLastColumn="0" w:lastRowFirstColumn="0" w:lastRowLastColumn="0"/>
            </w:pPr>
            <w:r>
              <w:t>Functional Testing</w:t>
            </w:r>
          </w:p>
        </w:tc>
        <w:tc>
          <w:tcPr>
            <w:tcW w:w="3192" w:type="dxa"/>
          </w:tcPr>
          <w:p w:rsidR="003276EC" w:rsidRDefault="003276EC" w:rsidP="00BC4504">
            <w:pPr>
              <w:jc w:val="center"/>
              <w:cnfStyle w:val="000000100000" w:firstRow="0" w:lastRow="0" w:firstColumn="0" w:lastColumn="0" w:oddVBand="0" w:evenVBand="0" w:oddHBand="1" w:evenHBand="0" w:firstRowFirstColumn="0" w:firstRowLastColumn="0" w:lastRowFirstColumn="0" w:lastRowLastColumn="0"/>
            </w:pPr>
            <w:r>
              <w:t>13</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16</w:t>
            </w:r>
          </w:p>
        </w:tc>
        <w:tc>
          <w:tcPr>
            <w:tcW w:w="5826" w:type="dxa"/>
          </w:tcPr>
          <w:p w:rsidR="003276EC" w:rsidRDefault="003276EC" w:rsidP="00F21562">
            <w:pPr>
              <w:cnfStyle w:val="000000000000" w:firstRow="0" w:lastRow="0" w:firstColumn="0" w:lastColumn="0" w:oddVBand="0" w:evenVBand="0" w:oddHBand="0" w:evenHBand="0" w:firstRowFirstColumn="0" w:firstRowLastColumn="0" w:lastRowFirstColumn="0" w:lastRowLastColumn="0"/>
            </w:pPr>
            <w:r>
              <w:t>Evaluate Test Results</w:t>
            </w:r>
          </w:p>
        </w:tc>
        <w:tc>
          <w:tcPr>
            <w:tcW w:w="3192" w:type="dxa"/>
          </w:tcPr>
          <w:p w:rsidR="003276EC" w:rsidRDefault="003276EC" w:rsidP="00BC4504">
            <w:pPr>
              <w:jc w:val="center"/>
              <w:cnfStyle w:val="000000000000" w:firstRow="0" w:lastRow="0" w:firstColumn="0" w:lastColumn="0" w:oddVBand="0" w:evenVBand="0" w:oddHBand="0" w:evenHBand="0" w:firstRowFirstColumn="0" w:firstRowLastColumn="0" w:lastRowFirstColumn="0" w:lastRowLastColumn="0"/>
            </w:pPr>
            <w:r>
              <w:t>14, 15</w:t>
            </w:r>
          </w:p>
        </w:tc>
      </w:tr>
      <w:tr w:rsidR="003276EC"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17</w:t>
            </w:r>
          </w:p>
        </w:tc>
        <w:tc>
          <w:tcPr>
            <w:tcW w:w="5826" w:type="dxa"/>
          </w:tcPr>
          <w:p w:rsidR="003276EC" w:rsidRDefault="003276EC" w:rsidP="00F21562">
            <w:pPr>
              <w:cnfStyle w:val="000000100000" w:firstRow="0" w:lastRow="0" w:firstColumn="0" w:lastColumn="0" w:oddVBand="0" w:evenVBand="0" w:oddHBand="1" w:evenHBand="0" w:firstRowFirstColumn="0" w:firstRowLastColumn="0" w:lastRowFirstColumn="0" w:lastRowLastColumn="0"/>
            </w:pPr>
            <w:r>
              <w:t>Complete Final Documentation and Presentation</w:t>
            </w:r>
          </w:p>
        </w:tc>
        <w:tc>
          <w:tcPr>
            <w:tcW w:w="3192" w:type="dxa"/>
          </w:tcPr>
          <w:p w:rsidR="003276EC" w:rsidRDefault="003276EC" w:rsidP="00BC4504">
            <w:pPr>
              <w:jc w:val="center"/>
              <w:cnfStyle w:val="000000100000" w:firstRow="0" w:lastRow="0" w:firstColumn="0" w:lastColumn="0" w:oddVBand="0" w:evenVBand="0" w:oddHBand="1" w:evenHBand="0" w:firstRowFirstColumn="0" w:firstRowLastColumn="0" w:lastRowFirstColumn="0" w:lastRowLastColumn="0"/>
            </w:pPr>
            <w:r>
              <w:t>16</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p>
        </w:tc>
        <w:tc>
          <w:tcPr>
            <w:tcW w:w="5826" w:type="dxa"/>
          </w:tcPr>
          <w:p w:rsidR="003276EC" w:rsidRPr="00A13E82" w:rsidRDefault="00A13E82" w:rsidP="00F21562">
            <w:pPr>
              <w:cnfStyle w:val="000000000000" w:firstRow="0" w:lastRow="0" w:firstColumn="0" w:lastColumn="0" w:oddVBand="0" w:evenVBand="0" w:oddHBand="0" w:evenHBand="0" w:firstRowFirstColumn="0" w:firstRowLastColumn="0" w:lastRowFirstColumn="0" w:lastRowLastColumn="0"/>
              <w:rPr>
                <w:b/>
              </w:rPr>
            </w:pPr>
            <w:r>
              <w:rPr>
                <w:b/>
              </w:rPr>
              <w:t>Milestone: System Complete</w:t>
            </w:r>
          </w:p>
        </w:tc>
        <w:tc>
          <w:tcPr>
            <w:tcW w:w="3192" w:type="dxa"/>
          </w:tcPr>
          <w:p w:rsidR="003276EC" w:rsidRDefault="0039156C" w:rsidP="00BC4504">
            <w:pPr>
              <w:jc w:val="center"/>
              <w:cnfStyle w:val="000000000000" w:firstRow="0" w:lastRow="0" w:firstColumn="0" w:lastColumn="0" w:oddVBand="0" w:evenVBand="0" w:oddHBand="0" w:evenHBand="0" w:firstRowFirstColumn="0" w:firstRowLastColumn="0" w:lastRowFirstColumn="0" w:lastRowLastColumn="0"/>
            </w:pPr>
            <w:r>
              <w:t>17</w:t>
            </w:r>
          </w:p>
        </w:tc>
      </w:tr>
    </w:tbl>
    <w:p w:rsidR="00F21562" w:rsidRDefault="00F21562"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A079D0" w:rsidRDefault="00A079D0" w:rsidP="00F21562"/>
    <w:p w:rsidR="00F21562" w:rsidRPr="00F21562" w:rsidRDefault="00F21562" w:rsidP="00F21562"/>
    <w:p w:rsidR="00916246" w:rsidRPr="00916246" w:rsidRDefault="00916246" w:rsidP="00B76070">
      <w:pPr>
        <w:pStyle w:val="Heading1"/>
        <w:numPr>
          <w:ilvl w:val="0"/>
          <w:numId w:val="16"/>
        </w:numPr>
      </w:pPr>
      <w:bookmarkStart w:id="23" w:name="_Toc404982163"/>
      <w:r w:rsidRPr="00916246">
        <w:lastRenderedPageBreak/>
        <w:t>Appendix</w:t>
      </w:r>
      <w:bookmarkEnd w:id="23"/>
      <w:r w:rsidRPr="00916246">
        <w:t xml:space="preserve">  </w:t>
      </w:r>
    </w:p>
    <w:p w:rsidR="00BF699C" w:rsidRDefault="00916246" w:rsidP="00B76070">
      <w:pPr>
        <w:pStyle w:val="Heading2"/>
        <w:numPr>
          <w:ilvl w:val="1"/>
          <w:numId w:val="16"/>
        </w:numPr>
      </w:pPr>
      <w:bookmarkStart w:id="24" w:name="_Toc404982164"/>
      <w:r w:rsidRPr="00916246">
        <w:t>Appendix A - Project schedule</w:t>
      </w:r>
      <w:bookmarkEnd w:id="24"/>
    </w:p>
    <w:p w:rsidR="00BF699C" w:rsidRDefault="00BF699C" w:rsidP="00BF699C">
      <w:pPr>
        <w:pStyle w:val="Heading2"/>
        <w:ind w:left="1080"/>
      </w:pPr>
    </w:p>
    <w:p w:rsidR="00916246" w:rsidRPr="00916246" w:rsidRDefault="00BF699C" w:rsidP="00BF699C">
      <w:pPr>
        <w:pStyle w:val="Heading2"/>
        <w:ind w:left="1080"/>
      </w:pPr>
      <w:bookmarkStart w:id="25" w:name="_Toc404979064"/>
      <w:bookmarkStart w:id="26" w:name="_Toc404982165"/>
      <w:r>
        <w:rPr>
          <w:noProof/>
        </w:rPr>
        <w:drawing>
          <wp:inline distT="0" distB="0" distL="0" distR="0">
            <wp:extent cx="7372806" cy="5202326"/>
            <wp:effectExtent l="0" t="635" r="0" b="0"/>
            <wp:docPr id="18" name="Picture 18" descr="C:\Users\Chris\Desktop\Project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esktop\ProjectSchedu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399328" cy="5221040"/>
                    </a:xfrm>
                    <a:prstGeom prst="rect">
                      <a:avLst/>
                    </a:prstGeom>
                    <a:noFill/>
                    <a:ln>
                      <a:noFill/>
                    </a:ln>
                  </pic:spPr>
                </pic:pic>
              </a:graphicData>
            </a:graphic>
          </wp:inline>
        </w:drawing>
      </w:r>
      <w:bookmarkEnd w:id="25"/>
      <w:bookmarkEnd w:id="26"/>
      <w:r w:rsidR="00916246" w:rsidRPr="00916246">
        <w:tab/>
      </w:r>
    </w:p>
    <w:p w:rsidR="00916246" w:rsidRDefault="00916246" w:rsidP="00B76070">
      <w:pPr>
        <w:pStyle w:val="Heading2"/>
        <w:numPr>
          <w:ilvl w:val="1"/>
          <w:numId w:val="16"/>
        </w:numPr>
      </w:pPr>
      <w:bookmarkStart w:id="27" w:name="_Toc404982166"/>
      <w:r w:rsidRPr="00916246">
        <w:lastRenderedPageBreak/>
        <w:t>Appendix B – Feasibility Matrix</w:t>
      </w:r>
      <w:bookmarkEnd w:id="27"/>
    </w:p>
    <w:p w:rsidR="00A67443" w:rsidRDefault="00A67443" w:rsidP="00A67443"/>
    <w:p w:rsidR="00A67443" w:rsidRPr="00A67443" w:rsidRDefault="00A67443" w:rsidP="00A67443">
      <w:pPr>
        <w:ind w:left="720"/>
      </w:pPr>
      <w:r>
        <w:t>The table below displays features based on their feasibility, and their value to the Catalog system:</w:t>
      </w:r>
    </w:p>
    <w:p w:rsidR="00B02EF8" w:rsidRPr="00B02EF8" w:rsidRDefault="00A67443" w:rsidP="00B02EF8">
      <w:r>
        <w:rPr>
          <w:noProof/>
        </w:rPr>
        <mc:AlternateContent>
          <mc:Choice Requires="wps">
            <w:drawing>
              <wp:anchor distT="0" distB="0" distL="114300" distR="114300" simplePos="0" relativeHeight="251631616" behindDoc="0" locked="0" layoutInCell="1" allowOverlap="1" wp14:anchorId="6763D688" wp14:editId="7C2A126B">
                <wp:simplePos x="0" y="0"/>
                <wp:positionH relativeFrom="column">
                  <wp:posOffset>3971925</wp:posOffset>
                </wp:positionH>
                <wp:positionV relativeFrom="paragraph">
                  <wp:posOffset>2343150</wp:posOffset>
                </wp:positionV>
                <wp:extent cx="1228725" cy="561975"/>
                <wp:effectExtent l="0" t="0" r="28575" b="28575"/>
                <wp:wrapNone/>
                <wp:docPr id="13" name="Flowchart: Connector 13"/>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1ED3" w:rsidRPr="00B02EF8" w:rsidRDefault="00FD1ED3" w:rsidP="00B02EF8">
                            <w:pPr>
                              <w:jc w:val="center"/>
                              <w:rPr>
                                <w:sz w:val="18"/>
                              </w:rPr>
                            </w:pPr>
                            <w:r>
                              <w:rPr>
                                <w:sz w:val="18"/>
                              </w:rPr>
                              <w:t>Admin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63D68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34" type="#_x0000_t120" style="position:absolute;margin-left:312.75pt;margin-top:184.5pt;width:96.75pt;height:44.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" fillcolor="#a9a57c [3204]" strokecolor="#575539 [1604]" strokeweight="2pt">
                <v:textbox>
                  <w:txbxContent>
                    <w:p w:rsidR="00FD1ED3" w:rsidRPr="00B02EF8" w:rsidRDefault="00FD1ED3" w:rsidP="00B02EF8">
                      <w:pPr>
                        <w:jc w:val="center"/>
                        <w:rPr>
                          <w:sz w:val="18"/>
                        </w:rPr>
                      </w:pPr>
                      <w:r>
                        <w:rPr>
                          <w:sz w:val="18"/>
                        </w:rPr>
                        <w:t>Admin Functionality</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2C5B1B5" wp14:editId="053F3B82">
                <wp:simplePos x="0" y="0"/>
                <wp:positionH relativeFrom="column">
                  <wp:posOffset>3429000</wp:posOffset>
                </wp:positionH>
                <wp:positionV relativeFrom="paragraph">
                  <wp:posOffset>666115</wp:posOffset>
                </wp:positionV>
                <wp:extent cx="1228725" cy="561975"/>
                <wp:effectExtent l="0" t="0" r="28575" b="28575"/>
                <wp:wrapNone/>
                <wp:docPr id="14" name="Flowchart: Connector 14"/>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1ED3" w:rsidRPr="00B02EF8" w:rsidRDefault="00FD1ED3" w:rsidP="00B02EF8">
                            <w:pPr>
                              <w:jc w:val="center"/>
                              <w:rPr>
                                <w:sz w:val="18"/>
                              </w:rPr>
                            </w:pPr>
                            <w:r>
                              <w:rPr>
                                <w:sz w:val="18"/>
                              </w:rPr>
                              <w:t>Create Catalogs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5B1B5" id="Flowchart: Connector 14" o:spid="_x0000_s1035" type="#_x0000_t120" style="position:absolute;margin-left:270pt;margin-top:52.45pt;width:96.75pt;height:4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" fillcolor="#a9a57c [3204]" strokecolor="#575539 [1604]" strokeweight="2pt">
                <v:textbox>
                  <w:txbxContent>
                    <w:p w:rsidR="00FD1ED3" w:rsidRPr="00B02EF8" w:rsidRDefault="00FD1ED3" w:rsidP="00B02EF8">
                      <w:pPr>
                        <w:jc w:val="center"/>
                        <w:rPr>
                          <w:sz w:val="18"/>
                        </w:rPr>
                      </w:pPr>
                      <w:r>
                        <w:rPr>
                          <w:sz w:val="18"/>
                        </w:rPr>
                        <w:t>Create Catalogs</w:t>
                      </w:r>
                    </w:p>
                  </w:txbxContent>
                </v:textbox>
              </v:shape>
            </w:pict>
          </mc:Fallback>
        </mc:AlternateContent>
      </w:r>
      <w:r>
        <w:rPr>
          <w:noProof/>
        </w:rPr>
        <mc:AlternateContent>
          <mc:Choice Requires="wps">
            <w:drawing>
              <wp:anchor distT="0" distB="0" distL="114300" distR="114300" simplePos="0" relativeHeight="251626496" behindDoc="0" locked="0" layoutInCell="1" allowOverlap="1" wp14:anchorId="65DA9A07" wp14:editId="0E53FA67">
                <wp:simplePos x="0" y="0"/>
                <wp:positionH relativeFrom="column">
                  <wp:posOffset>4019550</wp:posOffset>
                </wp:positionH>
                <wp:positionV relativeFrom="paragraph">
                  <wp:posOffset>208915</wp:posOffset>
                </wp:positionV>
                <wp:extent cx="1181100" cy="561975"/>
                <wp:effectExtent l="0" t="0" r="19050" b="28575"/>
                <wp:wrapNone/>
                <wp:docPr id="12" name="Flowchart: Connector 12"/>
                <wp:cNvGraphicFramePr/>
                <a:graphic xmlns:a="http://schemas.openxmlformats.org/drawingml/2006/main">
                  <a:graphicData uri="http://schemas.microsoft.com/office/word/2010/wordprocessingShape">
                    <wps:wsp>
                      <wps:cNvSpPr/>
                      <wps:spPr>
                        <a:xfrm>
                          <a:off x="0" y="0"/>
                          <a:ext cx="1181100"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1ED3" w:rsidRPr="00B02EF8" w:rsidRDefault="00FD1ED3" w:rsidP="00B02EF8">
                            <w:pPr>
                              <w:jc w:val="center"/>
                              <w:rPr>
                                <w:sz w:val="18"/>
                              </w:rPr>
                            </w:pPr>
                            <w:r>
                              <w:rPr>
                                <w:sz w:val="18"/>
                              </w:rPr>
                              <w:t>Flowchart Grouping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A9A07" id="Flowchart: Connector 12" o:spid="_x0000_s1036" type="#_x0000_t120" style="position:absolute;margin-left:316.5pt;margin-top:16.45pt;width:93pt;height:44.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" fillcolor="#a9a57c [3204]" strokecolor="#575539 [1604]" strokeweight="2pt">
                <v:textbox>
                  <w:txbxContent>
                    <w:p w:rsidR="00FD1ED3" w:rsidRPr="00B02EF8" w:rsidRDefault="00FD1ED3" w:rsidP="00B02EF8">
                      <w:pPr>
                        <w:jc w:val="center"/>
                        <w:rPr>
                          <w:sz w:val="18"/>
                        </w:rPr>
                      </w:pPr>
                      <w:r>
                        <w:rPr>
                          <w:sz w:val="18"/>
                        </w:rPr>
                        <w:t>Flowchart Grouping</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77063CF" wp14:editId="6DB1D908">
                <wp:simplePos x="0" y="0"/>
                <wp:positionH relativeFrom="column">
                  <wp:posOffset>847725</wp:posOffset>
                </wp:positionH>
                <wp:positionV relativeFrom="paragraph">
                  <wp:posOffset>2219325</wp:posOffset>
                </wp:positionV>
                <wp:extent cx="1228725" cy="685800"/>
                <wp:effectExtent l="0" t="0" r="28575" b="19050"/>
                <wp:wrapNone/>
                <wp:docPr id="16" name="Flowchart: Connector 16"/>
                <wp:cNvGraphicFramePr/>
                <a:graphic xmlns:a="http://schemas.openxmlformats.org/drawingml/2006/main">
                  <a:graphicData uri="http://schemas.microsoft.com/office/word/2010/wordprocessingShape">
                    <wps:wsp>
                      <wps:cNvSpPr/>
                      <wps:spPr>
                        <a:xfrm>
                          <a:off x="0" y="0"/>
                          <a:ext cx="1228725"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1ED3" w:rsidRPr="00B02EF8" w:rsidRDefault="00FD1ED3" w:rsidP="00B02EF8">
                            <w:pPr>
                              <w:jc w:val="center"/>
                              <w:rPr>
                                <w:sz w:val="18"/>
                              </w:rPr>
                            </w:pPr>
                            <w:r>
                              <w:rPr>
                                <w:sz w:val="18"/>
                              </w:rPr>
                              <w:t>Table Exporting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063CF" id="Flowchart: Connector 16" o:spid="_x0000_s1037" type="#_x0000_t120" style="position:absolute;margin-left:66.75pt;margin-top:174.75pt;width:96.75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" fillcolor="#a9a57c [3204]" strokecolor="#575539 [1604]" strokeweight="2pt">
                <v:textbox>
                  <w:txbxContent>
                    <w:p w:rsidR="00FD1ED3" w:rsidRPr="00B02EF8" w:rsidRDefault="00FD1ED3" w:rsidP="00B02EF8">
                      <w:pPr>
                        <w:jc w:val="center"/>
                        <w:rPr>
                          <w:sz w:val="18"/>
                        </w:rPr>
                      </w:pPr>
                      <w:r>
                        <w:rPr>
                          <w:sz w:val="18"/>
                        </w:rPr>
                        <w:t>Table Exporting XML</w:t>
                      </w:r>
                    </w:p>
                  </w:txbxContent>
                </v:textbox>
              </v:shape>
            </w:pict>
          </mc:Fallback>
        </mc:AlternateContent>
      </w:r>
      <w:r w:rsidR="00B02EF8">
        <w:rPr>
          <w:noProof/>
        </w:rPr>
        <mc:AlternateContent>
          <mc:Choice Requires="wps">
            <w:drawing>
              <wp:anchor distT="0" distB="0" distL="114300" distR="114300" simplePos="0" relativeHeight="251687936" behindDoc="0" locked="0" layoutInCell="1" allowOverlap="1" wp14:anchorId="5AE00A21" wp14:editId="5FF18880">
                <wp:simplePos x="0" y="0"/>
                <wp:positionH relativeFrom="column">
                  <wp:posOffset>2343150</wp:posOffset>
                </wp:positionH>
                <wp:positionV relativeFrom="paragraph">
                  <wp:posOffset>2342515</wp:posOffset>
                </wp:positionV>
                <wp:extent cx="1228725" cy="561975"/>
                <wp:effectExtent l="0" t="0" r="28575" b="28575"/>
                <wp:wrapNone/>
                <wp:docPr id="17" name="Flowchart: Connector 17"/>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1ED3" w:rsidRPr="00B02EF8" w:rsidRDefault="00FD1ED3" w:rsidP="00B02EF8">
                            <w:pPr>
                              <w:jc w:val="center"/>
                              <w:rPr>
                                <w:sz w:val="18"/>
                              </w:rPr>
                            </w:pPr>
                            <w:r>
                              <w:rPr>
                                <w:sz w:val="18"/>
                              </w:rPr>
                              <w:t>User Account Set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00A21" id="Flowchart: Connector 17" o:spid="_x0000_s1038" type="#_x0000_t120" style="position:absolute;margin-left:184.5pt;margin-top:184.45pt;width:96.75pt;height:4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" fillcolor="#a9a57c [3204]" strokecolor="#575539 [1604]" strokeweight="2pt">
                <v:textbox>
                  <w:txbxContent>
                    <w:p w:rsidR="00FD1ED3" w:rsidRPr="00B02EF8" w:rsidRDefault="00FD1ED3" w:rsidP="00B02EF8">
                      <w:pPr>
                        <w:jc w:val="center"/>
                        <w:rPr>
                          <w:sz w:val="18"/>
                        </w:rPr>
                      </w:pPr>
                      <w:r>
                        <w:rPr>
                          <w:sz w:val="18"/>
                        </w:rPr>
                        <w:t>User Account Set Up</w:t>
                      </w:r>
                    </w:p>
                  </w:txbxContent>
                </v:textbox>
              </v:shape>
            </w:pict>
          </mc:Fallback>
        </mc:AlternateContent>
      </w:r>
      <w:r w:rsidR="00B02EF8">
        <w:rPr>
          <w:noProof/>
        </w:rPr>
        <mc:AlternateContent>
          <mc:Choice Requires="wps">
            <w:drawing>
              <wp:anchor distT="0" distB="0" distL="114300" distR="114300" simplePos="0" relativeHeight="251667456" behindDoc="0" locked="0" layoutInCell="1" allowOverlap="1" wp14:anchorId="500E81A6" wp14:editId="57908D67">
                <wp:simplePos x="0" y="0"/>
                <wp:positionH relativeFrom="column">
                  <wp:posOffset>2400300</wp:posOffset>
                </wp:positionH>
                <wp:positionV relativeFrom="paragraph">
                  <wp:posOffset>1580515</wp:posOffset>
                </wp:positionV>
                <wp:extent cx="1228725" cy="561975"/>
                <wp:effectExtent l="0" t="0" r="28575" b="28575"/>
                <wp:wrapNone/>
                <wp:docPr id="15" name="Flowchart: Connector 15"/>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1ED3" w:rsidRPr="00B02EF8" w:rsidRDefault="00FD1ED3" w:rsidP="00B02EF8">
                            <w:pPr>
                              <w:jc w:val="center"/>
                              <w:rPr>
                                <w:sz w:val="18"/>
                              </w:rPr>
                            </w:pPr>
                            <w:r>
                              <w:rPr>
                                <w:sz w:val="18"/>
                              </w:rPr>
                              <w:t>User Interface Modifications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E81A6" id="Flowchart: Connector 15" o:spid="_x0000_s1039" type="#_x0000_t120" style="position:absolute;margin-left:189pt;margin-top:124.45pt;width:96.75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" fillcolor="#a9a57c [3204]" strokecolor="#575539 [1604]" strokeweight="2pt">
                <v:textbox>
                  <w:txbxContent>
                    <w:p w:rsidR="00FD1ED3" w:rsidRPr="00B02EF8" w:rsidRDefault="00FD1ED3" w:rsidP="00B02EF8">
                      <w:pPr>
                        <w:jc w:val="center"/>
                        <w:rPr>
                          <w:sz w:val="18"/>
                        </w:rPr>
                      </w:pPr>
                      <w:r>
                        <w:rPr>
                          <w:sz w:val="18"/>
                        </w:rPr>
                        <w:t>User Interface Modifications</w:t>
                      </w:r>
                    </w:p>
                  </w:txbxContent>
                </v:textbox>
              </v:shape>
            </w:pict>
          </mc:Fallback>
        </mc:AlternateContent>
      </w:r>
      <w:r w:rsidR="00B02EF8">
        <w:rPr>
          <w:noProof/>
        </w:rPr>
        <mc:AlternateContent>
          <mc:Choice Requires="wps">
            <w:drawing>
              <wp:anchor distT="0" distB="0" distL="114300" distR="114300" simplePos="0" relativeHeight="251646976" behindDoc="0" locked="0" layoutInCell="1" allowOverlap="1" wp14:anchorId="5C59AFE1" wp14:editId="77BD280F">
                <wp:simplePos x="0" y="0"/>
                <wp:positionH relativeFrom="column">
                  <wp:posOffset>1266825</wp:posOffset>
                </wp:positionH>
                <wp:positionV relativeFrom="paragraph">
                  <wp:posOffset>504825</wp:posOffset>
                </wp:positionV>
                <wp:extent cx="1181100" cy="561975"/>
                <wp:effectExtent l="0" t="0" r="19050" b="28575"/>
                <wp:wrapNone/>
                <wp:docPr id="11" name="Flowchart: Connector 11"/>
                <wp:cNvGraphicFramePr/>
                <a:graphic xmlns:a="http://schemas.openxmlformats.org/drawingml/2006/main">
                  <a:graphicData uri="http://schemas.microsoft.com/office/word/2010/wordprocessingShape">
                    <wps:wsp>
                      <wps:cNvSpPr/>
                      <wps:spPr>
                        <a:xfrm>
                          <a:off x="0" y="0"/>
                          <a:ext cx="1181100"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1ED3" w:rsidRPr="00B02EF8" w:rsidRDefault="00FD1ED3" w:rsidP="00B02EF8">
                            <w:pPr>
                              <w:jc w:val="center"/>
                              <w:rPr>
                                <w:sz w:val="18"/>
                              </w:rPr>
                            </w:pPr>
                            <w:r>
                              <w:rPr>
                                <w:sz w:val="18"/>
                              </w:rPr>
                              <w:t>Flowchart Hierarchical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9AFE1" id="Flowchart: Connector 11" o:spid="_x0000_s1040" type="#_x0000_t120" style="position:absolute;margin-left:99.75pt;margin-top:39.75pt;width:93pt;height:44.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" fillcolor="#a9a57c [3204]" strokecolor="#575539 [1604]" strokeweight="2pt">
                <v:textbox>
                  <w:txbxContent>
                    <w:p w:rsidR="00FD1ED3" w:rsidRPr="00B02EF8" w:rsidRDefault="00FD1ED3" w:rsidP="00B02EF8">
                      <w:pPr>
                        <w:jc w:val="center"/>
                        <w:rPr>
                          <w:sz w:val="18"/>
                        </w:rPr>
                      </w:pPr>
                      <w:r>
                        <w:rPr>
                          <w:sz w:val="18"/>
                        </w:rPr>
                        <w:t>Flowchart Hierarchical</w:t>
                      </w:r>
                    </w:p>
                  </w:txbxContent>
                </v:textbox>
              </v:shape>
            </w:pict>
          </mc:Fallback>
        </mc:AlternateContent>
      </w:r>
      <w:r w:rsidR="00B02EF8">
        <w:rPr>
          <w:noProof/>
        </w:rPr>
        <w:drawing>
          <wp:inline distT="0" distB="0" distL="0" distR="0" wp14:anchorId="2EB6BD63" wp14:editId="338C5535">
            <wp:extent cx="5695950" cy="3338830"/>
            <wp:effectExtent l="0" t="0" r="0" b="0"/>
            <wp:docPr id="10" name="Picture 10" descr="https://infocus.emc.com/wp-content/uploads/2013/01/Prioritiz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focus.emc.com/wp-content/uploads/2013/01/Prioritization-Matrix.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7152"/>
                    <a:stretch/>
                  </pic:blipFill>
                  <pic:spPr bwMode="auto">
                    <a:xfrm>
                      <a:off x="0" y="0"/>
                      <a:ext cx="5695950" cy="3338830"/>
                    </a:xfrm>
                    <a:prstGeom prst="rect">
                      <a:avLst/>
                    </a:prstGeom>
                    <a:noFill/>
                    <a:ln>
                      <a:noFill/>
                    </a:ln>
                    <a:extLst>
                      <a:ext uri="{53640926-AAD7-44D8-BBD7-CCE9431645EC}">
                        <a14:shadowObscured xmlns:a14="http://schemas.microsoft.com/office/drawing/2010/main"/>
                      </a:ext>
                    </a:extLst>
                  </pic:spPr>
                </pic:pic>
              </a:graphicData>
            </a:graphic>
          </wp:inline>
        </w:drawing>
      </w:r>
    </w:p>
    <w:p w:rsidR="00916246" w:rsidRDefault="00916246" w:rsidP="00B76070">
      <w:pPr>
        <w:pStyle w:val="Heading2"/>
        <w:numPr>
          <w:ilvl w:val="1"/>
          <w:numId w:val="16"/>
        </w:numPr>
      </w:pPr>
      <w:bookmarkStart w:id="28" w:name="_Toc404982167"/>
      <w:r w:rsidRPr="00916246">
        <w:t>Appendix D - Diary of Meetings</w:t>
      </w:r>
      <w:bookmarkEnd w:id="28"/>
    </w:p>
    <w:p w:rsidR="008649DC" w:rsidRPr="008649DC" w:rsidRDefault="008649DC" w:rsidP="008649DC"/>
    <w:tbl>
      <w:tblPr>
        <w:tblStyle w:val="MediumGrid2-Accent2"/>
        <w:tblW w:w="9648" w:type="dxa"/>
        <w:tblLook w:val="04A0" w:firstRow="1" w:lastRow="0" w:firstColumn="1" w:lastColumn="0" w:noHBand="0" w:noVBand="1"/>
      </w:tblPr>
      <w:tblGrid>
        <w:gridCol w:w="2478"/>
        <w:gridCol w:w="717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CA18F9" w:rsidRDefault="00CA18F9" w:rsidP="009B0327">
            <w:r>
              <w:t>Diary Entry 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717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September 3</w:t>
            </w:r>
            <w:r>
              <w:rPr>
                <w:vertAlign w:val="superscript"/>
              </w:rPr>
              <w:t>rd</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717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717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7:00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717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717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39156C" w:rsidRDefault="00CA18F9" w:rsidP="0039156C">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r w:rsidR="0039156C">
              <w:t xml:space="preserve"> </w:t>
            </w:r>
          </w:p>
          <w:p w:rsidR="00CA18F9" w:rsidRPr="0039156C" w:rsidRDefault="0039156C" w:rsidP="0039156C">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717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Review the existing system</w:t>
            </w:r>
            <w:r w:rsidR="0039156C">
              <w:t>.</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Get requirements for the project</w:t>
            </w:r>
            <w:r w:rsidR="0039156C">
              <w: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717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Defined tools to be used for the development</w:t>
            </w:r>
            <w:r w:rsidR="0039156C">
              <w:t>.</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Explanation of the current system</w:t>
            </w:r>
            <w:r w:rsidR="0039156C">
              <w:t>.</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Brief definition of the functionalities to be implement for this version of the system</w:t>
            </w:r>
            <w:r w:rsidR="0039156C">
              <w: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717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For both team members:</w:t>
            </w:r>
          </w:p>
          <w:p w:rsidR="00CA18F9" w:rsidRDefault="00CA18F9" w:rsidP="00CA18F9">
            <w:pPr>
              <w:pStyle w:val="ListParagraph"/>
              <w:numPr>
                <w:ilvl w:val="0"/>
                <w:numId w:val="19"/>
              </w:numPr>
              <w:ind w:left="356"/>
              <w:cnfStyle w:val="000000000000" w:firstRow="0" w:lastRow="0" w:firstColumn="0" w:lastColumn="0" w:oddVBand="0" w:evenVBand="0" w:oddHBand="0" w:evenHBand="0" w:firstRowFirstColumn="0" w:firstRowLastColumn="0" w:lastRowFirstColumn="0" w:lastRowLastColumn="0"/>
            </w:pPr>
            <w:r>
              <w:t>Explore current system</w:t>
            </w:r>
            <w:r w:rsidR="0039156C">
              <w:t>.</w:t>
            </w:r>
          </w:p>
          <w:p w:rsidR="00CA18F9" w:rsidRDefault="00CA18F9" w:rsidP="00CA18F9">
            <w:pPr>
              <w:pStyle w:val="ListParagraph"/>
              <w:numPr>
                <w:ilvl w:val="0"/>
                <w:numId w:val="19"/>
              </w:numPr>
              <w:ind w:left="356"/>
              <w:cnfStyle w:val="000000000000" w:firstRow="0" w:lastRow="0" w:firstColumn="0" w:lastColumn="0" w:oddVBand="0" w:evenVBand="0" w:oddHBand="0" w:evenHBand="0" w:firstRowFirstColumn="0" w:firstRowLastColumn="0" w:lastRowFirstColumn="0" w:lastRowLastColumn="0"/>
            </w:pPr>
            <w:r>
              <w:t>Get familiar with the tools to be used.</w:t>
            </w:r>
          </w:p>
        </w:tc>
      </w:tr>
    </w:tbl>
    <w:p w:rsidR="00CA18F9" w:rsidRDefault="00CA18F9" w:rsidP="00CA18F9">
      <w:pPr>
        <w:ind w:left="1140"/>
      </w:pPr>
    </w:p>
    <w:p w:rsidR="0039156C" w:rsidRDefault="0039156C" w:rsidP="00CA18F9">
      <w:pPr>
        <w:ind w:left="1140"/>
      </w:pPr>
    </w:p>
    <w:p w:rsidR="0039156C" w:rsidRDefault="0039156C" w:rsidP="00CA18F9">
      <w:pPr>
        <w:ind w:left="1140"/>
      </w:pPr>
    </w:p>
    <w:tbl>
      <w:tblPr>
        <w:tblStyle w:val="MediumGrid2-Accent2"/>
        <w:tblW w:w="9648" w:type="dxa"/>
        <w:tblLook w:val="04A0" w:firstRow="1" w:lastRow="0" w:firstColumn="1" w:lastColumn="0" w:noHBand="0" w:noVBand="1"/>
      </w:tblPr>
      <w:tblGrid>
        <w:gridCol w:w="2478"/>
        <w:gridCol w:w="6990"/>
        <w:gridCol w:w="180"/>
      </w:tblGrid>
      <w:tr w:rsidR="00CA18F9" w:rsidTr="00A079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3"/>
          </w:tcPr>
          <w:p w:rsidR="00CA18F9" w:rsidRDefault="00CA18F9" w:rsidP="009B0327">
            <w:r>
              <w:lastRenderedPageBreak/>
              <w:br w:type="page"/>
              <w:t>Diary Entry 2</w:t>
            </w:r>
          </w:p>
        </w:tc>
      </w:tr>
      <w:tr w:rsidR="00CA18F9"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7170" w:type="dxa"/>
            <w:gridSpan w:val="2"/>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Sunday, September 7</w:t>
            </w:r>
            <w:r>
              <w:rPr>
                <w:vertAlign w:val="superscript"/>
              </w:rPr>
              <w:t>th</w:t>
            </w:r>
            <w:r>
              <w:t>, 2014</w:t>
            </w:r>
          </w:p>
        </w:tc>
      </w:tr>
      <w:tr w:rsidR="00CA18F9"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7170" w:type="dxa"/>
            <w:gridSpan w:val="2"/>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JCCL Lab</w:t>
            </w:r>
          </w:p>
        </w:tc>
      </w:tr>
      <w:tr w:rsidR="00CA18F9"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7170" w:type="dxa"/>
            <w:gridSpan w:val="2"/>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4:00 PM</w:t>
            </w:r>
          </w:p>
        </w:tc>
      </w:tr>
      <w:tr w:rsidR="00CA18F9"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7170" w:type="dxa"/>
            <w:gridSpan w:val="2"/>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7:00 PM</w:t>
            </w:r>
          </w:p>
        </w:tc>
      </w:tr>
      <w:tr w:rsidR="00CA18F9"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7170" w:type="dxa"/>
            <w:gridSpan w:val="2"/>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7170" w:type="dxa"/>
            <w:gridSpan w:val="2"/>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Start working on project plan</w:t>
            </w:r>
            <w:r w:rsidR="0039156C">
              <w:t>.</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Revise Feasibility Analysis document</w:t>
            </w:r>
            <w:r w:rsidR="0039156C">
              <w:t>.</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Revise SRD</w:t>
            </w:r>
            <w:r w:rsidR="0039156C">
              <w:t>.</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Work on </w:t>
            </w:r>
            <w:proofErr w:type="spellStart"/>
            <w:r>
              <w:t>Trello</w:t>
            </w:r>
            <w:proofErr w:type="spellEnd"/>
            <w:r w:rsidR="0039156C">
              <w:t>.</w:t>
            </w:r>
          </w:p>
        </w:tc>
      </w:tr>
      <w:tr w:rsidR="00CA18F9"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7170" w:type="dxa"/>
            <w:gridSpan w:val="2"/>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proofErr w:type="spellStart"/>
            <w:r>
              <w:t>Trello</w:t>
            </w:r>
            <w:proofErr w:type="spellEnd"/>
            <w:r>
              <w:t xml:space="preserve"> was set up.</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Worked on Feasibility document</w:t>
            </w:r>
            <w:r w:rsidR="0039156C">
              <w:t>.</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Worked on SRD.</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Brief work on project plan.</w:t>
            </w:r>
          </w:p>
        </w:tc>
      </w:tr>
      <w:tr w:rsidR="00CA18F9"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7170" w:type="dxa"/>
            <w:gridSpan w:val="2"/>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Jose: work on SRD.</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Christopher: work on feasibility document.</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9468" w:type="dxa"/>
            <w:gridSpan w:val="2"/>
          </w:tcPr>
          <w:p w:rsidR="00A079D0" w:rsidRDefault="00A079D0" w:rsidP="009B0327"/>
          <w:p w:rsidR="00A079D0" w:rsidRDefault="00A079D0" w:rsidP="009B0327"/>
          <w:p w:rsidR="00CA18F9" w:rsidRDefault="00CA18F9" w:rsidP="009B0327">
            <w:r>
              <w:br w:type="page"/>
              <w:t>Diary Entry 3</w:t>
            </w:r>
          </w:p>
        </w:tc>
      </w:tr>
      <w:tr w:rsidR="00CA18F9"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Monday, September 8</w:t>
            </w:r>
            <w:r w:rsidRPr="005410E1">
              <w:rPr>
                <w:vertAlign w:val="superscript"/>
              </w:rPr>
              <w:t>th</w:t>
            </w:r>
            <w:r>
              <w:t>, 2014</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ECS 341</w:t>
            </w:r>
          </w:p>
        </w:tc>
      </w:tr>
      <w:tr w:rsidR="00CA18F9"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7:00 PM</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8:00 PM</w:t>
            </w:r>
          </w:p>
        </w:tc>
      </w:tr>
      <w:tr w:rsidR="00CA18F9"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Tim Downey</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Run v1.0 locally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 functionalities to be implemented.</w:t>
            </w:r>
          </w:p>
        </w:tc>
      </w:tr>
      <w:tr w:rsidR="00CA18F9"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Tried to run v1.0 locally.</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about adding new user. Now, there will be 4 types of users: admin, student, advisors, and the regular visitor.</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Christopher was assigned to work on administrator modules; additionally, he might </w:t>
            </w:r>
            <w:r w:rsidR="0039156C">
              <w:t>complete</w:t>
            </w:r>
            <w:r>
              <w:t xml:space="preserve"> some work on regular user.</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Jose was assigned to work on advisor module mainly; however, he might work also in the student module.</w:t>
            </w:r>
          </w:p>
        </w:tc>
      </w:tr>
      <w:tr w:rsidR="00CA18F9"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Keep trying to get v1.0 to run locally.</w:t>
            </w:r>
          </w:p>
          <w:p w:rsidR="00CA18F9" w:rsidRPr="00FE79C4"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Start writing use cases, and create sequence diagrams.</w:t>
            </w:r>
            <w:r w:rsidRPr="00FE79C4">
              <w:t xml:space="preserve"> </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4</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September 10</w:t>
            </w:r>
            <w:r w:rsidRPr="00D42F1F">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7:00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Run v1.0 of CMS locally</w:t>
            </w:r>
            <w:r w:rsidR="0039156C">
              <w: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39156C">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proofErr w:type="gramStart"/>
            <w:r>
              <w:t>v1.0</w:t>
            </w:r>
            <w:proofErr w:type="gramEnd"/>
            <w:r>
              <w:t xml:space="preserve"> running</w:t>
            </w:r>
            <w:r w:rsidR="0039156C">
              <w:t xml:space="preserve"> successfully.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Keep trying to get v1.0 to run locally.</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rsidRPr="00D42F1F">
              <w:t>Start writing use cases, and create sequence diagrams.</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Familiarize</w:t>
            </w:r>
            <w:r w:rsidR="0039156C">
              <w:t xml:space="preserve"> ourselves</w:t>
            </w:r>
            <w:r>
              <w:t xml:space="preserve"> with </w:t>
            </w:r>
            <w:proofErr w:type="spellStart"/>
            <w:r>
              <w:t>Yii</w:t>
            </w:r>
            <w:proofErr w:type="spellEnd"/>
            <w:r>
              <w:t xml:space="preserve"> framework</w:t>
            </w:r>
            <w:r w:rsidR="0039156C">
              <w:t>.</w:t>
            </w:r>
          </w:p>
          <w:p w:rsidR="00CA18F9" w:rsidRPr="00D42F1F" w:rsidRDefault="00F55A40" w:rsidP="00F55A40">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Get familiar</w:t>
            </w:r>
            <w:r w:rsidR="00CA18F9">
              <w:t xml:space="preserve"> </w:t>
            </w:r>
            <w:r>
              <w:t>with</w:t>
            </w:r>
            <w:r w:rsidR="00CA18F9">
              <w:t xml:space="preserve"> the database</w:t>
            </w:r>
            <w:r w:rsidR="0039156C">
              <w:t>.</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r>
            <w:r>
              <w:br w:type="page"/>
              <w:t>Diary Entry 5</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Monday, September 15</w:t>
            </w:r>
            <w:r w:rsidRPr="0090059E">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39156C"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system needs.</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39156C"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Discussed what needs to be completed next.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Complete documents for use cases.</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Make sequence diagrams from the use cases.</w:t>
            </w:r>
          </w:p>
          <w:p w:rsidR="00CA18F9" w:rsidRPr="0090059E"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Create UI for the use cases to be implemented.</w:t>
            </w:r>
            <w:r w:rsidRPr="0090059E">
              <w:t xml:space="preserve"> </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6</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Monday, September 29</w:t>
            </w:r>
            <w:r w:rsidRPr="0090059E">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Talk</w:t>
            </w:r>
            <w:r w:rsidR="0039156C">
              <w:t>ed</w:t>
            </w:r>
            <w:r>
              <w:t xml:space="preserve"> about create, edit, and propose prospective catalogs.</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Discussed about the flow for creating, editing, and proposing prospective catalogs.</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90059E"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rsidRPr="0090059E">
              <w:t>Keep writing use cases, and creating diagrams</w:t>
            </w:r>
            <w:r w:rsidR="0039156C">
              <w:t>.</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7</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October 1</w:t>
            </w:r>
            <w:r w:rsidRPr="0090059E">
              <w:rPr>
                <w:vertAlign w:val="superscript"/>
              </w:rPr>
              <w:t>st</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 xml:space="preserve">Start </w:t>
            </w:r>
          </w:p>
        </w:tc>
        <w:tc>
          <w:tcPr>
            <w:tcW w:w="6990" w:type="dxa"/>
          </w:tcPr>
          <w:p w:rsidR="00CA18F9" w:rsidRDefault="009B0327"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9B0327" w:rsidP="009B0327">
            <w:pPr>
              <w:cnfStyle w:val="000000000000" w:firstRow="0" w:lastRow="0" w:firstColumn="0" w:lastColumn="0" w:oddVBand="0" w:evenVBand="0" w:oddHBand="0" w:evenHBand="0" w:firstRowFirstColumn="0" w:firstRowLastColumn="0" w:lastRowFirstColumn="0" w:lastRowLastColumn="0"/>
            </w:pPr>
            <w:r>
              <w:t>8:00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w:t>
            </w:r>
            <w:r w:rsidR="009B0327">
              <w:t>ion</w:t>
            </w:r>
            <w:r>
              <w:t xml:space="preserve"> about </w:t>
            </w:r>
            <w:proofErr w:type="spellStart"/>
            <w:r>
              <w:t>Yii</w:t>
            </w:r>
            <w:proofErr w:type="spellEnd"/>
            <w:r>
              <w:t xml:space="preserve"> framework</w:t>
            </w:r>
            <w:r w:rsidR="0039156C">
              <w:t xml:space="preserve"> in detail.</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Talked about the controller and view set ups for degree unit</w:t>
            </w:r>
            <w:r w:rsidR="0039156C">
              <w: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9B0327" w:rsidRDefault="009B0327" w:rsidP="009B0327">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 xml:space="preserve">Continue exploration of </w:t>
            </w:r>
            <w:proofErr w:type="spellStart"/>
            <w:r>
              <w:t>Yii</w:t>
            </w:r>
            <w:proofErr w:type="spellEnd"/>
            <w:r>
              <w:t xml:space="preserve"> framework and work on documentation.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8" w:type="dxa"/>
            <w:gridSpan w:val="2"/>
          </w:tcPr>
          <w:p w:rsidR="0039156C" w:rsidRDefault="0039156C" w:rsidP="009B0327"/>
          <w:p w:rsidR="00A079D0" w:rsidRDefault="00CA18F9" w:rsidP="009B0327">
            <w:r>
              <w:br w:type="page"/>
            </w:r>
          </w:p>
          <w:p w:rsidR="00CA18F9" w:rsidRDefault="00CA18F9" w:rsidP="009B0327">
            <w:r>
              <w:t>Diary Entry 8</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Monday, October 6</w:t>
            </w:r>
            <w:r w:rsidRPr="00786B41">
              <w:rPr>
                <w:vertAlign w:val="superscript"/>
              </w:rPr>
              <w:t>th</w:t>
            </w:r>
            <w:r>
              <w:t>, 2014</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ECS 341</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6:30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7:30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Jose </w:t>
            </w:r>
            <w:proofErr w:type="spellStart"/>
            <w:r>
              <w:t>Astudillo</w:t>
            </w:r>
            <w:proofErr w:type="spellEnd"/>
          </w:p>
          <w:p w:rsidR="0039156C" w:rsidRDefault="00CA18F9"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Christopher Sutton</w:t>
            </w:r>
            <w:r w:rsidR="0039156C">
              <w:t xml:space="preserve"> </w:t>
            </w:r>
          </w:p>
          <w:p w:rsidR="00CA18F9" w:rsidRPr="0039156C" w:rsidRDefault="0039156C"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Tim Downey</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 changes to the database for implementing prospective catalogs.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 changes for implementing new type of users.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 algorithm for flow chart implementation.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changes to the database for implementing prospective catalogs.</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changes for implementing new type</w:t>
            </w:r>
            <w:r w:rsidR="0039156C">
              <w:t>s</w:t>
            </w:r>
            <w:r>
              <w:t xml:space="preserve"> of users.</w:t>
            </w:r>
          </w:p>
          <w:p w:rsidR="00CA18F9" w:rsidRDefault="00CA18F9" w:rsidP="009B0327">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Permission granted by Tim Downey to work </w:t>
            </w:r>
            <w:r w:rsidR="009B0327">
              <w:t>on the</w:t>
            </w:r>
            <w:r w:rsidR="0039156C">
              <w:t xml:space="preserve"> flow</w:t>
            </w:r>
            <w:r>
              <w:t>chart.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3C1A8F" w:rsidRDefault="00CA18F9" w:rsidP="009B0327">
            <w:pPr>
              <w:cnfStyle w:val="000000100000" w:firstRow="0" w:lastRow="0" w:firstColumn="0" w:lastColumn="0" w:oddVBand="0" w:evenVBand="0" w:oddHBand="1" w:evenHBand="0" w:firstRowFirstColumn="0" w:firstRowLastColumn="0" w:lastRowFirstColumn="0" w:lastRowLastColumn="0"/>
            </w:pPr>
            <w:r w:rsidRPr="003C1A8F">
              <w:t>Jose:</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Start creating view</w:t>
            </w:r>
            <w:r w:rsidR="0039156C">
              <w:t>s</w:t>
            </w:r>
            <w:r>
              <w:t xml:space="preserve"> for the system.</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Make changes to the database so that it can accept new users.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Make changes to the catalog table so that it can work with prospective catalogs.</w:t>
            </w:r>
            <w:r w:rsidRPr="00786B41">
              <w:t xml:space="preserve"> </w:t>
            </w:r>
          </w:p>
          <w:p w:rsidR="00CA18F9" w:rsidRPr="003C1A8F" w:rsidRDefault="00CA18F9" w:rsidP="009B0327">
            <w:pPr>
              <w:ind w:left="42"/>
              <w:cnfStyle w:val="000000100000" w:firstRow="0" w:lastRow="0" w:firstColumn="0" w:lastColumn="0" w:oddVBand="0" w:evenVBand="0" w:oddHBand="1" w:evenHBand="0" w:firstRowFirstColumn="0" w:firstRowLastColumn="0" w:lastRowFirstColumn="0" w:lastRowLastColumn="0"/>
            </w:pPr>
            <w:r w:rsidRPr="003C1A8F">
              <w:t>Chris</w:t>
            </w:r>
            <w:r>
              <w:t>:</w:t>
            </w:r>
          </w:p>
          <w:p w:rsidR="00CA18F9" w:rsidRPr="00786B41"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Work on</w:t>
            </w:r>
            <w:r w:rsidR="009B0327">
              <w:t xml:space="preserve"> the</w:t>
            </w:r>
            <w:r w:rsidR="0039156C">
              <w:t xml:space="preserve"> flow</w:t>
            </w:r>
            <w:r>
              <w:t>chart algorithm</w:t>
            </w:r>
            <w:r w:rsidR="009B0327">
              <w:t>.</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9</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October 8</w:t>
            </w:r>
            <w:r w:rsidRPr="003C1A8F">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9B0327"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9B0327" w:rsidP="009B0327">
            <w:pPr>
              <w:cnfStyle w:val="000000000000" w:firstRow="0" w:lastRow="0" w:firstColumn="0" w:lastColumn="0" w:oddVBand="0" w:evenVBand="0" w:oddHBand="0" w:evenHBand="0" w:firstRowFirstColumn="0" w:firstRowLastColumn="0" w:lastRowFirstColumn="0" w:lastRowLastColumn="0"/>
            </w:pPr>
            <w:r>
              <w:t>8:00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9B0327">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Show graphical API to use </w:t>
            </w:r>
            <w:r w:rsidR="009B0327">
              <w:t>for</w:t>
            </w:r>
            <w:r>
              <w:t xml:space="preserve"> the flow chart implementation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Two API were show: Tree Map, and Org Chart.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3C1A8F"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Put required information into charts which can then be linked at a later date.</w:t>
            </w:r>
            <w:r w:rsidRPr="003C1A8F">
              <w:t xml:space="preserve"> </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10</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Friday, October 10</w:t>
            </w:r>
            <w:r w:rsidRPr="003C1A8F">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9B0327" w:rsidP="009B0327">
            <w:pPr>
              <w:cnfStyle w:val="000000100000" w:firstRow="0" w:lastRow="0" w:firstColumn="0" w:lastColumn="0" w:oddVBand="0" w:evenVBand="0" w:oddHBand="1" w:evenHBand="0" w:firstRowFirstColumn="0" w:firstRowLastColumn="0" w:lastRowFirstColumn="0" w:lastRowLastColumn="0"/>
            </w:pPr>
            <w:r>
              <w:t>2:00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9B0327" w:rsidP="009B0327">
            <w:pPr>
              <w:cnfStyle w:val="000000000000" w:firstRow="0" w:lastRow="0" w:firstColumn="0" w:lastColumn="0" w:oddVBand="0" w:evenVBand="0" w:oddHBand="0" w:evenHBand="0" w:firstRowFirstColumn="0" w:firstRowLastColumn="0" w:lastRowFirstColumn="0" w:lastRowLastColumn="0"/>
            </w:pPr>
            <w:r>
              <w:t>3:00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39156C"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table structure for flowchart visualization.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Learned how to use tables created as a base point for linking.</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Explored tables currently being used by panther soft.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9B0327" w:rsidRDefault="009B0327" w:rsidP="009B0327">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Implement current table structure based of panther soft model.</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Monday, October 13</w:t>
            </w:r>
            <w:r w:rsidRPr="003C1A8F">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8:30</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w:t>
            </w:r>
            <w:r w:rsidR="0039156C">
              <w:t>presentation concerns.</w:t>
            </w:r>
          </w:p>
          <w:p w:rsidR="00CA18F9" w:rsidRDefault="0039156C"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w:t>
            </w:r>
            <w:r w:rsidR="00CA18F9">
              <w:t xml:space="preserve"> topic suggested to automate students schedule for the next semester.</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pop up implementation.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The automation need was outside the project according to Tim Downey.</w:t>
            </w:r>
          </w:p>
          <w:p w:rsidR="00CA18F9"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Decided to implement the flowchart using </w:t>
            </w:r>
            <w:r w:rsidR="007569D6">
              <w:t>dynamic object modelling</w:t>
            </w:r>
            <w:r>
              <w:t>.</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Jose: </w:t>
            </w:r>
          </w:p>
          <w:p w:rsidR="00CA18F9" w:rsidRPr="003C1A8F"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Work on pop up.</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Christopher: </w:t>
            </w:r>
          </w:p>
          <w:p w:rsidR="00CA18F9" w:rsidRPr="003C1A8F" w:rsidRDefault="007569D6" w:rsidP="007569D6">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Start implementing flowchart algorithm</w:t>
            </w:r>
            <w:r w:rsidR="00CA18F9">
              <w:t>.</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12</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October 15</w:t>
            </w:r>
            <w:r w:rsidRPr="001F0453">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7:30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39156C" w:rsidRDefault="0039156C"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w:t>
            </w:r>
            <w:proofErr w:type="spellStart"/>
            <w:r>
              <w:t>Yii</w:t>
            </w:r>
            <w:proofErr w:type="spellEnd"/>
            <w:r>
              <w:t xml:space="preserve"> framework.</w:t>
            </w:r>
          </w:p>
          <w:p w:rsidR="00CA18F9" w:rsidRPr="001F0453" w:rsidRDefault="00CA18F9"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process </w:t>
            </w:r>
            <w:r w:rsidR="0039156C">
              <w:t>for using</w:t>
            </w:r>
            <w:r>
              <w:t xml:space="preserve"> DOM to create flow chart.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Discussed problems using </w:t>
            </w:r>
            <w:proofErr w:type="spellStart"/>
            <w:r>
              <w:t>Yii</w:t>
            </w:r>
            <w:proofErr w:type="spellEnd"/>
            <w:r>
              <w:t xml:space="preserve"> active forms.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Discovered a large data gap; no pre/co requisites were listed in the databases.</w:t>
            </w:r>
          </w:p>
          <w:p w:rsidR="00CA18F9" w:rsidRPr="001F0453"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 proposed a schema to implement which was accepted by 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Jose: </w:t>
            </w:r>
          </w:p>
          <w:p w:rsidR="00CA18F9" w:rsidRPr="001F0453"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Keep working on pop up forms.</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Christopher: </w:t>
            </w:r>
          </w:p>
          <w:p w:rsidR="00CA18F9" w:rsidRPr="005B4FA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Keep working on flow chart implementation.</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13</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Friday, October 17</w:t>
            </w:r>
            <w:r w:rsidRPr="005465C9">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7569D6" w:rsidP="009B0327">
            <w:pPr>
              <w:cnfStyle w:val="000000100000" w:firstRow="0" w:lastRow="0" w:firstColumn="0" w:lastColumn="0" w:oddVBand="0" w:evenVBand="0" w:oddHBand="1" w:evenHBand="0" w:firstRowFirstColumn="0" w:firstRowLastColumn="0" w:lastRowFirstColumn="0" w:lastRowLastColumn="0"/>
            </w:pPr>
            <w:r>
              <w:t>2:00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7569D6" w:rsidP="009B0327">
            <w:pPr>
              <w:cnfStyle w:val="000000000000" w:firstRow="0" w:lastRow="0" w:firstColumn="0" w:lastColumn="0" w:oddVBand="0" w:evenVBand="0" w:oddHBand="0" w:evenHBand="0" w:firstRowFirstColumn="0" w:firstRowLastColumn="0" w:lastRowFirstColumn="0" w:lastRowLastColumn="0"/>
            </w:pPr>
            <w:r>
              <w:t>3:00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39156C"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Showed Tim </w:t>
            </w:r>
            <w:r w:rsidR="00CA18F9">
              <w:t>Downey new tables</w:t>
            </w:r>
            <w:r>
              <w:t xml:space="preserve"> for the flowchart visualization.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Chris </w:t>
            </w:r>
            <w:r w:rsidR="007569D6">
              <w:t>was provided with an example of a program using object modelling.</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5465C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Ensure courses can be moved dynamically around the page.</w:t>
            </w:r>
            <w:r w:rsidRPr="005465C9">
              <w:t xml:space="preserve"> </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14</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Monday, October 20</w:t>
            </w:r>
            <w:r w:rsidRPr="00A85B7A">
              <w:rPr>
                <w:vertAlign w:val="superscript"/>
              </w:rPr>
              <w:t>th</w:t>
            </w:r>
            <w:r>
              <w:t xml:space="preserve"> ,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about implementation of pop up </w:t>
            </w:r>
            <w:proofErr w:type="spellStart"/>
            <w:r w:rsidR="00E20C05">
              <w:t>form</w:t>
            </w:r>
            <w:proofErr w:type="spellEnd"/>
            <w:r>
              <w:t xml:space="preserve"> using </w:t>
            </w:r>
            <w:proofErr w:type="spellStart"/>
            <w:r>
              <w:t>Yii</w:t>
            </w:r>
            <w:proofErr w:type="spellEnd"/>
            <w:r>
              <w:t xml:space="preserve"> active form, or using JQuery.</w:t>
            </w:r>
          </w:p>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Show current flexibility and layout of the dynamic flow chart form.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Discussed methods that would allow saving the layout </w:t>
            </w:r>
            <w:r w:rsidR="007569D6">
              <w:t>and its ability to be reloaded.</w:t>
            </w:r>
          </w:p>
          <w:p w:rsidR="00CA18F9"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lastRenderedPageBreak/>
              <w:t>Discussed using JQuery.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lastRenderedPageBreak/>
              <w:t>Assigned Tasks</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Jose: </w:t>
            </w:r>
          </w:p>
          <w:p w:rsidR="00CA18F9" w:rsidRPr="0052474F" w:rsidRDefault="00CA18F9" w:rsidP="00CA18F9">
            <w:pPr>
              <w:pStyle w:val="ListParagraph"/>
              <w:numPr>
                <w:ilvl w:val="0"/>
                <w:numId w:val="20"/>
              </w:numPr>
              <w:ind w:left="402"/>
              <w:cnfStyle w:val="000000000000" w:firstRow="0" w:lastRow="0" w:firstColumn="0" w:lastColumn="0" w:oddVBand="0" w:evenVBand="0" w:oddHBand="0" w:evenHBand="0" w:firstRowFirstColumn="0" w:firstRowLastColumn="0" w:lastRowFirstColumn="0" w:lastRowLastColumn="0"/>
            </w:pPr>
            <w:r>
              <w:t>Keep working on forms.</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Christopher: </w:t>
            </w:r>
          </w:p>
          <w:p w:rsidR="00CA18F9" w:rsidRPr="0052474F" w:rsidRDefault="00CA18F9" w:rsidP="00CA18F9">
            <w:pPr>
              <w:pStyle w:val="ListParagraph"/>
              <w:numPr>
                <w:ilvl w:val="0"/>
                <w:numId w:val="20"/>
              </w:numPr>
              <w:ind w:left="402"/>
              <w:cnfStyle w:val="000000000000" w:firstRow="0" w:lastRow="0" w:firstColumn="0" w:lastColumn="0" w:oddVBand="0" w:evenVBand="0" w:oddHBand="0" w:evenHBand="0" w:firstRowFirstColumn="0" w:firstRowLastColumn="0" w:lastRowFirstColumn="0" w:lastRowLastColumn="0"/>
            </w:pPr>
            <w:r>
              <w:t>Lo</w:t>
            </w:r>
            <w:r w:rsidR="007569D6">
              <w:t>ok at methods for saving l</w:t>
            </w:r>
            <w:r w:rsidR="00E20C05">
              <w:t>ayout of groups, sets, and courses.</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15</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Wednesday, October 22</w:t>
            </w:r>
            <w:r w:rsidRPr="00A85B7A">
              <w:rPr>
                <w:vertAlign w:val="superscript"/>
              </w:rPr>
              <w:t>nd</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6:30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8:30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Jose </w:t>
            </w:r>
            <w:proofErr w:type="spellStart"/>
            <w:r>
              <w:t>Astudillo</w:t>
            </w:r>
            <w:proofErr w:type="spellEnd"/>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problems in flowchart.</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Decided to use JQuery to pop up form for the different inputs of the prospective.</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Fixed minor bug issues.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Showed current dynamic functionality.</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Jose: </w:t>
            </w:r>
          </w:p>
          <w:p w:rsidR="00CA18F9" w:rsidRPr="00117287"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Keep working on pop up forms.</w:t>
            </w:r>
          </w:p>
          <w:p w:rsidR="00CA18F9" w:rsidRDefault="00CA18F9" w:rsidP="009B0327">
            <w:pPr>
              <w:cnfStyle w:val="000000000000" w:firstRow="0" w:lastRow="0" w:firstColumn="0" w:lastColumn="0" w:oddVBand="0" w:evenVBand="0" w:oddHBand="0" w:evenHBand="0" w:firstRowFirstColumn="0" w:firstRowLastColumn="0" w:lastRowFirstColumn="0" w:lastRowLastColumn="0"/>
            </w:pPr>
            <w:r>
              <w:t xml:space="preserve">Christopher: </w:t>
            </w:r>
          </w:p>
          <w:p w:rsidR="00CA18F9" w:rsidRPr="00117287"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Working on saving layout and implementing tables to accommodate the ability to save a positon.</w:t>
            </w:r>
          </w:p>
        </w:tc>
      </w:tr>
    </w:tbl>
    <w:p w:rsidR="00CA18F9" w:rsidRDefault="00CA18F9"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br w:type="page"/>
              <w:t>Diary Entry 16</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CA18F9" w:rsidP="009B0327">
            <w:pPr>
              <w:cnfStyle w:val="000000100000" w:firstRow="0" w:lastRow="0" w:firstColumn="0" w:lastColumn="0" w:oddVBand="0" w:evenVBand="0" w:oddHBand="1" w:evenHBand="0" w:firstRowFirstColumn="0" w:firstRowLastColumn="0" w:lastRowFirstColumn="0" w:lastRowLastColumn="0"/>
            </w:pPr>
            <w:r>
              <w:t>Friday, October 24</w:t>
            </w:r>
            <w:r w:rsidRPr="00A85B7A">
              <w:rPr>
                <w:vertAlign w:val="superscript"/>
              </w:rPr>
              <w:t>th</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CA18F9" w:rsidP="009B0327">
            <w:pPr>
              <w:cnfStyle w:val="000000000000" w:firstRow="0" w:lastRow="0" w:firstColumn="0" w:lastColumn="0" w:oddVBand="0" w:evenVBand="0" w:oddHBand="0" w:evenHBand="0" w:firstRowFirstColumn="0" w:firstRowLastColumn="0" w:lastRowFirstColumn="0" w:lastRowLastColumn="0"/>
            </w:pPr>
            <w:r>
              <w:t>ECS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7569D6" w:rsidP="009B0327">
            <w:pPr>
              <w:cnfStyle w:val="000000100000" w:firstRow="0" w:lastRow="0" w:firstColumn="0" w:lastColumn="0" w:oddVBand="0" w:evenVBand="0" w:oddHBand="1" w:evenHBand="0" w:firstRowFirstColumn="0" w:firstRowLastColumn="0" w:lastRowFirstColumn="0" w:lastRowLastColumn="0"/>
            </w:pPr>
            <w:r>
              <w:t>2:00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7569D6" w:rsidP="009B0327">
            <w:pPr>
              <w:cnfStyle w:val="000000000000" w:firstRow="0" w:lastRow="0" w:firstColumn="0" w:lastColumn="0" w:oddVBand="0" w:evenVBand="0" w:oddHBand="0" w:evenHBand="0" w:firstRowFirstColumn="0" w:firstRowLastColumn="0" w:lastRowFirstColumn="0" w:lastRowLastColumn="0"/>
            </w:pPr>
            <w:r>
              <w:t>3:00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CA18F9"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w:t>
            </w:r>
            <w:r w:rsidR="00E20C05">
              <w:t>current flowchart implementation.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Errors fixed in JS.</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Left columns fixed.</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Discussed on saving object location to database.</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Pr="007569D6" w:rsidRDefault="00CA18F9" w:rsidP="007569D6">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rsidRPr="007569D6">
              <w:t xml:space="preserve">Work on </w:t>
            </w:r>
            <w:r w:rsidR="007569D6">
              <w:t xml:space="preserve">creating a </w:t>
            </w:r>
            <w:r w:rsidRPr="007569D6">
              <w:t xml:space="preserve">table that can link a degree track to a flowchart id. </w:t>
            </w:r>
          </w:p>
        </w:tc>
      </w:tr>
    </w:tbl>
    <w:p w:rsidR="00CA18F9" w:rsidRDefault="00CA18F9" w:rsidP="00CA18F9">
      <w:pPr>
        <w:spacing w:after="200" w:line="276" w:lineRule="auto"/>
      </w:pPr>
    </w:p>
    <w:p w:rsidR="00E20C05" w:rsidRDefault="00E20C05" w:rsidP="00CA18F9">
      <w:pPr>
        <w:spacing w:after="200" w:line="276" w:lineRule="auto"/>
      </w:pPr>
    </w:p>
    <w:tbl>
      <w:tblPr>
        <w:tblStyle w:val="MediumGrid2-Accent2"/>
        <w:tblW w:w="0" w:type="auto"/>
        <w:tblLook w:val="04A0" w:firstRow="1" w:lastRow="0" w:firstColumn="1" w:lastColumn="0" w:noHBand="0" w:noVBand="1"/>
      </w:tblPr>
      <w:tblGrid>
        <w:gridCol w:w="2478"/>
        <w:gridCol w:w="6990"/>
      </w:tblGrid>
      <w:tr w:rsidR="00CA18F9"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Default="00CA18F9" w:rsidP="009B0327">
            <w:r>
              <w:lastRenderedPageBreak/>
              <w:br w:type="page"/>
              <w:t>Diary Entry 17</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Date</w:t>
            </w:r>
          </w:p>
        </w:tc>
        <w:tc>
          <w:tcPr>
            <w:tcW w:w="6990" w:type="dxa"/>
          </w:tcPr>
          <w:p w:rsidR="00CA18F9" w:rsidRDefault="007569D6" w:rsidP="009B0327">
            <w:pPr>
              <w:cnfStyle w:val="000000100000" w:firstRow="0" w:lastRow="0" w:firstColumn="0" w:lastColumn="0" w:oddVBand="0" w:evenVBand="0" w:oddHBand="1" w:evenHBand="0" w:firstRowFirstColumn="0" w:firstRowLastColumn="0" w:lastRowFirstColumn="0" w:lastRowLastColumn="0"/>
            </w:pPr>
            <w:r>
              <w:t>Friday, October 31</w:t>
            </w:r>
            <w:r w:rsidRPr="007569D6">
              <w:rPr>
                <w:vertAlign w:val="superscript"/>
              </w:rPr>
              <w:t>st</w:t>
            </w:r>
            <w:r>
              <w:t>, 2014</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Location</w:t>
            </w:r>
          </w:p>
        </w:tc>
        <w:tc>
          <w:tcPr>
            <w:tcW w:w="6990" w:type="dxa"/>
          </w:tcPr>
          <w:p w:rsidR="00CA18F9" w:rsidRDefault="007569D6" w:rsidP="009B0327">
            <w:pPr>
              <w:cnfStyle w:val="000000000000" w:firstRow="0" w:lastRow="0" w:firstColumn="0" w:lastColumn="0" w:oddVBand="0" w:evenVBand="0" w:oddHBand="0" w:evenHBand="0" w:firstRowFirstColumn="0" w:firstRowLastColumn="0" w:lastRowFirstColumn="0" w:lastRowLastColumn="0"/>
            </w:pPr>
            <w:r>
              <w:t>ESC 341</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 xml:space="preserve">Start </w:t>
            </w:r>
          </w:p>
        </w:tc>
        <w:tc>
          <w:tcPr>
            <w:tcW w:w="6990" w:type="dxa"/>
          </w:tcPr>
          <w:p w:rsidR="00CA18F9" w:rsidRDefault="007569D6" w:rsidP="009B0327">
            <w:pPr>
              <w:cnfStyle w:val="000000100000" w:firstRow="0" w:lastRow="0" w:firstColumn="0" w:lastColumn="0" w:oddVBand="0" w:evenVBand="0" w:oddHBand="1" w:evenHBand="0" w:firstRowFirstColumn="0" w:firstRowLastColumn="0" w:lastRowFirstColumn="0" w:lastRowLastColumn="0"/>
            </w:pPr>
            <w:r>
              <w:t>2:00 PM</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End</w:t>
            </w:r>
          </w:p>
        </w:tc>
        <w:tc>
          <w:tcPr>
            <w:tcW w:w="6990" w:type="dxa"/>
          </w:tcPr>
          <w:p w:rsidR="00CA18F9" w:rsidRDefault="007569D6" w:rsidP="009B0327">
            <w:pPr>
              <w:cnfStyle w:val="000000000000" w:firstRow="0" w:lastRow="0" w:firstColumn="0" w:lastColumn="0" w:oddVBand="0" w:evenVBand="0" w:oddHBand="0" w:evenHBand="0" w:firstRowFirstColumn="0" w:firstRowLastColumn="0" w:lastRowFirstColumn="0" w:lastRowLastColumn="0"/>
            </w:pPr>
            <w:r>
              <w:t>3:00 PM</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Attendees</w:t>
            </w:r>
          </w:p>
        </w:tc>
        <w:tc>
          <w:tcPr>
            <w:tcW w:w="6990" w:type="dxa"/>
          </w:tcPr>
          <w:p w:rsidR="00CA18F9" w:rsidRDefault="007569D6"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CA18F9"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Agenda</w:t>
            </w:r>
          </w:p>
        </w:tc>
        <w:tc>
          <w:tcPr>
            <w:tcW w:w="6990" w:type="dxa"/>
          </w:tcPr>
          <w:p w:rsidR="00CA18F9"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current progress.</w:t>
            </w:r>
          </w:p>
          <w:p w:rsidR="007569D6"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Identified a solution to placing course information inside DIV’s.</w:t>
            </w:r>
          </w:p>
          <w:p w:rsidR="007569D6"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Algorithm proposed for placing each course in the correct positon.</w:t>
            </w:r>
          </w:p>
        </w:tc>
      </w:tr>
      <w:tr w:rsidR="00CA18F9"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Summary</w:t>
            </w:r>
          </w:p>
        </w:tc>
        <w:tc>
          <w:tcPr>
            <w:tcW w:w="6990" w:type="dxa"/>
          </w:tcPr>
          <w:p w:rsidR="00CA18F9" w:rsidRDefault="005958C0"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Progress with the algorithm and overall structure of the database.</w:t>
            </w:r>
          </w:p>
        </w:tc>
      </w:tr>
      <w:tr w:rsidR="00CA18F9"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Default="00CA18F9" w:rsidP="009B0327">
            <w:r>
              <w:t>Assigned Tasks</w:t>
            </w:r>
          </w:p>
        </w:tc>
        <w:tc>
          <w:tcPr>
            <w:tcW w:w="6990" w:type="dxa"/>
          </w:tcPr>
          <w:p w:rsidR="00CA18F9" w:rsidRDefault="005958C0" w:rsidP="005958C0">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Implement table changes.</w:t>
            </w:r>
          </w:p>
          <w:p w:rsidR="005958C0" w:rsidRPr="005958C0" w:rsidRDefault="005958C0" w:rsidP="005958C0">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Implement hidden fields to record table information.</w:t>
            </w:r>
          </w:p>
        </w:tc>
      </w:tr>
    </w:tbl>
    <w:p w:rsidR="00916246" w:rsidRDefault="00916246" w:rsidP="00E20C05"/>
    <w:p w:rsidR="00E20C05" w:rsidRDefault="00E20C05" w:rsidP="00E20C05"/>
    <w:tbl>
      <w:tblPr>
        <w:tblStyle w:val="MediumGrid2-Accent2"/>
        <w:tblW w:w="0" w:type="auto"/>
        <w:tblLook w:val="04A0" w:firstRow="1" w:lastRow="0" w:firstColumn="1" w:lastColumn="0" w:noHBand="0" w:noVBand="1"/>
      </w:tblPr>
      <w:tblGrid>
        <w:gridCol w:w="2478"/>
        <w:gridCol w:w="6990"/>
      </w:tblGrid>
      <w:tr w:rsidR="00E20C05" w:rsidTr="006806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E20C05" w:rsidRDefault="00E20C05" w:rsidP="0068060A">
            <w:r>
              <w:br w:type="page"/>
              <w:t>Diary Entry 18</w:t>
            </w:r>
          </w:p>
        </w:tc>
      </w:tr>
      <w:tr w:rsidR="00E20C05"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Date</w:t>
            </w:r>
          </w:p>
        </w:tc>
        <w:tc>
          <w:tcPr>
            <w:tcW w:w="6990" w:type="dxa"/>
          </w:tcPr>
          <w:p w:rsidR="00E20C05" w:rsidRDefault="00E20C05" w:rsidP="00E20C05">
            <w:pPr>
              <w:cnfStyle w:val="000000100000" w:firstRow="0" w:lastRow="0" w:firstColumn="0" w:lastColumn="0" w:oddVBand="0" w:evenVBand="0" w:oddHBand="1" w:evenHBand="0" w:firstRowFirstColumn="0" w:firstRowLastColumn="0" w:lastRowFirstColumn="0" w:lastRowLastColumn="0"/>
            </w:pPr>
            <w:r>
              <w:t>Monday</w:t>
            </w:r>
            <w:r>
              <w:t xml:space="preserve">, </w:t>
            </w:r>
            <w:r>
              <w:t>November</w:t>
            </w:r>
            <w:r>
              <w:t xml:space="preserve"> 3</w:t>
            </w:r>
            <w:r w:rsidRPr="00E20C05">
              <w:rPr>
                <w:vertAlign w:val="superscript"/>
              </w:rPr>
              <w:t>rd</w:t>
            </w:r>
            <w:r>
              <w:t>, 2014</w:t>
            </w:r>
          </w:p>
        </w:tc>
      </w:tr>
      <w:tr w:rsidR="00E20C05" w:rsidTr="0068060A">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Location</w:t>
            </w:r>
          </w:p>
        </w:tc>
        <w:tc>
          <w:tcPr>
            <w:tcW w:w="6990" w:type="dxa"/>
          </w:tcPr>
          <w:p w:rsidR="00E20C05" w:rsidRDefault="00E20C05" w:rsidP="0068060A">
            <w:pPr>
              <w:cnfStyle w:val="000000000000" w:firstRow="0" w:lastRow="0" w:firstColumn="0" w:lastColumn="0" w:oddVBand="0" w:evenVBand="0" w:oddHBand="0" w:evenHBand="0" w:firstRowFirstColumn="0" w:firstRowLastColumn="0" w:lastRowFirstColumn="0" w:lastRowLastColumn="0"/>
            </w:pPr>
            <w:r>
              <w:t>ESC 341</w:t>
            </w:r>
          </w:p>
        </w:tc>
      </w:tr>
      <w:tr w:rsidR="00E20C05"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 xml:space="preserve">Start </w:t>
            </w:r>
          </w:p>
        </w:tc>
        <w:tc>
          <w:tcPr>
            <w:tcW w:w="6990" w:type="dxa"/>
          </w:tcPr>
          <w:p w:rsidR="00E20C05" w:rsidRDefault="00E20C05" w:rsidP="0068060A">
            <w:pPr>
              <w:cnfStyle w:val="000000100000" w:firstRow="0" w:lastRow="0" w:firstColumn="0" w:lastColumn="0" w:oddVBand="0" w:evenVBand="0" w:oddHBand="1" w:evenHBand="0" w:firstRowFirstColumn="0" w:firstRowLastColumn="0" w:lastRowFirstColumn="0" w:lastRowLastColumn="0"/>
            </w:pPr>
            <w:r>
              <w:t>6:30PM</w:t>
            </w:r>
          </w:p>
        </w:tc>
      </w:tr>
      <w:tr w:rsidR="00E20C05" w:rsidTr="0068060A">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End</w:t>
            </w:r>
          </w:p>
        </w:tc>
        <w:tc>
          <w:tcPr>
            <w:tcW w:w="6990" w:type="dxa"/>
          </w:tcPr>
          <w:p w:rsidR="00E20C05" w:rsidRDefault="00E20C05" w:rsidP="0068060A">
            <w:pPr>
              <w:cnfStyle w:val="000000000000" w:firstRow="0" w:lastRow="0" w:firstColumn="0" w:lastColumn="0" w:oddVBand="0" w:evenVBand="0" w:oddHBand="0" w:evenHBand="0" w:firstRowFirstColumn="0" w:firstRowLastColumn="0" w:lastRowFirstColumn="0" w:lastRowLastColumn="0"/>
            </w:pPr>
            <w:r>
              <w:t>7:3</w:t>
            </w:r>
            <w:r>
              <w:t>0 PM</w:t>
            </w:r>
          </w:p>
        </w:tc>
      </w:tr>
      <w:tr w:rsidR="00E20C05"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Attendees</w:t>
            </w:r>
          </w:p>
        </w:tc>
        <w:tc>
          <w:tcPr>
            <w:tcW w:w="6990" w:type="dxa"/>
          </w:tcPr>
          <w:p w:rsidR="00E20C05" w:rsidRDefault="00E20C05" w:rsidP="0068060A">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E20C05" w:rsidRDefault="00E20C05" w:rsidP="0068060A">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E20C05" w:rsidTr="0068060A">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Agenda</w:t>
            </w:r>
          </w:p>
        </w:tc>
        <w:tc>
          <w:tcPr>
            <w:tcW w:w="6990" w:type="dxa"/>
          </w:tcPr>
          <w:p w:rsidR="00E20C05" w:rsidRDefault="00E20C05" w:rsidP="0068060A">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Demonstrated current progress</w:t>
            </w:r>
            <w:r>
              <w:t>.</w:t>
            </w:r>
          </w:p>
          <w:p w:rsidR="00E20C05" w:rsidRDefault="00E20C05" w:rsidP="0068060A">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 documentation changes.</w:t>
            </w:r>
          </w:p>
          <w:p w:rsidR="00E20C05" w:rsidRDefault="00E20C05" w:rsidP="0068060A">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Elaborate on hidden field functionality.</w:t>
            </w:r>
          </w:p>
        </w:tc>
      </w:tr>
      <w:tr w:rsidR="00E20C05"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Summary</w:t>
            </w:r>
          </w:p>
        </w:tc>
        <w:tc>
          <w:tcPr>
            <w:tcW w:w="6990" w:type="dxa"/>
          </w:tcPr>
          <w:p w:rsidR="00E20C05" w:rsidRDefault="00E20C05"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Demonstrated current functionality and discussed future changes to database and system.</w:t>
            </w:r>
          </w:p>
        </w:tc>
      </w:tr>
      <w:tr w:rsidR="00E20C05" w:rsidTr="0068060A">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Assigned Tasks</w:t>
            </w:r>
          </w:p>
        </w:tc>
        <w:tc>
          <w:tcPr>
            <w:tcW w:w="6990" w:type="dxa"/>
          </w:tcPr>
          <w:p w:rsidR="00E20C05" w:rsidRPr="005958C0" w:rsidRDefault="00E20C05" w:rsidP="0068060A">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Continue working on flowchart visualization.</w:t>
            </w:r>
          </w:p>
        </w:tc>
      </w:tr>
    </w:tbl>
    <w:p w:rsidR="00E20C05" w:rsidRDefault="00E20C05" w:rsidP="00E20C05"/>
    <w:p w:rsidR="00E20C05" w:rsidRDefault="00E20C05" w:rsidP="00E20C05"/>
    <w:tbl>
      <w:tblPr>
        <w:tblStyle w:val="MediumGrid2-Accent2"/>
        <w:tblW w:w="0" w:type="auto"/>
        <w:tblLook w:val="04A0" w:firstRow="1" w:lastRow="0" w:firstColumn="1" w:lastColumn="0" w:noHBand="0" w:noVBand="1"/>
      </w:tblPr>
      <w:tblGrid>
        <w:gridCol w:w="2478"/>
        <w:gridCol w:w="6990"/>
      </w:tblGrid>
      <w:tr w:rsidR="00E20C05" w:rsidTr="006806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E20C05" w:rsidRDefault="00E20C05" w:rsidP="0068060A">
            <w:r>
              <w:br w:type="page"/>
              <w:t>Diary Entry 19</w:t>
            </w:r>
          </w:p>
        </w:tc>
      </w:tr>
      <w:tr w:rsidR="00E20C05"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Date</w:t>
            </w:r>
          </w:p>
        </w:tc>
        <w:tc>
          <w:tcPr>
            <w:tcW w:w="6990" w:type="dxa"/>
          </w:tcPr>
          <w:p w:rsidR="00E20C05" w:rsidRDefault="00E20C05" w:rsidP="00E20C05">
            <w:pPr>
              <w:cnfStyle w:val="000000100000" w:firstRow="0" w:lastRow="0" w:firstColumn="0" w:lastColumn="0" w:oddVBand="0" w:evenVBand="0" w:oddHBand="1" w:evenHBand="0" w:firstRowFirstColumn="0" w:firstRowLastColumn="0" w:lastRowFirstColumn="0" w:lastRowLastColumn="0"/>
            </w:pPr>
            <w:r>
              <w:t xml:space="preserve">Wednesday, </w:t>
            </w:r>
            <w:r>
              <w:t>November 5</w:t>
            </w:r>
            <w:r w:rsidRPr="00E20C05">
              <w:rPr>
                <w:vertAlign w:val="superscript"/>
              </w:rPr>
              <w:t>th</w:t>
            </w:r>
            <w:r>
              <w:t>, 2014</w:t>
            </w:r>
          </w:p>
        </w:tc>
      </w:tr>
      <w:tr w:rsidR="00E20C05" w:rsidTr="0068060A">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Location</w:t>
            </w:r>
          </w:p>
        </w:tc>
        <w:tc>
          <w:tcPr>
            <w:tcW w:w="6990" w:type="dxa"/>
          </w:tcPr>
          <w:p w:rsidR="00E20C05" w:rsidRDefault="00E20C05" w:rsidP="0068060A">
            <w:pPr>
              <w:cnfStyle w:val="000000000000" w:firstRow="0" w:lastRow="0" w:firstColumn="0" w:lastColumn="0" w:oddVBand="0" w:evenVBand="0" w:oddHBand="0" w:evenHBand="0" w:firstRowFirstColumn="0" w:firstRowLastColumn="0" w:lastRowFirstColumn="0" w:lastRowLastColumn="0"/>
            </w:pPr>
            <w:r>
              <w:t>ECS 341</w:t>
            </w:r>
          </w:p>
        </w:tc>
      </w:tr>
      <w:tr w:rsidR="00E20C05"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 xml:space="preserve">Start </w:t>
            </w:r>
          </w:p>
        </w:tc>
        <w:tc>
          <w:tcPr>
            <w:tcW w:w="6990" w:type="dxa"/>
          </w:tcPr>
          <w:p w:rsidR="00E20C05" w:rsidRDefault="00E20C05" w:rsidP="0068060A">
            <w:pPr>
              <w:cnfStyle w:val="000000100000" w:firstRow="0" w:lastRow="0" w:firstColumn="0" w:lastColumn="0" w:oddVBand="0" w:evenVBand="0" w:oddHBand="1" w:evenHBand="0" w:firstRowFirstColumn="0" w:firstRowLastColumn="0" w:lastRowFirstColumn="0" w:lastRowLastColumn="0"/>
            </w:pPr>
            <w:r>
              <w:t>6:30 PM</w:t>
            </w:r>
          </w:p>
        </w:tc>
      </w:tr>
      <w:tr w:rsidR="00E20C05" w:rsidTr="0068060A">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End</w:t>
            </w:r>
          </w:p>
        </w:tc>
        <w:tc>
          <w:tcPr>
            <w:tcW w:w="6990" w:type="dxa"/>
          </w:tcPr>
          <w:p w:rsidR="00E20C05" w:rsidRDefault="00E20C05" w:rsidP="00E20C05">
            <w:pPr>
              <w:cnfStyle w:val="000000000000" w:firstRow="0" w:lastRow="0" w:firstColumn="0" w:lastColumn="0" w:oddVBand="0" w:evenVBand="0" w:oddHBand="0" w:evenHBand="0" w:firstRowFirstColumn="0" w:firstRowLastColumn="0" w:lastRowFirstColumn="0" w:lastRowLastColumn="0"/>
            </w:pPr>
            <w:r>
              <w:t>8:00</w:t>
            </w:r>
            <w:r>
              <w:t xml:space="preserve"> PM</w:t>
            </w:r>
          </w:p>
        </w:tc>
      </w:tr>
      <w:tr w:rsidR="00E20C05"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Attendees</w:t>
            </w:r>
          </w:p>
        </w:tc>
        <w:tc>
          <w:tcPr>
            <w:tcW w:w="6990" w:type="dxa"/>
          </w:tcPr>
          <w:p w:rsidR="00E20C05" w:rsidRDefault="00E20C05" w:rsidP="0068060A">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p w:rsidR="00E20C05" w:rsidRDefault="00E20C05" w:rsidP="0068060A">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tc>
      </w:tr>
      <w:tr w:rsidR="00E20C05" w:rsidTr="0068060A">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Agenda</w:t>
            </w:r>
          </w:p>
        </w:tc>
        <w:tc>
          <w:tcPr>
            <w:tcW w:w="6990" w:type="dxa"/>
          </w:tcPr>
          <w:p w:rsidR="00E20C05" w:rsidRDefault="00E20C05"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Discuss </w:t>
            </w:r>
            <w:r>
              <w:t>final layout for flowchart visualization.</w:t>
            </w:r>
          </w:p>
          <w:p w:rsidR="00E20C05" w:rsidRDefault="00E20C05"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Discussed database.</w:t>
            </w:r>
          </w:p>
          <w:p w:rsidR="00E20C05" w:rsidRDefault="00E20C05"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Hidden fields functioning.</w:t>
            </w:r>
          </w:p>
        </w:tc>
      </w:tr>
      <w:tr w:rsidR="00E20C05"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Summary</w:t>
            </w:r>
          </w:p>
        </w:tc>
        <w:tc>
          <w:tcPr>
            <w:tcW w:w="6990" w:type="dxa"/>
          </w:tcPr>
          <w:p w:rsidR="00E20C05" w:rsidRDefault="00E20C05"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Layout of the visualization agreed upon.</w:t>
            </w:r>
          </w:p>
          <w:p w:rsidR="00E20C05" w:rsidRPr="00E20C05" w:rsidRDefault="00E20C05"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Database changes need to be made.</w:t>
            </w:r>
          </w:p>
        </w:tc>
      </w:tr>
      <w:tr w:rsidR="00E20C05" w:rsidTr="0068060A">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lastRenderedPageBreak/>
              <w:t>Assigned Tasks</w:t>
            </w:r>
          </w:p>
        </w:tc>
        <w:tc>
          <w:tcPr>
            <w:tcW w:w="6990" w:type="dxa"/>
          </w:tcPr>
          <w:p w:rsidR="00E20C05" w:rsidRDefault="00E20C05" w:rsidP="0068060A">
            <w:pPr>
              <w:cnfStyle w:val="000000000000" w:firstRow="0" w:lastRow="0" w:firstColumn="0" w:lastColumn="0" w:oddVBand="0" w:evenVBand="0" w:oddHBand="0" w:evenHBand="0" w:firstRowFirstColumn="0" w:firstRowLastColumn="0" w:lastRowFirstColumn="0" w:lastRowLastColumn="0"/>
            </w:pPr>
            <w:r>
              <w:t xml:space="preserve">Christopher: </w:t>
            </w:r>
          </w:p>
          <w:p w:rsidR="00E20C05" w:rsidRDefault="00E20C05" w:rsidP="0068060A">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Add </w:t>
            </w:r>
            <w:proofErr w:type="spellStart"/>
            <w:r>
              <w:t>Flow_Group</w:t>
            </w:r>
            <w:proofErr w:type="spellEnd"/>
            <w:r>
              <w:t xml:space="preserve"> and </w:t>
            </w:r>
            <w:proofErr w:type="spellStart"/>
            <w:r>
              <w:t>Flow_Set</w:t>
            </w:r>
            <w:proofErr w:type="spellEnd"/>
            <w:r>
              <w:t xml:space="preserve"> tables.</w:t>
            </w:r>
          </w:p>
          <w:p w:rsidR="00E20C05" w:rsidRDefault="00E20C05" w:rsidP="0068060A">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Create a controller for the </w:t>
            </w:r>
            <w:proofErr w:type="spellStart"/>
            <w:r>
              <w:t>FlowChart</w:t>
            </w:r>
            <w:proofErr w:type="spellEnd"/>
          </w:p>
          <w:p w:rsidR="00E20C05" w:rsidRPr="00117287" w:rsidRDefault="00E20C05" w:rsidP="0068060A">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 xml:space="preserve">Create a model for </w:t>
            </w:r>
            <w:proofErr w:type="spellStart"/>
            <w:r>
              <w:t>Flow_Course</w:t>
            </w:r>
            <w:proofErr w:type="spellEnd"/>
            <w:r>
              <w:t>.</w:t>
            </w:r>
          </w:p>
        </w:tc>
      </w:tr>
    </w:tbl>
    <w:p w:rsidR="00E20C05" w:rsidRDefault="00E20C05" w:rsidP="00E20C05"/>
    <w:p w:rsidR="00E20C05" w:rsidRDefault="00E20C05" w:rsidP="00E20C05"/>
    <w:tbl>
      <w:tblPr>
        <w:tblStyle w:val="MediumGrid2-Accent2"/>
        <w:tblW w:w="0" w:type="auto"/>
        <w:tblLook w:val="04A0" w:firstRow="1" w:lastRow="0" w:firstColumn="1" w:lastColumn="0" w:noHBand="0" w:noVBand="1"/>
      </w:tblPr>
      <w:tblGrid>
        <w:gridCol w:w="2478"/>
        <w:gridCol w:w="6990"/>
      </w:tblGrid>
      <w:tr w:rsidR="00E20C05" w:rsidTr="006806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E20C05" w:rsidRDefault="00E20C05" w:rsidP="0068060A">
            <w:r>
              <w:br w:type="page"/>
              <w:t>Diary Entry 20</w:t>
            </w:r>
          </w:p>
        </w:tc>
      </w:tr>
      <w:tr w:rsidR="00E20C05"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Date</w:t>
            </w:r>
          </w:p>
        </w:tc>
        <w:tc>
          <w:tcPr>
            <w:tcW w:w="6990" w:type="dxa"/>
          </w:tcPr>
          <w:p w:rsidR="00E20C05" w:rsidRDefault="00E20C05" w:rsidP="00E20C05">
            <w:pPr>
              <w:cnfStyle w:val="000000100000" w:firstRow="0" w:lastRow="0" w:firstColumn="0" w:lastColumn="0" w:oddVBand="0" w:evenVBand="0" w:oddHBand="1" w:evenHBand="0" w:firstRowFirstColumn="0" w:firstRowLastColumn="0" w:lastRowFirstColumn="0" w:lastRowLastColumn="0"/>
            </w:pPr>
            <w:r>
              <w:t xml:space="preserve">Friday, </w:t>
            </w:r>
            <w:r>
              <w:t>November</w:t>
            </w:r>
            <w:r>
              <w:t xml:space="preserve"> </w:t>
            </w:r>
            <w:r>
              <w:t>7</w:t>
            </w:r>
            <w:r w:rsidRPr="00E20C05">
              <w:rPr>
                <w:vertAlign w:val="superscript"/>
              </w:rPr>
              <w:t>th</w:t>
            </w:r>
            <w:r>
              <w:t>, 2014</w:t>
            </w:r>
          </w:p>
        </w:tc>
      </w:tr>
      <w:tr w:rsidR="00E20C05" w:rsidTr="0068060A">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Location</w:t>
            </w:r>
          </w:p>
        </w:tc>
        <w:tc>
          <w:tcPr>
            <w:tcW w:w="6990" w:type="dxa"/>
          </w:tcPr>
          <w:p w:rsidR="00E20C05" w:rsidRDefault="00E20C05" w:rsidP="0068060A">
            <w:pPr>
              <w:cnfStyle w:val="000000000000" w:firstRow="0" w:lastRow="0" w:firstColumn="0" w:lastColumn="0" w:oddVBand="0" w:evenVBand="0" w:oddHBand="0" w:evenHBand="0" w:firstRowFirstColumn="0" w:firstRowLastColumn="0" w:lastRowFirstColumn="0" w:lastRowLastColumn="0"/>
            </w:pPr>
            <w:r>
              <w:t>ESC 341</w:t>
            </w:r>
          </w:p>
        </w:tc>
      </w:tr>
      <w:tr w:rsidR="00E20C05"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 xml:space="preserve">Start </w:t>
            </w:r>
          </w:p>
        </w:tc>
        <w:tc>
          <w:tcPr>
            <w:tcW w:w="6990" w:type="dxa"/>
          </w:tcPr>
          <w:p w:rsidR="00E20C05" w:rsidRDefault="00E20C05" w:rsidP="0068060A">
            <w:pPr>
              <w:cnfStyle w:val="000000100000" w:firstRow="0" w:lastRow="0" w:firstColumn="0" w:lastColumn="0" w:oddVBand="0" w:evenVBand="0" w:oddHBand="1" w:evenHBand="0" w:firstRowFirstColumn="0" w:firstRowLastColumn="0" w:lastRowFirstColumn="0" w:lastRowLastColumn="0"/>
            </w:pPr>
            <w:r>
              <w:t>2:00 PM</w:t>
            </w:r>
          </w:p>
        </w:tc>
      </w:tr>
      <w:tr w:rsidR="00E20C05" w:rsidTr="0068060A">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End</w:t>
            </w:r>
          </w:p>
        </w:tc>
        <w:tc>
          <w:tcPr>
            <w:tcW w:w="6990" w:type="dxa"/>
          </w:tcPr>
          <w:p w:rsidR="00E20C05" w:rsidRDefault="00E20C05" w:rsidP="0068060A">
            <w:pPr>
              <w:cnfStyle w:val="000000000000" w:firstRow="0" w:lastRow="0" w:firstColumn="0" w:lastColumn="0" w:oddVBand="0" w:evenVBand="0" w:oddHBand="0" w:evenHBand="0" w:firstRowFirstColumn="0" w:firstRowLastColumn="0" w:lastRowFirstColumn="0" w:lastRowLastColumn="0"/>
            </w:pPr>
            <w:r>
              <w:t>3:00 PM</w:t>
            </w:r>
          </w:p>
        </w:tc>
      </w:tr>
      <w:tr w:rsidR="00E20C05"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Attendees</w:t>
            </w:r>
          </w:p>
        </w:tc>
        <w:tc>
          <w:tcPr>
            <w:tcW w:w="6990" w:type="dxa"/>
          </w:tcPr>
          <w:p w:rsidR="00E20C05" w:rsidRDefault="00E20C05" w:rsidP="0068060A">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E20C05" w:rsidRDefault="00E20C05" w:rsidP="0068060A">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E20C05" w:rsidTr="0068060A">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Agenda</w:t>
            </w:r>
          </w:p>
        </w:tc>
        <w:tc>
          <w:tcPr>
            <w:tcW w:w="6990" w:type="dxa"/>
          </w:tcPr>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rsidRPr="00E20C05">
              <w:t xml:space="preserve">Discussed models and controllers in </w:t>
            </w:r>
            <w:proofErr w:type="spellStart"/>
            <w:r w:rsidRPr="00E20C05">
              <w:t>Yii</w:t>
            </w:r>
            <w:proofErr w:type="spellEnd"/>
            <w:r w:rsidRPr="00E20C05">
              <w:t>.</w:t>
            </w:r>
          </w:p>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rsidRPr="00E20C05">
              <w:t>Determined the best was to in</w:t>
            </w:r>
            <w:r w:rsidR="00620664">
              <w:t>terpret Post Data from the flow</w:t>
            </w:r>
            <w:r w:rsidRPr="00E20C05">
              <w:t>chart.</w:t>
            </w:r>
          </w:p>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rsidRPr="00E20C05">
              <w:t>Worked on submitting values to the database.</w:t>
            </w:r>
          </w:p>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rsidRPr="00E20C05">
              <w:t>Created views, forms, controller</w:t>
            </w:r>
            <w:r w:rsidR="00620664">
              <w:t>s</w:t>
            </w:r>
            <w:r w:rsidRPr="00E20C05">
              <w:t>, model</w:t>
            </w:r>
            <w:r w:rsidR="00620664">
              <w:t xml:space="preserve">s, and links </w:t>
            </w:r>
            <w:r w:rsidRPr="00E20C05">
              <w:t xml:space="preserve">for the </w:t>
            </w:r>
            <w:proofErr w:type="spellStart"/>
            <w:r w:rsidRPr="00E20C05">
              <w:t>Flow_</w:t>
            </w:r>
            <w:r w:rsidR="00620664">
              <w:t>Course</w:t>
            </w:r>
            <w:proofErr w:type="spellEnd"/>
            <w:r w:rsidR="00620664">
              <w:t xml:space="preserve"> relation</w:t>
            </w:r>
            <w:r w:rsidRPr="00E20C05">
              <w:t>.</w:t>
            </w:r>
          </w:p>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rsidRPr="00E20C05">
              <w:t>Discussed the need for data parsing when dealing with hidden values.</w:t>
            </w:r>
          </w:p>
          <w:p w:rsidR="00E20C05" w:rsidRPr="00E20C05"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1"/>
                <w:szCs w:val="21"/>
              </w:rPr>
            </w:pPr>
            <w:r w:rsidRPr="00E20C05">
              <w:t xml:space="preserve">Overall developed a greater understanding of the </w:t>
            </w:r>
            <w:proofErr w:type="spellStart"/>
            <w:r w:rsidRPr="00E20C05">
              <w:t>Yii</w:t>
            </w:r>
            <w:proofErr w:type="spellEnd"/>
            <w:r w:rsidRPr="00E20C05">
              <w:t xml:space="preserve"> Framework.</w:t>
            </w:r>
          </w:p>
        </w:tc>
      </w:tr>
      <w:tr w:rsidR="00E20C05"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Summary</w:t>
            </w:r>
          </w:p>
        </w:tc>
        <w:tc>
          <w:tcPr>
            <w:tcW w:w="6990" w:type="dxa"/>
          </w:tcPr>
          <w:p w:rsidR="00620664" w:rsidRDefault="00620664" w:rsidP="0068060A">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 xml:space="preserve">Significant progress made with database and flowchart visualization. </w:t>
            </w:r>
          </w:p>
          <w:p w:rsidR="00E20C05" w:rsidRDefault="00620664" w:rsidP="0068060A">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Set views completed.</w:t>
            </w:r>
          </w:p>
        </w:tc>
      </w:tr>
      <w:tr w:rsidR="00E20C05" w:rsidTr="0068060A">
        <w:tc>
          <w:tcPr>
            <w:cnfStyle w:val="001000000000" w:firstRow="0" w:lastRow="0" w:firstColumn="1" w:lastColumn="0" w:oddVBand="0" w:evenVBand="0" w:oddHBand="0" w:evenHBand="0" w:firstRowFirstColumn="0" w:firstRowLastColumn="0" w:lastRowFirstColumn="0" w:lastRowLastColumn="0"/>
            <w:tcW w:w="2478" w:type="dxa"/>
          </w:tcPr>
          <w:p w:rsidR="00E20C05" w:rsidRDefault="00E20C05" w:rsidP="0068060A">
            <w:r>
              <w:t>Assigned Tasks</w:t>
            </w:r>
          </w:p>
        </w:tc>
        <w:tc>
          <w:tcPr>
            <w:tcW w:w="6990" w:type="dxa"/>
          </w:tcPr>
          <w:p w:rsidR="00E20C05" w:rsidRPr="00620664"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Continue finishing implementation.</w:t>
            </w:r>
          </w:p>
        </w:tc>
      </w:tr>
    </w:tbl>
    <w:p w:rsidR="00E20C05" w:rsidRDefault="00E20C05" w:rsidP="00E20C05"/>
    <w:tbl>
      <w:tblPr>
        <w:tblStyle w:val="MediumGrid2-Accent2"/>
        <w:tblW w:w="0" w:type="auto"/>
        <w:tblLook w:val="04A0" w:firstRow="1" w:lastRow="0" w:firstColumn="1" w:lastColumn="0" w:noHBand="0" w:noVBand="1"/>
      </w:tblPr>
      <w:tblGrid>
        <w:gridCol w:w="2478"/>
        <w:gridCol w:w="6990"/>
      </w:tblGrid>
      <w:tr w:rsidR="00620664" w:rsidTr="006806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620664" w:rsidRDefault="00620664" w:rsidP="0068060A">
            <w:r>
              <w:br w:type="page"/>
              <w:t>Diary Entry 21</w:t>
            </w:r>
          </w:p>
        </w:tc>
      </w:tr>
      <w:tr w:rsidR="00620664"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Date</w:t>
            </w:r>
          </w:p>
        </w:tc>
        <w:tc>
          <w:tcPr>
            <w:tcW w:w="6990" w:type="dxa"/>
          </w:tcPr>
          <w:p w:rsidR="00620664" w:rsidRDefault="00620664" w:rsidP="00620664">
            <w:pPr>
              <w:cnfStyle w:val="000000100000" w:firstRow="0" w:lastRow="0" w:firstColumn="0" w:lastColumn="0" w:oddVBand="0" w:evenVBand="0" w:oddHBand="1" w:evenHBand="0" w:firstRowFirstColumn="0" w:firstRowLastColumn="0" w:lastRowFirstColumn="0" w:lastRowLastColumn="0"/>
            </w:pPr>
            <w:r>
              <w:t>Monday</w:t>
            </w:r>
            <w:r>
              <w:t xml:space="preserve">, November </w:t>
            </w:r>
            <w:r>
              <w:t>10</w:t>
            </w:r>
            <w:r w:rsidRPr="00E20C05">
              <w:rPr>
                <w:vertAlign w:val="superscript"/>
              </w:rPr>
              <w:t>th</w:t>
            </w:r>
            <w:r>
              <w:t>, 2014</w:t>
            </w:r>
          </w:p>
        </w:tc>
      </w:tr>
      <w:tr w:rsidR="00620664" w:rsidTr="0068060A">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Location</w:t>
            </w:r>
          </w:p>
        </w:tc>
        <w:tc>
          <w:tcPr>
            <w:tcW w:w="6990" w:type="dxa"/>
          </w:tcPr>
          <w:p w:rsidR="00620664" w:rsidRDefault="00620664" w:rsidP="0068060A">
            <w:pPr>
              <w:cnfStyle w:val="000000000000" w:firstRow="0" w:lastRow="0" w:firstColumn="0" w:lastColumn="0" w:oddVBand="0" w:evenVBand="0" w:oddHBand="0" w:evenHBand="0" w:firstRowFirstColumn="0" w:firstRowLastColumn="0" w:lastRowFirstColumn="0" w:lastRowLastColumn="0"/>
            </w:pPr>
            <w:r>
              <w:t>ESC 341</w:t>
            </w:r>
          </w:p>
        </w:tc>
      </w:tr>
      <w:tr w:rsidR="00620664"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 xml:space="preserve">Start </w:t>
            </w:r>
          </w:p>
        </w:tc>
        <w:tc>
          <w:tcPr>
            <w:tcW w:w="6990" w:type="dxa"/>
          </w:tcPr>
          <w:p w:rsidR="00620664" w:rsidRDefault="00620664" w:rsidP="0068060A">
            <w:pPr>
              <w:cnfStyle w:val="000000100000" w:firstRow="0" w:lastRow="0" w:firstColumn="0" w:lastColumn="0" w:oddVBand="0" w:evenVBand="0" w:oddHBand="1" w:evenHBand="0" w:firstRowFirstColumn="0" w:firstRowLastColumn="0" w:lastRowFirstColumn="0" w:lastRowLastColumn="0"/>
            </w:pPr>
            <w:r>
              <w:t>6:3</w:t>
            </w:r>
            <w:r>
              <w:t>0 PM</w:t>
            </w:r>
          </w:p>
        </w:tc>
      </w:tr>
      <w:tr w:rsidR="00620664" w:rsidTr="0068060A">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End</w:t>
            </w:r>
          </w:p>
        </w:tc>
        <w:tc>
          <w:tcPr>
            <w:tcW w:w="6990" w:type="dxa"/>
          </w:tcPr>
          <w:p w:rsidR="00620664" w:rsidRDefault="00620664" w:rsidP="0068060A">
            <w:pPr>
              <w:cnfStyle w:val="000000000000" w:firstRow="0" w:lastRow="0" w:firstColumn="0" w:lastColumn="0" w:oddVBand="0" w:evenVBand="0" w:oddHBand="0" w:evenHBand="0" w:firstRowFirstColumn="0" w:firstRowLastColumn="0" w:lastRowFirstColumn="0" w:lastRowLastColumn="0"/>
            </w:pPr>
            <w:r>
              <w:t>8</w:t>
            </w:r>
            <w:r>
              <w:t>:00 PM</w:t>
            </w:r>
          </w:p>
        </w:tc>
      </w:tr>
      <w:tr w:rsidR="00620664"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Attendees</w:t>
            </w:r>
          </w:p>
        </w:tc>
        <w:tc>
          <w:tcPr>
            <w:tcW w:w="6990" w:type="dxa"/>
          </w:tcPr>
          <w:p w:rsidR="00620664" w:rsidRDefault="00620664" w:rsidP="0068060A">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620664" w:rsidRDefault="00620664" w:rsidP="0068060A">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620664" w:rsidTr="0068060A">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Agenda</w:t>
            </w:r>
          </w:p>
        </w:tc>
        <w:tc>
          <w:tcPr>
            <w:tcW w:w="6990" w:type="dxa"/>
          </w:tcPr>
          <w:p w:rsidR="00620664" w:rsidRDefault="00620664" w:rsidP="00620664">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t>Demonstrate current functionality with a focus on the core building block of a set that contains courses.</w:t>
            </w:r>
          </w:p>
          <w:p w:rsidR="00620664" w:rsidRPr="00620664" w:rsidRDefault="00620664" w:rsidP="00620664">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t>Dynamic modelling demonstration to allow users to interact with the model visualization.</w:t>
            </w:r>
          </w:p>
        </w:tc>
      </w:tr>
      <w:tr w:rsidR="00620664"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Summary</w:t>
            </w:r>
          </w:p>
        </w:tc>
        <w:tc>
          <w:tcPr>
            <w:tcW w:w="6990" w:type="dxa"/>
          </w:tcPr>
          <w:p w:rsidR="00620664" w:rsidRDefault="00620664" w:rsidP="0068060A">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Set view working dynamically and acts as building block for the entire flowchart visualization.</w:t>
            </w:r>
          </w:p>
        </w:tc>
      </w:tr>
      <w:tr w:rsidR="00620664" w:rsidTr="0068060A">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Assigned Tasks</w:t>
            </w:r>
          </w:p>
        </w:tc>
        <w:tc>
          <w:tcPr>
            <w:tcW w:w="6990" w:type="dxa"/>
          </w:tcPr>
          <w:p w:rsidR="00620664" w:rsidRPr="00620664"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In order to continue building upon the Set view the database tables will have to be modified in order to store multiple flowcharts for a signal set, group, or track. Schema proposed.</w:t>
            </w:r>
          </w:p>
        </w:tc>
      </w:tr>
      <w:tr w:rsidR="00620664"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8" w:type="dxa"/>
            <w:gridSpan w:val="2"/>
          </w:tcPr>
          <w:p w:rsidR="00620664" w:rsidRDefault="00620664" w:rsidP="0068060A">
            <w:r>
              <w:lastRenderedPageBreak/>
              <w:br w:type="page"/>
              <w:t>Diary Entry 22</w:t>
            </w:r>
          </w:p>
        </w:tc>
      </w:tr>
      <w:tr w:rsidR="00620664" w:rsidTr="0068060A">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Date</w:t>
            </w:r>
          </w:p>
        </w:tc>
        <w:tc>
          <w:tcPr>
            <w:tcW w:w="6990" w:type="dxa"/>
          </w:tcPr>
          <w:p w:rsidR="00620664" w:rsidRDefault="00620664" w:rsidP="0068060A">
            <w:pPr>
              <w:cnfStyle w:val="000000000000" w:firstRow="0" w:lastRow="0" w:firstColumn="0" w:lastColumn="0" w:oddVBand="0" w:evenVBand="0" w:oddHBand="0" w:evenHBand="0" w:firstRowFirstColumn="0" w:firstRowLastColumn="0" w:lastRowFirstColumn="0" w:lastRowLastColumn="0"/>
            </w:pPr>
            <w:r>
              <w:t>Wednesday</w:t>
            </w:r>
            <w:r>
              <w:t xml:space="preserve">, November </w:t>
            </w:r>
            <w:r>
              <w:t>12</w:t>
            </w:r>
            <w:r w:rsidRPr="00E20C05">
              <w:rPr>
                <w:vertAlign w:val="superscript"/>
              </w:rPr>
              <w:t>th</w:t>
            </w:r>
            <w:r>
              <w:t>, 2014</w:t>
            </w:r>
          </w:p>
        </w:tc>
      </w:tr>
      <w:tr w:rsidR="00620664"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Location</w:t>
            </w:r>
          </w:p>
        </w:tc>
        <w:tc>
          <w:tcPr>
            <w:tcW w:w="6990" w:type="dxa"/>
          </w:tcPr>
          <w:p w:rsidR="00620664" w:rsidRDefault="00620664" w:rsidP="0068060A">
            <w:pPr>
              <w:cnfStyle w:val="000000100000" w:firstRow="0" w:lastRow="0" w:firstColumn="0" w:lastColumn="0" w:oddVBand="0" w:evenVBand="0" w:oddHBand="1" w:evenHBand="0" w:firstRowFirstColumn="0" w:firstRowLastColumn="0" w:lastRowFirstColumn="0" w:lastRowLastColumn="0"/>
            </w:pPr>
            <w:r>
              <w:t>ESC 341</w:t>
            </w:r>
          </w:p>
        </w:tc>
      </w:tr>
      <w:tr w:rsidR="00620664" w:rsidTr="0068060A">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 xml:space="preserve">Start </w:t>
            </w:r>
          </w:p>
        </w:tc>
        <w:tc>
          <w:tcPr>
            <w:tcW w:w="6990" w:type="dxa"/>
          </w:tcPr>
          <w:p w:rsidR="00620664" w:rsidRDefault="00620664" w:rsidP="0068060A">
            <w:pPr>
              <w:cnfStyle w:val="000000000000" w:firstRow="0" w:lastRow="0" w:firstColumn="0" w:lastColumn="0" w:oddVBand="0" w:evenVBand="0" w:oddHBand="0" w:evenHBand="0" w:firstRowFirstColumn="0" w:firstRowLastColumn="0" w:lastRowFirstColumn="0" w:lastRowLastColumn="0"/>
            </w:pPr>
            <w:r>
              <w:t>6:3</w:t>
            </w:r>
            <w:r>
              <w:t>0 PM</w:t>
            </w:r>
          </w:p>
        </w:tc>
      </w:tr>
      <w:tr w:rsidR="00620664"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End</w:t>
            </w:r>
          </w:p>
        </w:tc>
        <w:tc>
          <w:tcPr>
            <w:tcW w:w="6990" w:type="dxa"/>
          </w:tcPr>
          <w:p w:rsidR="00620664" w:rsidRDefault="00620664" w:rsidP="0068060A">
            <w:pPr>
              <w:cnfStyle w:val="000000100000" w:firstRow="0" w:lastRow="0" w:firstColumn="0" w:lastColumn="0" w:oddVBand="0" w:evenVBand="0" w:oddHBand="1" w:evenHBand="0" w:firstRowFirstColumn="0" w:firstRowLastColumn="0" w:lastRowFirstColumn="0" w:lastRowLastColumn="0"/>
            </w:pPr>
            <w:r>
              <w:t>8</w:t>
            </w:r>
            <w:r>
              <w:t>:00 PM</w:t>
            </w:r>
          </w:p>
        </w:tc>
      </w:tr>
      <w:tr w:rsidR="00620664" w:rsidTr="0068060A">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Attendees</w:t>
            </w:r>
          </w:p>
        </w:tc>
        <w:tc>
          <w:tcPr>
            <w:tcW w:w="6990" w:type="dxa"/>
          </w:tcPr>
          <w:p w:rsidR="00620664" w:rsidRDefault="00620664" w:rsidP="0068060A">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Tim Downey</w:t>
            </w:r>
          </w:p>
          <w:p w:rsidR="00620664" w:rsidRDefault="00620664" w:rsidP="0068060A">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Christopher Sutton</w:t>
            </w:r>
          </w:p>
        </w:tc>
      </w:tr>
      <w:tr w:rsidR="00620664"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Agenda</w:t>
            </w:r>
          </w:p>
        </w:tc>
        <w:tc>
          <w:tcPr>
            <w:tcW w:w="6990" w:type="dxa"/>
          </w:tcPr>
          <w:p w:rsidR="00620664" w:rsidRPr="00620664" w:rsidRDefault="00620664" w:rsidP="0068060A">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t>Demonstrate current functionality.</w:t>
            </w:r>
          </w:p>
          <w:p w:rsidR="00620664" w:rsidRPr="00620664" w:rsidRDefault="00620664" w:rsidP="0068060A">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t>Demonstrate finalized database for the flowchart.</w:t>
            </w:r>
          </w:p>
          <w:p w:rsidR="00620664" w:rsidRPr="00620664" w:rsidRDefault="00620664" w:rsidP="0068060A">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t>Initiated plan for implementing Group and Track charts.</w:t>
            </w:r>
          </w:p>
          <w:p w:rsidR="00620664" w:rsidRPr="00E20C05" w:rsidRDefault="00620664" w:rsidP="0068060A">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1"/>
                <w:szCs w:val="21"/>
              </w:rPr>
            </w:pPr>
            <w:r>
              <w:t>Discussed possibility for being able to tie a chart to a specific user (May be out of scope for this cycle)</w:t>
            </w:r>
          </w:p>
        </w:tc>
      </w:tr>
      <w:tr w:rsidR="00620664" w:rsidTr="0068060A">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Summary</w:t>
            </w:r>
          </w:p>
        </w:tc>
        <w:tc>
          <w:tcPr>
            <w:tcW w:w="6990" w:type="dxa"/>
          </w:tcPr>
          <w:p w:rsidR="00620664" w:rsidRDefault="00620664" w:rsidP="00620664">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Database finalized.</w:t>
            </w:r>
          </w:p>
          <w:p w:rsidR="00620664" w:rsidRPr="00620664" w:rsidRDefault="00620664" w:rsidP="00620664">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pPr>
            <w:r>
              <w:t>Group and Track plans initialized.</w:t>
            </w:r>
          </w:p>
        </w:tc>
      </w:tr>
      <w:tr w:rsidR="00620664"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Assigned Tasks</w:t>
            </w:r>
          </w:p>
        </w:tc>
        <w:tc>
          <w:tcPr>
            <w:tcW w:w="6990" w:type="dxa"/>
          </w:tcPr>
          <w:p w:rsidR="00620664" w:rsidRPr="00620664" w:rsidRDefault="00620664" w:rsidP="00620664">
            <w:pPr>
              <w:pStyle w:val="ListParagraph"/>
              <w:numPr>
                <w:ilvl w:val="0"/>
                <w:numId w:val="21"/>
              </w:numPr>
              <w:ind w:left="402"/>
              <w:cnfStyle w:val="000000100000" w:firstRow="0" w:lastRow="0" w:firstColumn="0" w:lastColumn="0" w:oddVBand="0" w:evenVBand="0" w:oddHBand="1" w:evenHBand="0" w:firstRowFirstColumn="0" w:firstRowLastColumn="0" w:lastRowFirstColumn="0" w:lastRowLastColumn="0"/>
            </w:pPr>
            <w:r>
              <w:t>Implement Track and Group charts.</w:t>
            </w:r>
          </w:p>
        </w:tc>
      </w:tr>
    </w:tbl>
    <w:p w:rsidR="00620664" w:rsidRDefault="00620664" w:rsidP="00E20C05"/>
    <w:p w:rsidR="00620664" w:rsidRDefault="00620664" w:rsidP="00E20C05"/>
    <w:tbl>
      <w:tblPr>
        <w:tblStyle w:val="MediumGrid2-Accent2"/>
        <w:tblW w:w="0" w:type="auto"/>
        <w:tblLook w:val="04A0" w:firstRow="1" w:lastRow="0" w:firstColumn="1" w:lastColumn="0" w:noHBand="0" w:noVBand="1"/>
      </w:tblPr>
      <w:tblGrid>
        <w:gridCol w:w="2478"/>
        <w:gridCol w:w="6990"/>
      </w:tblGrid>
      <w:tr w:rsidR="00620664" w:rsidTr="006806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620664" w:rsidRDefault="00620664" w:rsidP="0068060A">
            <w:r>
              <w:br w:type="page"/>
              <w:t>Diary Entry 23</w:t>
            </w:r>
          </w:p>
        </w:tc>
      </w:tr>
      <w:tr w:rsidR="00620664"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Date</w:t>
            </w:r>
          </w:p>
        </w:tc>
        <w:tc>
          <w:tcPr>
            <w:tcW w:w="6990" w:type="dxa"/>
          </w:tcPr>
          <w:p w:rsidR="00620664" w:rsidRDefault="00620664" w:rsidP="00620664">
            <w:pPr>
              <w:cnfStyle w:val="000000100000" w:firstRow="0" w:lastRow="0" w:firstColumn="0" w:lastColumn="0" w:oddVBand="0" w:evenVBand="0" w:oddHBand="1" w:evenHBand="0" w:firstRowFirstColumn="0" w:firstRowLastColumn="0" w:lastRowFirstColumn="0" w:lastRowLastColumn="0"/>
            </w:pPr>
            <w:r>
              <w:t>Monday</w:t>
            </w:r>
            <w:r>
              <w:t xml:space="preserve">, November </w:t>
            </w:r>
            <w:r>
              <w:t>24</w:t>
            </w:r>
            <w:r w:rsidRPr="00E20C05">
              <w:rPr>
                <w:vertAlign w:val="superscript"/>
              </w:rPr>
              <w:t>th</w:t>
            </w:r>
            <w:r>
              <w:t>, 2014</w:t>
            </w:r>
          </w:p>
        </w:tc>
      </w:tr>
      <w:tr w:rsidR="00620664" w:rsidTr="0068060A">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Location</w:t>
            </w:r>
          </w:p>
        </w:tc>
        <w:tc>
          <w:tcPr>
            <w:tcW w:w="6990" w:type="dxa"/>
          </w:tcPr>
          <w:p w:rsidR="00620664" w:rsidRDefault="00620664" w:rsidP="0068060A">
            <w:pPr>
              <w:cnfStyle w:val="000000000000" w:firstRow="0" w:lastRow="0" w:firstColumn="0" w:lastColumn="0" w:oddVBand="0" w:evenVBand="0" w:oddHBand="0" w:evenHBand="0" w:firstRowFirstColumn="0" w:firstRowLastColumn="0" w:lastRowFirstColumn="0" w:lastRowLastColumn="0"/>
            </w:pPr>
            <w:r>
              <w:t>ESC 341</w:t>
            </w:r>
          </w:p>
        </w:tc>
      </w:tr>
      <w:tr w:rsidR="00620664"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 xml:space="preserve">Start </w:t>
            </w:r>
          </w:p>
        </w:tc>
        <w:tc>
          <w:tcPr>
            <w:tcW w:w="6990" w:type="dxa"/>
          </w:tcPr>
          <w:p w:rsidR="00620664" w:rsidRDefault="00620664" w:rsidP="0068060A">
            <w:pPr>
              <w:cnfStyle w:val="000000100000" w:firstRow="0" w:lastRow="0" w:firstColumn="0" w:lastColumn="0" w:oddVBand="0" w:evenVBand="0" w:oddHBand="1" w:evenHBand="0" w:firstRowFirstColumn="0" w:firstRowLastColumn="0" w:lastRowFirstColumn="0" w:lastRowLastColumn="0"/>
            </w:pPr>
            <w:r>
              <w:t>6:3</w:t>
            </w:r>
            <w:r>
              <w:t>0 PM</w:t>
            </w:r>
          </w:p>
        </w:tc>
      </w:tr>
      <w:tr w:rsidR="00620664" w:rsidTr="0068060A">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End</w:t>
            </w:r>
          </w:p>
        </w:tc>
        <w:tc>
          <w:tcPr>
            <w:tcW w:w="6990" w:type="dxa"/>
          </w:tcPr>
          <w:p w:rsidR="00620664" w:rsidRDefault="00620664" w:rsidP="0068060A">
            <w:pPr>
              <w:cnfStyle w:val="000000000000" w:firstRow="0" w:lastRow="0" w:firstColumn="0" w:lastColumn="0" w:oddVBand="0" w:evenVBand="0" w:oddHBand="0" w:evenHBand="0" w:firstRowFirstColumn="0" w:firstRowLastColumn="0" w:lastRowFirstColumn="0" w:lastRowLastColumn="0"/>
            </w:pPr>
            <w:r>
              <w:t>9</w:t>
            </w:r>
            <w:r>
              <w:t>:00 PM</w:t>
            </w:r>
          </w:p>
        </w:tc>
      </w:tr>
      <w:tr w:rsidR="00620664"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Attendees</w:t>
            </w:r>
          </w:p>
        </w:tc>
        <w:tc>
          <w:tcPr>
            <w:tcW w:w="6990" w:type="dxa"/>
          </w:tcPr>
          <w:p w:rsidR="00620664" w:rsidRDefault="00620664" w:rsidP="0068060A">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Tim Downey</w:t>
            </w:r>
          </w:p>
          <w:p w:rsidR="00620664" w:rsidRDefault="00620664" w:rsidP="0068060A">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620664" w:rsidTr="0068060A">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Agenda</w:t>
            </w:r>
          </w:p>
        </w:tc>
        <w:tc>
          <w:tcPr>
            <w:tcW w:w="6990" w:type="dxa"/>
          </w:tcPr>
          <w:p w:rsidR="00620664" w:rsidRDefault="00620664" w:rsidP="0068060A">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t>Demonstrated finished flowchart functionality.</w:t>
            </w:r>
          </w:p>
          <w:p w:rsidR="00620664" w:rsidRDefault="00620664" w:rsidP="0068060A">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t>Discussed a few changes to the design and layout which can be manipulated in CSS.</w:t>
            </w:r>
          </w:p>
          <w:p w:rsidR="00620664" w:rsidRPr="00620664" w:rsidRDefault="00620664" w:rsidP="00620664">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pPr>
            <w:r>
              <w:t>Discussed refining algorithm to take in to account the number of pre-requisites for each course for a default view chart.</w:t>
            </w:r>
          </w:p>
        </w:tc>
      </w:tr>
      <w:tr w:rsidR="00620664" w:rsidTr="00680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Summary</w:t>
            </w:r>
          </w:p>
        </w:tc>
        <w:tc>
          <w:tcPr>
            <w:tcW w:w="6990" w:type="dxa"/>
          </w:tcPr>
          <w:p w:rsidR="00620664" w:rsidRDefault="00620664" w:rsidP="0068060A">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Flowchart visualization completed.</w:t>
            </w:r>
          </w:p>
          <w:p w:rsidR="00620664" w:rsidRPr="00620664" w:rsidRDefault="00620664" w:rsidP="00620664">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pPr>
            <w:r>
              <w:t>Design needs modification.</w:t>
            </w:r>
          </w:p>
        </w:tc>
      </w:tr>
      <w:tr w:rsidR="00620664" w:rsidTr="0068060A">
        <w:tc>
          <w:tcPr>
            <w:cnfStyle w:val="001000000000" w:firstRow="0" w:lastRow="0" w:firstColumn="1" w:lastColumn="0" w:oddVBand="0" w:evenVBand="0" w:oddHBand="0" w:evenHBand="0" w:firstRowFirstColumn="0" w:firstRowLastColumn="0" w:lastRowFirstColumn="0" w:lastRowLastColumn="0"/>
            <w:tcW w:w="2478" w:type="dxa"/>
          </w:tcPr>
          <w:p w:rsidR="00620664" w:rsidRDefault="00620664" w:rsidP="0068060A">
            <w:r>
              <w:t>Assigned Tasks</w:t>
            </w:r>
          </w:p>
        </w:tc>
        <w:tc>
          <w:tcPr>
            <w:tcW w:w="6990" w:type="dxa"/>
          </w:tcPr>
          <w:p w:rsidR="00620664"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Work on flowchart design.</w:t>
            </w:r>
          </w:p>
          <w:p w:rsidR="00620664" w:rsidRPr="00620664"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pPr>
            <w:r>
              <w:t>Work on documentation.</w:t>
            </w:r>
          </w:p>
        </w:tc>
      </w:tr>
    </w:tbl>
    <w:p w:rsidR="00620664" w:rsidRPr="00916246" w:rsidRDefault="00620664" w:rsidP="00E20C05"/>
    <w:sectPr w:rsidR="00620664" w:rsidRPr="00916246" w:rsidSect="00181900">
      <w:type w:val="continuous"/>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9DE" w:rsidRDefault="000E29DE" w:rsidP="00621768">
      <w:r>
        <w:separator/>
      </w:r>
    </w:p>
  </w:endnote>
  <w:endnote w:type="continuationSeparator" w:id="0">
    <w:p w:rsidR="000E29DE" w:rsidRDefault="000E29DE" w:rsidP="00621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ED3" w:rsidRDefault="00FD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9DE" w:rsidRDefault="000E29DE" w:rsidP="00621768">
      <w:r>
        <w:separator/>
      </w:r>
    </w:p>
  </w:footnote>
  <w:footnote w:type="continuationSeparator" w:id="0">
    <w:p w:rsidR="000E29DE" w:rsidRDefault="000E29DE" w:rsidP="00621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2C94"/>
    <w:multiLevelType w:val="hybridMultilevel"/>
    <w:tmpl w:val="E29A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C2E85"/>
    <w:multiLevelType w:val="hybridMultilevel"/>
    <w:tmpl w:val="9528B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F7FB7"/>
    <w:multiLevelType w:val="hybridMultilevel"/>
    <w:tmpl w:val="D982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542924"/>
    <w:multiLevelType w:val="hybridMultilevel"/>
    <w:tmpl w:val="F32C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24647"/>
    <w:multiLevelType w:val="hybridMultilevel"/>
    <w:tmpl w:val="37BCB8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8745E75"/>
    <w:multiLevelType w:val="multilevel"/>
    <w:tmpl w:val="F64E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A7BED"/>
    <w:multiLevelType w:val="multilevel"/>
    <w:tmpl w:val="203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44F52"/>
    <w:multiLevelType w:val="multilevel"/>
    <w:tmpl w:val="6FA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2A9D06F7"/>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E737E16"/>
    <w:multiLevelType w:val="hybridMultilevel"/>
    <w:tmpl w:val="BBFAD8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ECE6F2C"/>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53BD491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5AC33DC9"/>
    <w:multiLevelType w:val="hybridMultilevel"/>
    <w:tmpl w:val="305ECC10"/>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5">
    <w:nsid w:val="5BD95E9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17">
    <w:nsid w:val="660C159A"/>
    <w:multiLevelType w:val="hybridMultilevel"/>
    <w:tmpl w:val="D66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E6572FC"/>
    <w:multiLevelType w:val="multilevel"/>
    <w:tmpl w:val="CC464AA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72A4507C"/>
    <w:multiLevelType w:val="hybridMultilevel"/>
    <w:tmpl w:val="D1206486"/>
    <w:lvl w:ilvl="0" w:tplc="5A0CDE04">
      <w:start w:val="1"/>
      <w:numFmt w:val="bullet"/>
      <w:lvlText w:val=""/>
      <w:lvlJc w:val="left"/>
      <w:pPr>
        <w:ind w:left="216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0063CD"/>
    <w:multiLevelType w:val="multilevel"/>
    <w:tmpl w:val="FC74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5"/>
  </w:num>
  <w:num w:numId="4">
    <w:abstractNumId w:val="20"/>
  </w:num>
  <w:num w:numId="5">
    <w:abstractNumId w:val="14"/>
  </w:num>
  <w:num w:numId="6">
    <w:abstractNumId w:val="0"/>
  </w:num>
  <w:num w:numId="7">
    <w:abstractNumId w:val="6"/>
  </w:num>
  <w:num w:numId="8">
    <w:abstractNumId w:val="7"/>
  </w:num>
  <w:num w:numId="9">
    <w:abstractNumId w:val="1"/>
  </w:num>
  <w:num w:numId="10">
    <w:abstractNumId w:val="2"/>
  </w:num>
  <w:num w:numId="11">
    <w:abstractNumId w:val="15"/>
  </w:num>
  <w:num w:numId="12">
    <w:abstractNumId w:val="13"/>
  </w:num>
  <w:num w:numId="13">
    <w:abstractNumId w:val="10"/>
  </w:num>
  <w:num w:numId="14">
    <w:abstractNumId w:val="11"/>
  </w:num>
  <w:num w:numId="15">
    <w:abstractNumId w:val="12"/>
  </w:num>
  <w:num w:numId="16">
    <w:abstractNumId w:val="18"/>
  </w:num>
  <w:num w:numId="17">
    <w:abstractNumId w:val="3"/>
  </w:num>
  <w:num w:numId="18">
    <w:abstractNumId w:val="17"/>
  </w:num>
  <w:num w:numId="19">
    <w:abstractNumId w:val="16"/>
  </w:num>
  <w:num w:numId="20">
    <w:abstractNumId w:val="1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B5"/>
    <w:rsid w:val="00002535"/>
    <w:rsid w:val="000070C8"/>
    <w:rsid w:val="00010639"/>
    <w:rsid w:val="000139D3"/>
    <w:rsid w:val="0001624B"/>
    <w:rsid w:val="00021704"/>
    <w:rsid w:val="00022742"/>
    <w:rsid w:val="000241AA"/>
    <w:rsid w:val="00025048"/>
    <w:rsid w:val="000262EF"/>
    <w:rsid w:val="000309A8"/>
    <w:rsid w:val="00030DFE"/>
    <w:rsid w:val="000345D3"/>
    <w:rsid w:val="000348F1"/>
    <w:rsid w:val="00037381"/>
    <w:rsid w:val="00037C3E"/>
    <w:rsid w:val="000402D0"/>
    <w:rsid w:val="00040A4A"/>
    <w:rsid w:val="0004387E"/>
    <w:rsid w:val="000449CD"/>
    <w:rsid w:val="00046FD9"/>
    <w:rsid w:val="00052D6C"/>
    <w:rsid w:val="00054260"/>
    <w:rsid w:val="00055BD9"/>
    <w:rsid w:val="00062FF7"/>
    <w:rsid w:val="0006301B"/>
    <w:rsid w:val="000632A2"/>
    <w:rsid w:val="00070352"/>
    <w:rsid w:val="00070C40"/>
    <w:rsid w:val="00076A85"/>
    <w:rsid w:val="00083214"/>
    <w:rsid w:val="00083848"/>
    <w:rsid w:val="00083F9C"/>
    <w:rsid w:val="00094A44"/>
    <w:rsid w:val="00097098"/>
    <w:rsid w:val="000A188D"/>
    <w:rsid w:val="000A5422"/>
    <w:rsid w:val="000A63A7"/>
    <w:rsid w:val="000B07DB"/>
    <w:rsid w:val="000B3154"/>
    <w:rsid w:val="000B392E"/>
    <w:rsid w:val="000B6228"/>
    <w:rsid w:val="000B63E7"/>
    <w:rsid w:val="000B7ACA"/>
    <w:rsid w:val="000C6D8B"/>
    <w:rsid w:val="000D206C"/>
    <w:rsid w:val="000D29B9"/>
    <w:rsid w:val="000D7A14"/>
    <w:rsid w:val="000D7B53"/>
    <w:rsid w:val="000E03E1"/>
    <w:rsid w:val="000E0528"/>
    <w:rsid w:val="000E163C"/>
    <w:rsid w:val="000E29DE"/>
    <w:rsid w:val="000E7AA6"/>
    <w:rsid w:val="000F0D49"/>
    <w:rsid w:val="000F73FD"/>
    <w:rsid w:val="000F7A17"/>
    <w:rsid w:val="00100B1D"/>
    <w:rsid w:val="00104811"/>
    <w:rsid w:val="00104CF5"/>
    <w:rsid w:val="00106161"/>
    <w:rsid w:val="001064DC"/>
    <w:rsid w:val="00106E61"/>
    <w:rsid w:val="001133ED"/>
    <w:rsid w:val="00120486"/>
    <w:rsid w:val="00120A78"/>
    <w:rsid w:val="001216A3"/>
    <w:rsid w:val="00122B6B"/>
    <w:rsid w:val="00122FBD"/>
    <w:rsid w:val="001259E6"/>
    <w:rsid w:val="00127A01"/>
    <w:rsid w:val="00127D77"/>
    <w:rsid w:val="00127E34"/>
    <w:rsid w:val="001300D1"/>
    <w:rsid w:val="0013113A"/>
    <w:rsid w:val="0013129B"/>
    <w:rsid w:val="001323B4"/>
    <w:rsid w:val="00132A73"/>
    <w:rsid w:val="00132A7E"/>
    <w:rsid w:val="0013799A"/>
    <w:rsid w:val="00140121"/>
    <w:rsid w:val="001409AA"/>
    <w:rsid w:val="00143036"/>
    <w:rsid w:val="001474F7"/>
    <w:rsid w:val="00150D75"/>
    <w:rsid w:val="00151351"/>
    <w:rsid w:val="001575E8"/>
    <w:rsid w:val="001600AD"/>
    <w:rsid w:val="001626F6"/>
    <w:rsid w:val="00165178"/>
    <w:rsid w:val="001670DF"/>
    <w:rsid w:val="001671CC"/>
    <w:rsid w:val="0017409E"/>
    <w:rsid w:val="00174EF6"/>
    <w:rsid w:val="001755D8"/>
    <w:rsid w:val="00181900"/>
    <w:rsid w:val="00181FB8"/>
    <w:rsid w:val="00182572"/>
    <w:rsid w:val="0018364B"/>
    <w:rsid w:val="00185ED5"/>
    <w:rsid w:val="00191A7E"/>
    <w:rsid w:val="00196F02"/>
    <w:rsid w:val="001A09E9"/>
    <w:rsid w:val="001A0ACE"/>
    <w:rsid w:val="001A0E40"/>
    <w:rsid w:val="001A3925"/>
    <w:rsid w:val="001B26F9"/>
    <w:rsid w:val="001B5A37"/>
    <w:rsid w:val="001C0508"/>
    <w:rsid w:val="001C190C"/>
    <w:rsid w:val="001C2F39"/>
    <w:rsid w:val="001C35E8"/>
    <w:rsid w:val="001C5D56"/>
    <w:rsid w:val="001C6605"/>
    <w:rsid w:val="001C72B3"/>
    <w:rsid w:val="001C771D"/>
    <w:rsid w:val="001D0389"/>
    <w:rsid w:val="001D3198"/>
    <w:rsid w:val="001D349D"/>
    <w:rsid w:val="001D4BAB"/>
    <w:rsid w:val="001D522E"/>
    <w:rsid w:val="001E6A8E"/>
    <w:rsid w:val="001F3A1A"/>
    <w:rsid w:val="001F66DD"/>
    <w:rsid w:val="001F7B33"/>
    <w:rsid w:val="002019C9"/>
    <w:rsid w:val="00202573"/>
    <w:rsid w:val="00202F0C"/>
    <w:rsid w:val="002039DC"/>
    <w:rsid w:val="00203B4C"/>
    <w:rsid w:val="0021083F"/>
    <w:rsid w:val="00212FC7"/>
    <w:rsid w:val="00213751"/>
    <w:rsid w:val="00213DE1"/>
    <w:rsid w:val="002201EA"/>
    <w:rsid w:val="00221F39"/>
    <w:rsid w:val="00223E18"/>
    <w:rsid w:val="002264A0"/>
    <w:rsid w:val="00227CAA"/>
    <w:rsid w:val="00232B47"/>
    <w:rsid w:val="00233942"/>
    <w:rsid w:val="00234147"/>
    <w:rsid w:val="002341FA"/>
    <w:rsid w:val="002347B9"/>
    <w:rsid w:val="00234EF9"/>
    <w:rsid w:val="002377FB"/>
    <w:rsid w:val="00237C98"/>
    <w:rsid w:val="002450EF"/>
    <w:rsid w:val="002471E3"/>
    <w:rsid w:val="002564BE"/>
    <w:rsid w:val="00257814"/>
    <w:rsid w:val="002650C9"/>
    <w:rsid w:val="00270A7D"/>
    <w:rsid w:val="00270C92"/>
    <w:rsid w:val="0027241A"/>
    <w:rsid w:val="002758A6"/>
    <w:rsid w:val="00277369"/>
    <w:rsid w:val="00281FAE"/>
    <w:rsid w:val="00283654"/>
    <w:rsid w:val="00290EC5"/>
    <w:rsid w:val="00294D69"/>
    <w:rsid w:val="00295000"/>
    <w:rsid w:val="002A02BE"/>
    <w:rsid w:val="002A3F6A"/>
    <w:rsid w:val="002A48F8"/>
    <w:rsid w:val="002A600A"/>
    <w:rsid w:val="002A6E17"/>
    <w:rsid w:val="002B03AC"/>
    <w:rsid w:val="002B4FE3"/>
    <w:rsid w:val="002B6127"/>
    <w:rsid w:val="002C4E86"/>
    <w:rsid w:val="002C7DDA"/>
    <w:rsid w:val="002D5AC6"/>
    <w:rsid w:val="002E18DA"/>
    <w:rsid w:val="002E2FB5"/>
    <w:rsid w:val="002E600F"/>
    <w:rsid w:val="002E65BD"/>
    <w:rsid w:val="002E719A"/>
    <w:rsid w:val="002E7765"/>
    <w:rsid w:val="002E7A37"/>
    <w:rsid w:val="002F04B0"/>
    <w:rsid w:val="002F0C21"/>
    <w:rsid w:val="002F32F9"/>
    <w:rsid w:val="002F3456"/>
    <w:rsid w:val="002F3F51"/>
    <w:rsid w:val="002F538B"/>
    <w:rsid w:val="002F6ED3"/>
    <w:rsid w:val="00300993"/>
    <w:rsid w:val="00300FA7"/>
    <w:rsid w:val="00302188"/>
    <w:rsid w:val="0030724A"/>
    <w:rsid w:val="00313E49"/>
    <w:rsid w:val="003168DD"/>
    <w:rsid w:val="00324400"/>
    <w:rsid w:val="003254B5"/>
    <w:rsid w:val="00326F07"/>
    <w:rsid w:val="003276EC"/>
    <w:rsid w:val="00333087"/>
    <w:rsid w:val="003353EC"/>
    <w:rsid w:val="003359DC"/>
    <w:rsid w:val="00340EB0"/>
    <w:rsid w:val="00341D34"/>
    <w:rsid w:val="00344EEB"/>
    <w:rsid w:val="003469C4"/>
    <w:rsid w:val="003505E2"/>
    <w:rsid w:val="00350DC4"/>
    <w:rsid w:val="00354695"/>
    <w:rsid w:val="003606EA"/>
    <w:rsid w:val="0036646D"/>
    <w:rsid w:val="00370B9C"/>
    <w:rsid w:val="00371169"/>
    <w:rsid w:val="003749E4"/>
    <w:rsid w:val="0038068E"/>
    <w:rsid w:val="00380FD3"/>
    <w:rsid w:val="0038582C"/>
    <w:rsid w:val="00385C87"/>
    <w:rsid w:val="0039109A"/>
    <w:rsid w:val="0039156C"/>
    <w:rsid w:val="003921D4"/>
    <w:rsid w:val="00395887"/>
    <w:rsid w:val="003B4BF4"/>
    <w:rsid w:val="003B4E6F"/>
    <w:rsid w:val="003B788D"/>
    <w:rsid w:val="003B7E72"/>
    <w:rsid w:val="003C0192"/>
    <w:rsid w:val="003C2222"/>
    <w:rsid w:val="003C2905"/>
    <w:rsid w:val="003D1996"/>
    <w:rsid w:val="003D4242"/>
    <w:rsid w:val="003D6392"/>
    <w:rsid w:val="003D74E1"/>
    <w:rsid w:val="003D75E0"/>
    <w:rsid w:val="003E48F6"/>
    <w:rsid w:val="003F109F"/>
    <w:rsid w:val="003F436E"/>
    <w:rsid w:val="003F46A7"/>
    <w:rsid w:val="003F4D9A"/>
    <w:rsid w:val="003F551F"/>
    <w:rsid w:val="004007D1"/>
    <w:rsid w:val="0040339A"/>
    <w:rsid w:val="004040A2"/>
    <w:rsid w:val="00405D11"/>
    <w:rsid w:val="0040647C"/>
    <w:rsid w:val="00406A86"/>
    <w:rsid w:val="00407008"/>
    <w:rsid w:val="004129C6"/>
    <w:rsid w:val="00413D1F"/>
    <w:rsid w:val="00415380"/>
    <w:rsid w:val="004168B4"/>
    <w:rsid w:val="00420B2C"/>
    <w:rsid w:val="00425EB5"/>
    <w:rsid w:val="00434041"/>
    <w:rsid w:val="0044242F"/>
    <w:rsid w:val="004430E8"/>
    <w:rsid w:val="00443F37"/>
    <w:rsid w:val="00444F7F"/>
    <w:rsid w:val="00446B4C"/>
    <w:rsid w:val="004539E7"/>
    <w:rsid w:val="0045423D"/>
    <w:rsid w:val="00454769"/>
    <w:rsid w:val="004554CF"/>
    <w:rsid w:val="00463B03"/>
    <w:rsid w:val="00463C35"/>
    <w:rsid w:val="00466990"/>
    <w:rsid w:val="004706C9"/>
    <w:rsid w:val="004716E9"/>
    <w:rsid w:val="004740E9"/>
    <w:rsid w:val="0047474C"/>
    <w:rsid w:val="00475B0C"/>
    <w:rsid w:val="00475B38"/>
    <w:rsid w:val="00476FB1"/>
    <w:rsid w:val="00477004"/>
    <w:rsid w:val="00480B1F"/>
    <w:rsid w:val="00481621"/>
    <w:rsid w:val="004915BB"/>
    <w:rsid w:val="004915CA"/>
    <w:rsid w:val="00492539"/>
    <w:rsid w:val="00492A9A"/>
    <w:rsid w:val="00493621"/>
    <w:rsid w:val="004946D9"/>
    <w:rsid w:val="00496559"/>
    <w:rsid w:val="00497EB8"/>
    <w:rsid w:val="004A06C2"/>
    <w:rsid w:val="004A336B"/>
    <w:rsid w:val="004A454C"/>
    <w:rsid w:val="004A7990"/>
    <w:rsid w:val="004B15E8"/>
    <w:rsid w:val="004B1C40"/>
    <w:rsid w:val="004B40AC"/>
    <w:rsid w:val="004B6B4F"/>
    <w:rsid w:val="004B7B92"/>
    <w:rsid w:val="004C511D"/>
    <w:rsid w:val="004C5E9C"/>
    <w:rsid w:val="004C60A0"/>
    <w:rsid w:val="004D1910"/>
    <w:rsid w:val="004D3377"/>
    <w:rsid w:val="004D5685"/>
    <w:rsid w:val="004E0CF0"/>
    <w:rsid w:val="004E241A"/>
    <w:rsid w:val="004E2B4F"/>
    <w:rsid w:val="004E351A"/>
    <w:rsid w:val="004E524E"/>
    <w:rsid w:val="004E5576"/>
    <w:rsid w:val="004F168D"/>
    <w:rsid w:val="004F2548"/>
    <w:rsid w:val="004F4F6E"/>
    <w:rsid w:val="004F622C"/>
    <w:rsid w:val="00500879"/>
    <w:rsid w:val="00500AFE"/>
    <w:rsid w:val="00503524"/>
    <w:rsid w:val="00503805"/>
    <w:rsid w:val="00504629"/>
    <w:rsid w:val="005077A9"/>
    <w:rsid w:val="00511FF8"/>
    <w:rsid w:val="0051308E"/>
    <w:rsid w:val="005208D4"/>
    <w:rsid w:val="00522C07"/>
    <w:rsid w:val="00524477"/>
    <w:rsid w:val="00524B48"/>
    <w:rsid w:val="00525F79"/>
    <w:rsid w:val="00531A08"/>
    <w:rsid w:val="0053401B"/>
    <w:rsid w:val="00540161"/>
    <w:rsid w:val="00540A8A"/>
    <w:rsid w:val="00545336"/>
    <w:rsid w:val="00554490"/>
    <w:rsid w:val="00555103"/>
    <w:rsid w:val="00555262"/>
    <w:rsid w:val="00555DBA"/>
    <w:rsid w:val="00557FF4"/>
    <w:rsid w:val="005607A4"/>
    <w:rsid w:val="005609AF"/>
    <w:rsid w:val="00566D15"/>
    <w:rsid w:val="00575AD8"/>
    <w:rsid w:val="005834C6"/>
    <w:rsid w:val="00584460"/>
    <w:rsid w:val="00587307"/>
    <w:rsid w:val="00590AD0"/>
    <w:rsid w:val="005915FE"/>
    <w:rsid w:val="00591F86"/>
    <w:rsid w:val="005958C0"/>
    <w:rsid w:val="00596BFA"/>
    <w:rsid w:val="005A5336"/>
    <w:rsid w:val="005A54A0"/>
    <w:rsid w:val="005A6085"/>
    <w:rsid w:val="005B2EA9"/>
    <w:rsid w:val="005C2AF2"/>
    <w:rsid w:val="005C5075"/>
    <w:rsid w:val="005D0065"/>
    <w:rsid w:val="005D03F2"/>
    <w:rsid w:val="005D3BAA"/>
    <w:rsid w:val="005E10CF"/>
    <w:rsid w:val="005E18C1"/>
    <w:rsid w:val="005F2207"/>
    <w:rsid w:val="005F45DC"/>
    <w:rsid w:val="005F4BB4"/>
    <w:rsid w:val="005F6D54"/>
    <w:rsid w:val="005F6ED4"/>
    <w:rsid w:val="00603D2F"/>
    <w:rsid w:val="00606D5C"/>
    <w:rsid w:val="00607A70"/>
    <w:rsid w:val="00610878"/>
    <w:rsid w:val="00617FDC"/>
    <w:rsid w:val="00620664"/>
    <w:rsid w:val="006213BE"/>
    <w:rsid w:val="006213EC"/>
    <w:rsid w:val="00621768"/>
    <w:rsid w:val="00622DE0"/>
    <w:rsid w:val="00623DAC"/>
    <w:rsid w:val="006279B4"/>
    <w:rsid w:val="0063626E"/>
    <w:rsid w:val="00637FB5"/>
    <w:rsid w:val="006438E3"/>
    <w:rsid w:val="00645627"/>
    <w:rsid w:val="006523AE"/>
    <w:rsid w:val="006534B6"/>
    <w:rsid w:val="006535FD"/>
    <w:rsid w:val="00653E90"/>
    <w:rsid w:val="0066300E"/>
    <w:rsid w:val="00665104"/>
    <w:rsid w:val="006659DD"/>
    <w:rsid w:val="00665C90"/>
    <w:rsid w:val="00667912"/>
    <w:rsid w:val="00670EBE"/>
    <w:rsid w:val="006726BD"/>
    <w:rsid w:val="00672BC2"/>
    <w:rsid w:val="006749E2"/>
    <w:rsid w:val="00674DEF"/>
    <w:rsid w:val="00677006"/>
    <w:rsid w:val="0068184C"/>
    <w:rsid w:val="00681FC4"/>
    <w:rsid w:val="00683F9E"/>
    <w:rsid w:val="00683FE7"/>
    <w:rsid w:val="006848B9"/>
    <w:rsid w:val="00685CBA"/>
    <w:rsid w:val="00686820"/>
    <w:rsid w:val="006A183F"/>
    <w:rsid w:val="006A2A5F"/>
    <w:rsid w:val="006A2BCF"/>
    <w:rsid w:val="006A5618"/>
    <w:rsid w:val="006A6529"/>
    <w:rsid w:val="006B2CF3"/>
    <w:rsid w:val="006B4DA3"/>
    <w:rsid w:val="006C1555"/>
    <w:rsid w:val="006C264D"/>
    <w:rsid w:val="006C7426"/>
    <w:rsid w:val="006D150C"/>
    <w:rsid w:val="006D15F9"/>
    <w:rsid w:val="006E1339"/>
    <w:rsid w:val="006E2347"/>
    <w:rsid w:val="006E2914"/>
    <w:rsid w:val="006E4423"/>
    <w:rsid w:val="006E513A"/>
    <w:rsid w:val="006E6F50"/>
    <w:rsid w:val="006F0D72"/>
    <w:rsid w:val="006F2790"/>
    <w:rsid w:val="006F3021"/>
    <w:rsid w:val="007007EA"/>
    <w:rsid w:val="00703AF1"/>
    <w:rsid w:val="00704DE9"/>
    <w:rsid w:val="007058E5"/>
    <w:rsid w:val="007068BE"/>
    <w:rsid w:val="00711E42"/>
    <w:rsid w:val="007139AF"/>
    <w:rsid w:val="007229B9"/>
    <w:rsid w:val="00724014"/>
    <w:rsid w:val="00724096"/>
    <w:rsid w:val="0072524D"/>
    <w:rsid w:val="00731CAD"/>
    <w:rsid w:val="007361EE"/>
    <w:rsid w:val="00740260"/>
    <w:rsid w:val="00740562"/>
    <w:rsid w:val="00743069"/>
    <w:rsid w:val="00746CDA"/>
    <w:rsid w:val="0074706B"/>
    <w:rsid w:val="007543A9"/>
    <w:rsid w:val="007569D6"/>
    <w:rsid w:val="00762C2E"/>
    <w:rsid w:val="00764F52"/>
    <w:rsid w:val="0076657C"/>
    <w:rsid w:val="00766DFE"/>
    <w:rsid w:val="00767525"/>
    <w:rsid w:val="0076785E"/>
    <w:rsid w:val="0077428F"/>
    <w:rsid w:val="0077550B"/>
    <w:rsid w:val="007764E1"/>
    <w:rsid w:val="00781C59"/>
    <w:rsid w:val="0078239D"/>
    <w:rsid w:val="0078444B"/>
    <w:rsid w:val="00785D4D"/>
    <w:rsid w:val="00796830"/>
    <w:rsid w:val="00797C49"/>
    <w:rsid w:val="007A73F7"/>
    <w:rsid w:val="007D568F"/>
    <w:rsid w:val="007E11B5"/>
    <w:rsid w:val="007E1FCD"/>
    <w:rsid w:val="007E3221"/>
    <w:rsid w:val="007E6B20"/>
    <w:rsid w:val="007E6BC0"/>
    <w:rsid w:val="007E7992"/>
    <w:rsid w:val="007E7B06"/>
    <w:rsid w:val="007E7E53"/>
    <w:rsid w:val="007F0819"/>
    <w:rsid w:val="00801414"/>
    <w:rsid w:val="00802555"/>
    <w:rsid w:val="008127CF"/>
    <w:rsid w:val="00813F70"/>
    <w:rsid w:val="008140EC"/>
    <w:rsid w:val="00830827"/>
    <w:rsid w:val="00830BEA"/>
    <w:rsid w:val="00831346"/>
    <w:rsid w:val="00833CB6"/>
    <w:rsid w:val="00837CA9"/>
    <w:rsid w:val="008404D5"/>
    <w:rsid w:val="00840691"/>
    <w:rsid w:val="008416AC"/>
    <w:rsid w:val="008504EE"/>
    <w:rsid w:val="00850E8B"/>
    <w:rsid w:val="0085334F"/>
    <w:rsid w:val="0085346F"/>
    <w:rsid w:val="0086122C"/>
    <w:rsid w:val="008623A7"/>
    <w:rsid w:val="008623C1"/>
    <w:rsid w:val="0086242C"/>
    <w:rsid w:val="008649DC"/>
    <w:rsid w:val="00867054"/>
    <w:rsid w:val="00870D98"/>
    <w:rsid w:val="00870E37"/>
    <w:rsid w:val="00872124"/>
    <w:rsid w:val="008727DC"/>
    <w:rsid w:val="00874C75"/>
    <w:rsid w:val="00874F44"/>
    <w:rsid w:val="0088072E"/>
    <w:rsid w:val="008841A2"/>
    <w:rsid w:val="008854D8"/>
    <w:rsid w:val="00886F7A"/>
    <w:rsid w:val="00894D2D"/>
    <w:rsid w:val="008A5E63"/>
    <w:rsid w:val="008A60BB"/>
    <w:rsid w:val="008B195A"/>
    <w:rsid w:val="008B2F5D"/>
    <w:rsid w:val="008B4063"/>
    <w:rsid w:val="008B6841"/>
    <w:rsid w:val="008C014D"/>
    <w:rsid w:val="008C103D"/>
    <w:rsid w:val="008C6E43"/>
    <w:rsid w:val="008D160D"/>
    <w:rsid w:val="008D1B6F"/>
    <w:rsid w:val="008D1BE3"/>
    <w:rsid w:val="008D1FEE"/>
    <w:rsid w:val="008D7F54"/>
    <w:rsid w:val="008E241F"/>
    <w:rsid w:val="008E2E90"/>
    <w:rsid w:val="008E4AB2"/>
    <w:rsid w:val="008E5BBF"/>
    <w:rsid w:val="008E7E46"/>
    <w:rsid w:val="008F1EEC"/>
    <w:rsid w:val="008F3940"/>
    <w:rsid w:val="008F7182"/>
    <w:rsid w:val="00900FB9"/>
    <w:rsid w:val="00906F75"/>
    <w:rsid w:val="0090798D"/>
    <w:rsid w:val="0091162E"/>
    <w:rsid w:val="00913A2A"/>
    <w:rsid w:val="00914561"/>
    <w:rsid w:val="00916246"/>
    <w:rsid w:val="00917633"/>
    <w:rsid w:val="00921B5E"/>
    <w:rsid w:val="00923D22"/>
    <w:rsid w:val="009319E0"/>
    <w:rsid w:val="00931CC8"/>
    <w:rsid w:val="00933288"/>
    <w:rsid w:val="00933376"/>
    <w:rsid w:val="009440BB"/>
    <w:rsid w:val="00946394"/>
    <w:rsid w:val="00947DA3"/>
    <w:rsid w:val="009553F5"/>
    <w:rsid w:val="00956491"/>
    <w:rsid w:val="00962BE1"/>
    <w:rsid w:val="00963C9D"/>
    <w:rsid w:val="00964017"/>
    <w:rsid w:val="00972C49"/>
    <w:rsid w:val="00973418"/>
    <w:rsid w:val="0097392F"/>
    <w:rsid w:val="00976A91"/>
    <w:rsid w:val="009802A1"/>
    <w:rsid w:val="00980451"/>
    <w:rsid w:val="00980F33"/>
    <w:rsid w:val="0098384A"/>
    <w:rsid w:val="00984494"/>
    <w:rsid w:val="009855F0"/>
    <w:rsid w:val="0098610F"/>
    <w:rsid w:val="0098787E"/>
    <w:rsid w:val="00987CB6"/>
    <w:rsid w:val="0099025C"/>
    <w:rsid w:val="009925CC"/>
    <w:rsid w:val="009949C4"/>
    <w:rsid w:val="00995187"/>
    <w:rsid w:val="0099569A"/>
    <w:rsid w:val="009958DA"/>
    <w:rsid w:val="009A0079"/>
    <w:rsid w:val="009A22E3"/>
    <w:rsid w:val="009A32B6"/>
    <w:rsid w:val="009A4713"/>
    <w:rsid w:val="009A7A47"/>
    <w:rsid w:val="009B0327"/>
    <w:rsid w:val="009B042A"/>
    <w:rsid w:val="009B07BE"/>
    <w:rsid w:val="009B12E9"/>
    <w:rsid w:val="009B171B"/>
    <w:rsid w:val="009C7CBE"/>
    <w:rsid w:val="009D3C3D"/>
    <w:rsid w:val="009E05F1"/>
    <w:rsid w:val="009E133A"/>
    <w:rsid w:val="009E5049"/>
    <w:rsid w:val="009F2F78"/>
    <w:rsid w:val="009F6C2E"/>
    <w:rsid w:val="00A057C9"/>
    <w:rsid w:val="00A079D0"/>
    <w:rsid w:val="00A07DD1"/>
    <w:rsid w:val="00A10E75"/>
    <w:rsid w:val="00A11C3D"/>
    <w:rsid w:val="00A12DCC"/>
    <w:rsid w:val="00A13E82"/>
    <w:rsid w:val="00A16DE2"/>
    <w:rsid w:val="00A2352A"/>
    <w:rsid w:val="00A23EA2"/>
    <w:rsid w:val="00A243D5"/>
    <w:rsid w:val="00A24AB6"/>
    <w:rsid w:val="00A25D84"/>
    <w:rsid w:val="00A2609E"/>
    <w:rsid w:val="00A263A2"/>
    <w:rsid w:val="00A30357"/>
    <w:rsid w:val="00A328F2"/>
    <w:rsid w:val="00A359FD"/>
    <w:rsid w:val="00A363A8"/>
    <w:rsid w:val="00A41771"/>
    <w:rsid w:val="00A437C4"/>
    <w:rsid w:val="00A46340"/>
    <w:rsid w:val="00A51193"/>
    <w:rsid w:val="00A52B5F"/>
    <w:rsid w:val="00A55716"/>
    <w:rsid w:val="00A64296"/>
    <w:rsid w:val="00A67443"/>
    <w:rsid w:val="00A6797B"/>
    <w:rsid w:val="00A71C73"/>
    <w:rsid w:val="00A73A9C"/>
    <w:rsid w:val="00A74027"/>
    <w:rsid w:val="00A745B8"/>
    <w:rsid w:val="00A74D39"/>
    <w:rsid w:val="00A82EC8"/>
    <w:rsid w:val="00A82F5C"/>
    <w:rsid w:val="00A842F3"/>
    <w:rsid w:val="00A84433"/>
    <w:rsid w:val="00A84C04"/>
    <w:rsid w:val="00A9013A"/>
    <w:rsid w:val="00A909AC"/>
    <w:rsid w:val="00A948A9"/>
    <w:rsid w:val="00A96377"/>
    <w:rsid w:val="00AA11B1"/>
    <w:rsid w:val="00AA39DD"/>
    <w:rsid w:val="00AA5369"/>
    <w:rsid w:val="00AA683A"/>
    <w:rsid w:val="00AA71DC"/>
    <w:rsid w:val="00AA720C"/>
    <w:rsid w:val="00AB0636"/>
    <w:rsid w:val="00AB445B"/>
    <w:rsid w:val="00AB795E"/>
    <w:rsid w:val="00AC19C8"/>
    <w:rsid w:val="00AC2F41"/>
    <w:rsid w:val="00AC7426"/>
    <w:rsid w:val="00AD079A"/>
    <w:rsid w:val="00AD0FF1"/>
    <w:rsid w:val="00AD4864"/>
    <w:rsid w:val="00AD4B80"/>
    <w:rsid w:val="00AD61FC"/>
    <w:rsid w:val="00AE4C40"/>
    <w:rsid w:val="00AE4D23"/>
    <w:rsid w:val="00AF3108"/>
    <w:rsid w:val="00AF72C5"/>
    <w:rsid w:val="00B00996"/>
    <w:rsid w:val="00B022EC"/>
    <w:rsid w:val="00B02409"/>
    <w:rsid w:val="00B02EF8"/>
    <w:rsid w:val="00B046A8"/>
    <w:rsid w:val="00B05359"/>
    <w:rsid w:val="00B06AFF"/>
    <w:rsid w:val="00B12C3D"/>
    <w:rsid w:val="00B148FB"/>
    <w:rsid w:val="00B17F6A"/>
    <w:rsid w:val="00B25F61"/>
    <w:rsid w:val="00B265A4"/>
    <w:rsid w:val="00B3023C"/>
    <w:rsid w:val="00B32C96"/>
    <w:rsid w:val="00B35243"/>
    <w:rsid w:val="00B356F8"/>
    <w:rsid w:val="00B3621F"/>
    <w:rsid w:val="00B413E7"/>
    <w:rsid w:val="00B41CB3"/>
    <w:rsid w:val="00B437E7"/>
    <w:rsid w:val="00B44793"/>
    <w:rsid w:val="00B44AA9"/>
    <w:rsid w:val="00B474C3"/>
    <w:rsid w:val="00B517DB"/>
    <w:rsid w:val="00B51DD7"/>
    <w:rsid w:val="00B52077"/>
    <w:rsid w:val="00B56AE4"/>
    <w:rsid w:val="00B572B0"/>
    <w:rsid w:val="00B67165"/>
    <w:rsid w:val="00B675DD"/>
    <w:rsid w:val="00B67897"/>
    <w:rsid w:val="00B7306E"/>
    <w:rsid w:val="00B7412A"/>
    <w:rsid w:val="00B74A5F"/>
    <w:rsid w:val="00B76070"/>
    <w:rsid w:val="00B82547"/>
    <w:rsid w:val="00B854C6"/>
    <w:rsid w:val="00B868BF"/>
    <w:rsid w:val="00B90A56"/>
    <w:rsid w:val="00B93D1B"/>
    <w:rsid w:val="00B95842"/>
    <w:rsid w:val="00B96ADD"/>
    <w:rsid w:val="00B97A96"/>
    <w:rsid w:val="00BA579C"/>
    <w:rsid w:val="00BB5CCF"/>
    <w:rsid w:val="00BC1A00"/>
    <w:rsid w:val="00BC2F0C"/>
    <w:rsid w:val="00BC4504"/>
    <w:rsid w:val="00BD4CF2"/>
    <w:rsid w:val="00BD50B9"/>
    <w:rsid w:val="00BD6683"/>
    <w:rsid w:val="00BD6B9E"/>
    <w:rsid w:val="00BD76DF"/>
    <w:rsid w:val="00BE2D14"/>
    <w:rsid w:val="00BE402E"/>
    <w:rsid w:val="00BE6C12"/>
    <w:rsid w:val="00BE73F5"/>
    <w:rsid w:val="00BF31EE"/>
    <w:rsid w:val="00BF699C"/>
    <w:rsid w:val="00C03476"/>
    <w:rsid w:val="00C04AC1"/>
    <w:rsid w:val="00C05C02"/>
    <w:rsid w:val="00C1193F"/>
    <w:rsid w:val="00C129BB"/>
    <w:rsid w:val="00C14EBE"/>
    <w:rsid w:val="00C15AFC"/>
    <w:rsid w:val="00C309BE"/>
    <w:rsid w:val="00C3576B"/>
    <w:rsid w:val="00C37289"/>
    <w:rsid w:val="00C4359C"/>
    <w:rsid w:val="00C43DC6"/>
    <w:rsid w:val="00C43E34"/>
    <w:rsid w:val="00C51381"/>
    <w:rsid w:val="00C61002"/>
    <w:rsid w:val="00C612EF"/>
    <w:rsid w:val="00C6264F"/>
    <w:rsid w:val="00C6720A"/>
    <w:rsid w:val="00C7521E"/>
    <w:rsid w:val="00C7566A"/>
    <w:rsid w:val="00C84D75"/>
    <w:rsid w:val="00C90779"/>
    <w:rsid w:val="00C93B1F"/>
    <w:rsid w:val="00CA18F9"/>
    <w:rsid w:val="00CA7967"/>
    <w:rsid w:val="00CB2BE5"/>
    <w:rsid w:val="00CB4917"/>
    <w:rsid w:val="00CB6CAC"/>
    <w:rsid w:val="00CC1518"/>
    <w:rsid w:val="00CC23A2"/>
    <w:rsid w:val="00CC3B28"/>
    <w:rsid w:val="00CC6266"/>
    <w:rsid w:val="00CC6B06"/>
    <w:rsid w:val="00CC76C3"/>
    <w:rsid w:val="00CD1C73"/>
    <w:rsid w:val="00CD3EB7"/>
    <w:rsid w:val="00CD4D49"/>
    <w:rsid w:val="00CE1514"/>
    <w:rsid w:val="00CE1C82"/>
    <w:rsid w:val="00CE3924"/>
    <w:rsid w:val="00CE3D58"/>
    <w:rsid w:val="00CE4A24"/>
    <w:rsid w:val="00CF0F66"/>
    <w:rsid w:val="00CF2838"/>
    <w:rsid w:val="00CF373B"/>
    <w:rsid w:val="00CF3AA1"/>
    <w:rsid w:val="00CF4281"/>
    <w:rsid w:val="00CF59C9"/>
    <w:rsid w:val="00D0012A"/>
    <w:rsid w:val="00D03684"/>
    <w:rsid w:val="00D1082B"/>
    <w:rsid w:val="00D11008"/>
    <w:rsid w:val="00D1381A"/>
    <w:rsid w:val="00D16CBE"/>
    <w:rsid w:val="00D218BE"/>
    <w:rsid w:val="00D22370"/>
    <w:rsid w:val="00D246E7"/>
    <w:rsid w:val="00D256E6"/>
    <w:rsid w:val="00D2795C"/>
    <w:rsid w:val="00D27A44"/>
    <w:rsid w:val="00D306BA"/>
    <w:rsid w:val="00D34BBA"/>
    <w:rsid w:val="00D359B7"/>
    <w:rsid w:val="00D430CA"/>
    <w:rsid w:val="00D5348E"/>
    <w:rsid w:val="00D551ED"/>
    <w:rsid w:val="00D61082"/>
    <w:rsid w:val="00D6471C"/>
    <w:rsid w:val="00D64A19"/>
    <w:rsid w:val="00D651C6"/>
    <w:rsid w:val="00D66D6B"/>
    <w:rsid w:val="00D700A6"/>
    <w:rsid w:val="00D7060F"/>
    <w:rsid w:val="00D7130C"/>
    <w:rsid w:val="00D720B8"/>
    <w:rsid w:val="00D727F4"/>
    <w:rsid w:val="00D7435C"/>
    <w:rsid w:val="00D74E73"/>
    <w:rsid w:val="00D7662B"/>
    <w:rsid w:val="00D8068C"/>
    <w:rsid w:val="00D87142"/>
    <w:rsid w:val="00D93C63"/>
    <w:rsid w:val="00D94F27"/>
    <w:rsid w:val="00D952FF"/>
    <w:rsid w:val="00D954CE"/>
    <w:rsid w:val="00D95C37"/>
    <w:rsid w:val="00D95F06"/>
    <w:rsid w:val="00D966B4"/>
    <w:rsid w:val="00D967C4"/>
    <w:rsid w:val="00DA1B2E"/>
    <w:rsid w:val="00DA615E"/>
    <w:rsid w:val="00DA72E9"/>
    <w:rsid w:val="00DB0E08"/>
    <w:rsid w:val="00DB24E3"/>
    <w:rsid w:val="00DB6F37"/>
    <w:rsid w:val="00DB73C6"/>
    <w:rsid w:val="00DC6192"/>
    <w:rsid w:val="00DC6CF5"/>
    <w:rsid w:val="00DD46F8"/>
    <w:rsid w:val="00DD5ED8"/>
    <w:rsid w:val="00DD6BD0"/>
    <w:rsid w:val="00DD6E5E"/>
    <w:rsid w:val="00DD77F9"/>
    <w:rsid w:val="00DE02B4"/>
    <w:rsid w:val="00DE08B7"/>
    <w:rsid w:val="00DE0ABF"/>
    <w:rsid w:val="00DE18A0"/>
    <w:rsid w:val="00DE3E73"/>
    <w:rsid w:val="00DE5206"/>
    <w:rsid w:val="00DE582C"/>
    <w:rsid w:val="00DF0649"/>
    <w:rsid w:val="00DF5030"/>
    <w:rsid w:val="00DF720F"/>
    <w:rsid w:val="00E036DF"/>
    <w:rsid w:val="00E11E20"/>
    <w:rsid w:val="00E17E93"/>
    <w:rsid w:val="00E20C05"/>
    <w:rsid w:val="00E21B4E"/>
    <w:rsid w:val="00E224F5"/>
    <w:rsid w:val="00E34E29"/>
    <w:rsid w:val="00E41178"/>
    <w:rsid w:val="00E42434"/>
    <w:rsid w:val="00E44D8D"/>
    <w:rsid w:val="00E4799D"/>
    <w:rsid w:val="00E5092B"/>
    <w:rsid w:val="00E515B3"/>
    <w:rsid w:val="00E56728"/>
    <w:rsid w:val="00E600EA"/>
    <w:rsid w:val="00E610DA"/>
    <w:rsid w:val="00E61D55"/>
    <w:rsid w:val="00E6364E"/>
    <w:rsid w:val="00E642F9"/>
    <w:rsid w:val="00E6728D"/>
    <w:rsid w:val="00E70E1F"/>
    <w:rsid w:val="00E717D1"/>
    <w:rsid w:val="00E77708"/>
    <w:rsid w:val="00E80041"/>
    <w:rsid w:val="00E80DD1"/>
    <w:rsid w:val="00E8576D"/>
    <w:rsid w:val="00E92294"/>
    <w:rsid w:val="00E966A1"/>
    <w:rsid w:val="00EA3BB6"/>
    <w:rsid w:val="00EA6EF4"/>
    <w:rsid w:val="00EB51BF"/>
    <w:rsid w:val="00EB57EB"/>
    <w:rsid w:val="00EB6605"/>
    <w:rsid w:val="00EC512E"/>
    <w:rsid w:val="00EC58FB"/>
    <w:rsid w:val="00ED20E7"/>
    <w:rsid w:val="00ED4DA4"/>
    <w:rsid w:val="00ED593D"/>
    <w:rsid w:val="00ED74E3"/>
    <w:rsid w:val="00EE1E04"/>
    <w:rsid w:val="00EE6A0A"/>
    <w:rsid w:val="00EE6F1A"/>
    <w:rsid w:val="00EF51BB"/>
    <w:rsid w:val="00EF7EB0"/>
    <w:rsid w:val="00F0242B"/>
    <w:rsid w:val="00F02A23"/>
    <w:rsid w:val="00F02EE4"/>
    <w:rsid w:val="00F04EB3"/>
    <w:rsid w:val="00F0595F"/>
    <w:rsid w:val="00F0650F"/>
    <w:rsid w:val="00F1645C"/>
    <w:rsid w:val="00F204E2"/>
    <w:rsid w:val="00F213F5"/>
    <w:rsid w:val="00F21562"/>
    <w:rsid w:val="00F247E3"/>
    <w:rsid w:val="00F25519"/>
    <w:rsid w:val="00F27A7E"/>
    <w:rsid w:val="00F3145D"/>
    <w:rsid w:val="00F31829"/>
    <w:rsid w:val="00F33627"/>
    <w:rsid w:val="00F35B81"/>
    <w:rsid w:val="00F36F55"/>
    <w:rsid w:val="00F47ADC"/>
    <w:rsid w:val="00F5065E"/>
    <w:rsid w:val="00F50A73"/>
    <w:rsid w:val="00F51716"/>
    <w:rsid w:val="00F549E3"/>
    <w:rsid w:val="00F55A40"/>
    <w:rsid w:val="00F55E2F"/>
    <w:rsid w:val="00F6240C"/>
    <w:rsid w:val="00F656DD"/>
    <w:rsid w:val="00F66C54"/>
    <w:rsid w:val="00F66E7D"/>
    <w:rsid w:val="00F705C5"/>
    <w:rsid w:val="00F803DD"/>
    <w:rsid w:val="00F8586D"/>
    <w:rsid w:val="00F85A38"/>
    <w:rsid w:val="00F87FAB"/>
    <w:rsid w:val="00F9194F"/>
    <w:rsid w:val="00F921B7"/>
    <w:rsid w:val="00FA057B"/>
    <w:rsid w:val="00FA10A4"/>
    <w:rsid w:val="00FA2E0B"/>
    <w:rsid w:val="00FA68E8"/>
    <w:rsid w:val="00FA7C2D"/>
    <w:rsid w:val="00FA7D76"/>
    <w:rsid w:val="00FB018A"/>
    <w:rsid w:val="00FB0F1F"/>
    <w:rsid w:val="00FB111A"/>
    <w:rsid w:val="00FB4167"/>
    <w:rsid w:val="00FB7E29"/>
    <w:rsid w:val="00FC037C"/>
    <w:rsid w:val="00FC0853"/>
    <w:rsid w:val="00FC5F1E"/>
    <w:rsid w:val="00FC6B6B"/>
    <w:rsid w:val="00FC7397"/>
    <w:rsid w:val="00FD1ED3"/>
    <w:rsid w:val="00FD4FF2"/>
    <w:rsid w:val="00FD7BC3"/>
    <w:rsid w:val="00FE034F"/>
    <w:rsid w:val="00FE0B62"/>
    <w:rsid w:val="00FE67DF"/>
    <w:rsid w:val="00FF58CE"/>
    <w:rsid w:val="00FF5D61"/>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39A822-DD24-4CB6-A550-511EF3CD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 w:type="table" w:styleId="TableGridLight">
    <w:name w:val="Grid Table Light"/>
    <w:basedOn w:val="TableNormal"/>
    <w:uiPriority w:val="40"/>
    <w:rsid w:val="000632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rful-Accent2">
    <w:name w:val="Grid Table 7 Colorful Accent 2"/>
    <w:basedOn w:val="TableNormal"/>
    <w:uiPriority w:val="52"/>
    <w:rsid w:val="00F21562"/>
    <w:pPr>
      <w:spacing w:after="0" w:line="240" w:lineRule="auto"/>
    </w:pPr>
    <w:rPr>
      <w:color w:val="679B9A" w:themeColor="accent2" w:themeShade="BF"/>
    </w:rPr>
    <w:tblPr>
      <w:tblStyleRowBandSize w:val="1"/>
      <w:tblStyleColBandSize w:val="1"/>
      <w:tblBorders>
        <w:top w:val="single" w:sz="4" w:space="0" w:color="C3D8D7" w:themeColor="accent2" w:themeTint="99"/>
        <w:left w:val="single" w:sz="4" w:space="0" w:color="C3D8D7" w:themeColor="accent2" w:themeTint="99"/>
        <w:bottom w:val="single" w:sz="4" w:space="0" w:color="C3D8D7" w:themeColor="accent2" w:themeTint="99"/>
        <w:right w:val="single" w:sz="4" w:space="0" w:color="C3D8D7" w:themeColor="accent2" w:themeTint="99"/>
        <w:insideH w:val="single" w:sz="4" w:space="0" w:color="C3D8D7" w:themeColor="accent2" w:themeTint="99"/>
        <w:insideV w:val="single" w:sz="4" w:space="0" w:color="C3D8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2F1" w:themeFill="accent2" w:themeFillTint="33"/>
      </w:tcPr>
    </w:tblStylePr>
    <w:tblStylePr w:type="band1Horz">
      <w:tblPr/>
      <w:tcPr>
        <w:shd w:val="clear" w:color="auto" w:fill="EBF2F1" w:themeFill="accent2" w:themeFillTint="33"/>
      </w:tcPr>
    </w:tblStylePr>
    <w:tblStylePr w:type="neCell">
      <w:tblPr/>
      <w:tcPr>
        <w:tcBorders>
          <w:bottom w:val="single" w:sz="4" w:space="0" w:color="C3D8D7" w:themeColor="accent2" w:themeTint="99"/>
        </w:tcBorders>
      </w:tcPr>
    </w:tblStylePr>
    <w:tblStylePr w:type="nwCell">
      <w:tblPr/>
      <w:tcPr>
        <w:tcBorders>
          <w:bottom w:val="single" w:sz="4" w:space="0" w:color="C3D8D7" w:themeColor="accent2" w:themeTint="99"/>
        </w:tcBorders>
      </w:tcPr>
    </w:tblStylePr>
    <w:tblStylePr w:type="seCell">
      <w:tblPr/>
      <w:tcPr>
        <w:tcBorders>
          <w:top w:val="single" w:sz="4" w:space="0" w:color="C3D8D7" w:themeColor="accent2" w:themeTint="99"/>
        </w:tcBorders>
      </w:tcPr>
    </w:tblStylePr>
    <w:tblStylePr w:type="swCell">
      <w:tblPr/>
      <w:tcPr>
        <w:tcBorders>
          <w:top w:val="single" w:sz="4" w:space="0" w:color="C3D8D7"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743227">
      <w:bodyDiv w:val="1"/>
      <w:marLeft w:val="0"/>
      <w:marRight w:val="0"/>
      <w:marTop w:val="0"/>
      <w:marBottom w:val="0"/>
      <w:divBdr>
        <w:top w:val="none" w:sz="0" w:space="0" w:color="auto"/>
        <w:left w:val="none" w:sz="0" w:space="0" w:color="auto"/>
        <w:bottom w:val="none" w:sz="0" w:space="0" w:color="auto"/>
        <w:right w:val="none" w:sz="0" w:space="0" w:color="auto"/>
      </w:divBdr>
      <w:divsChild>
        <w:div w:id="1546675456">
          <w:marLeft w:val="0"/>
          <w:marRight w:val="0"/>
          <w:marTop w:val="0"/>
          <w:marBottom w:val="0"/>
          <w:divBdr>
            <w:top w:val="none" w:sz="0" w:space="0" w:color="auto"/>
            <w:left w:val="none" w:sz="0" w:space="0" w:color="auto"/>
            <w:bottom w:val="none" w:sz="0" w:space="0" w:color="auto"/>
            <w:right w:val="none" w:sz="0" w:space="0" w:color="auto"/>
          </w:divBdr>
        </w:div>
      </w:divsChild>
    </w:div>
    <w:div w:id="2041274986">
      <w:bodyDiv w:val="1"/>
      <w:marLeft w:val="0"/>
      <w:marRight w:val="0"/>
      <w:marTop w:val="0"/>
      <w:marBottom w:val="0"/>
      <w:divBdr>
        <w:top w:val="none" w:sz="0" w:space="0" w:color="auto"/>
        <w:left w:val="none" w:sz="0" w:space="0" w:color="auto"/>
        <w:bottom w:val="none" w:sz="0" w:space="0" w:color="auto"/>
        <w:right w:val="none" w:sz="0" w:space="0" w:color="auto"/>
      </w:divBdr>
    </w:div>
    <w:div w:id="2063826033">
      <w:bodyDiv w:val="1"/>
      <w:marLeft w:val="0"/>
      <w:marRight w:val="0"/>
      <w:marTop w:val="0"/>
      <w:marBottom w:val="0"/>
      <w:divBdr>
        <w:top w:val="none" w:sz="0" w:space="0" w:color="auto"/>
        <w:left w:val="none" w:sz="0" w:space="0" w:color="auto"/>
        <w:bottom w:val="none" w:sz="0" w:space="0" w:color="auto"/>
        <w:right w:val="none" w:sz="0" w:space="0" w:color="auto"/>
      </w:divBdr>
    </w:div>
    <w:div w:id="21180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file:///C:\Users\Chris\Documents\Catalog-Management-System-Ver2\Documents\Deliverable%201%20-%20Feasibility%20Analysis.docx"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A0C02E-49D2-4C49-BE1E-4FBA90C224CB}"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634A3640-D259-416C-98D8-3E54868E2930}">
      <dgm:prSet phldrT="[Text]" custT="1"/>
      <dgm:spPr/>
      <dgm:t>
        <a:bodyPr/>
        <a:lstStyle/>
        <a:p>
          <a:r>
            <a:rPr lang="en-US" sz="1700"/>
            <a:t>Degree Granting Department</a:t>
          </a:r>
        </a:p>
      </dgm:t>
    </dgm:pt>
    <dgm:pt modelId="{0FD771AE-E6D5-4FA4-8332-04134818A07E}" type="parTrans" cxnId="{1E2E331D-DB89-47DE-B20E-70CBEA13B8D1}">
      <dgm:prSet/>
      <dgm:spPr/>
      <dgm:t>
        <a:bodyPr/>
        <a:lstStyle/>
        <a:p>
          <a:endParaRPr lang="en-US"/>
        </a:p>
      </dgm:t>
    </dgm:pt>
    <dgm:pt modelId="{FBB47708-24A0-4B6A-8264-FF55232F3300}" type="sibTrans" cxnId="{1E2E331D-DB89-47DE-B20E-70CBEA13B8D1}">
      <dgm:prSet/>
      <dgm:spPr/>
      <dgm:t>
        <a:bodyPr/>
        <a:lstStyle/>
        <a:p>
          <a:endParaRPr lang="en-US"/>
        </a:p>
      </dgm:t>
    </dgm:pt>
    <dgm:pt modelId="{418A0DCD-0574-45D0-8EAC-7C202B7B45D1}">
      <dgm:prSet phldrT="[Text]" custT="1"/>
      <dgm:spPr/>
      <dgm:t>
        <a:bodyPr/>
        <a:lstStyle/>
        <a:p>
          <a:r>
            <a:rPr lang="en-US" sz="1700"/>
            <a:t>Major</a:t>
          </a:r>
        </a:p>
      </dgm:t>
    </dgm:pt>
    <dgm:pt modelId="{0A3FD436-DC98-4422-95AB-74C3A47BB9DB}" type="parTrans" cxnId="{2568B42E-852A-41EA-88C7-CBD6A88AF719}">
      <dgm:prSet/>
      <dgm:spPr/>
      <dgm:t>
        <a:bodyPr/>
        <a:lstStyle/>
        <a:p>
          <a:endParaRPr lang="en-US"/>
        </a:p>
      </dgm:t>
    </dgm:pt>
    <dgm:pt modelId="{663FD74A-0434-4AD1-82BC-3A79C14D8870}" type="sibTrans" cxnId="{2568B42E-852A-41EA-88C7-CBD6A88AF719}">
      <dgm:prSet/>
      <dgm:spPr/>
      <dgm:t>
        <a:bodyPr/>
        <a:lstStyle/>
        <a:p>
          <a:endParaRPr lang="en-US"/>
        </a:p>
      </dgm:t>
    </dgm:pt>
    <dgm:pt modelId="{75B26EA8-1CE3-4325-8A43-246CC43ACD44}">
      <dgm:prSet phldrT="[Text]" custT="1"/>
      <dgm:spPr/>
      <dgm:t>
        <a:bodyPr/>
        <a:lstStyle/>
        <a:p>
          <a:r>
            <a:rPr lang="en-US" sz="1700"/>
            <a:t>Lower Division</a:t>
          </a:r>
        </a:p>
      </dgm:t>
    </dgm:pt>
    <dgm:pt modelId="{B151A285-36D2-441A-8FD9-E8C4C83BD649}" type="parTrans" cxnId="{A428DB33-0A6F-4DEC-A8E6-14E0D2F12036}">
      <dgm:prSet/>
      <dgm:spPr/>
      <dgm:t>
        <a:bodyPr/>
        <a:lstStyle/>
        <a:p>
          <a:endParaRPr lang="en-US"/>
        </a:p>
      </dgm:t>
    </dgm:pt>
    <dgm:pt modelId="{2ECB10D3-61AF-4EC5-AB4B-EBE97BC4E27B}" type="sibTrans" cxnId="{A428DB33-0A6F-4DEC-A8E6-14E0D2F12036}">
      <dgm:prSet/>
      <dgm:spPr/>
      <dgm:t>
        <a:bodyPr/>
        <a:lstStyle/>
        <a:p>
          <a:endParaRPr lang="en-US"/>
        </a:p>
      </dgm:t>
    </dgm:pt>
    <dgm:pt modelId="{60B74C25-AD78-4FCF-9B15-9E33CFD64ADD}">
      <dgm:prSet phldrT="[Text]" custT="1"/>
      <dgm:spPr/>
      <dgm:t>
        <a:bodyPr/>
        <a:lstStyle/>
        <a:p>
          <a:r>
            <a:rPr lang="en-US" sz="1700"/>
            <a:t>Upper Division</a:t>
          </a:r>
        </a:p>
      </dgm:t>
    </dgm:pt>
    <dgm:pt modelId="{1303B7B6-40AC-4292-816F-4C32848C980B}" type="parTrans" cxnId="{95195CAB-32F6-403B-B1A8-EBEF2E70F312}">
      <dgm:prSet/>
      <dgm:spPr/>
      <dgm:t>
        <a:bodyPr/>
        <a:lstStyle/>
        <a:p>
          <a:endParaRPr lang="en-US"/>
        </a:p>
      </dgm:t>
    </dgm:pt>
    <dgm:pt modelId="{1FF094A0-B79F-4AF8-82B7-9A48893031AB}" type="sibTrans" cxnId="{95195CAB-32F6-403B-B1A8-EBEF2E70F312}">
      <dgm:prSet/>
      <dgm:spPr/>
      <dgm:t>
        <a:bodyPr/>
        <a:lstStyle/>
        <a:p>
          <a:endParaRPr lang="en-US"/>
        </a:p>
      </dgm:t>
    </dgm:pt>
    <dgm:pt modelId="{563B0101-CF02-4D91-92D8-556954B18473}">
      <dgm:prSet phldrT="[Text]" custT="1"/>
      <dgm:spPr/>
      <dgm:t>
        <a:bodyPr/>
        <a:lstStyle/>
        <a:p>
          <a:r>
            <a:rPr lang="en-US" sz="1700"/>
            <a:t>Required</a:t>
          </a:r>
        </a:p>
      </dgm:t>
    </dgm:pt>
    <dgm:pt modelId="{3F244CC2-F2EC-4B74-A30C-E7B7D7CD6793}" type="parTrans" cxnId="{E5B6CA6D-E5DF-49E7-8D6A-315065BE5766}">
      <dgm:prSet/>
      <dgm:spPr/>
      <dgm:t>
        <a:bodyPr/>
        <a:lstStyle/>
        <a:p>
          <a:endParaRPr lang="en-US"/>
        </a:p>
      </dgm:t>
    </dgm:pt>
    <dgm:pt modelId="{29249FCB-1740-41BE-BB9B-1F12285FFEE3}" type="sibTrans" cxnId="{E5B6CA6D-E5DF-49E7-8D6A-315065BE5766}">
      <dgm:prSet/>
      <dgm:spPr/>
      <dgm:t>
        <a:bodyPr/>
        <a:lstStyle/>
        <a:p>
          <a:endParaRPr lang="en-US"/>
        </a:p>
      </dgm:t>
    </dgm:pt>
    <dgm:pt modelId="{33D2BE76-B7CE-4242-8528-AFEB2FE0EFD4}">
      <dgm:prSet phldrT="[Text]" custT="1"/>
      <dgm:spPr/>
      <dgm:t>
        <a:bodyPr/>
        <a:lstStyle/>
        <a:p>
          <a:r>
            <a:rPr lang="en-US" sz="1700"/>
            <a:t>Electives</a:t>
          </a:r>
        </a:p>
      </dgm:t>
    </dgm:pt>
    <dgm:pt modelId="{F9C7FE70-7F1D-42C2-901C-B98CADA98752}" type="parTrans" cxnId="{69B7DB13-89EE-4578-A66C-903E9BBDA009}">
      <dgm:prSet/>
      <dgm:spPr/>
      <dgm:t>
        <a:bodyPr/>
        <a:lstStyle/>
        <a:p>
          <a:endParaRPr lang="en-US"/>
        </a:p>
      </dgm:t>
    </dgm:pt>
    <dgm:pt modelId="{C0EDE061-4B29-40D6-98B6-52A2FACBDFB4}" type="sibTrans" cxnId="{69B7DB13-89EE-4578-A66C-903E9BBDA009}">
      <dgm:prSet/>
      <dgm:spPr/>
      <dgm:t>
        <a:bodyPr/>
        <a:lstStyle/>
        <a:p>
          <a:endParaRPr lang="en-US"/>
        </a:p>
      </dgm:t>
    </dgm:pt>
    <dgm:pt modelId="{5DCEBE70-DCB0-4EDC-894D-BEDC3A7727BB}">
      <dgm:prSet phldrT="[Text]" custT="1"/>
      <dgm:spPr/>
      <dgm:t>
        <a:bodyPr/>
        <a:lstStyle/>
        <a:p>
          <a:r>
            <a:rPr lang="en-US" sz="1700"/>
            <a:t>Sciences</a:t>
          </a:r>
        </a:p>
      </dgm:t>
    </dgm:pt>
    <dgm:pt modelId="{2DE2B9F0-DA49-4F0B-9AFE-2DC5C1E41308}" type="parTrans" cxnId="{2ED7A21A-F79B-4A02-944A-E7F3D9DF9BEA}">
      <dgm:prSet/>
      <dgm:spPr/>
      <dgm:t>
        <a:bodyPr/>
        <a:lstStyle/>
        <a:p>
          <a:endParaRPr lang="en-US"/>
        </a:p>
      </dgm:t>
    </dgm:pt>
    <dgm:pt modelId="{2542CD46-1945-4A67-A79E-FEC4D93952FA}" type="sibTrans" cxnId="{2ED7A21A-F79B-4A02-944A-E7F3D9DF9BEA}">
      <dgm:prSet/>
      <dgm:spPr/>
      <dgm:t>
        <a:bodyPr/>
        <a:lstStyle/>
        <a:p>
          <a:endParaRPr lang="en-US"/>
        </a:p>
      </dgm:t>
    </dgm:pt>
    <dgm:pt modelId="{E260DC5A-B40A-47A8-A6D8-B18BD8BAEB95}">
      <dgm:prSet phldrT="[Text]" custT="1"/>
      <dgm:spPr/>
      <dgm:t>
        <a:bodyPr/>
        <a:lstStyle/>
        <a:p>
          <a:r>
            <a:rPr lang="en-US" sz="1700"/>
            <a:t>Track</a:t>
          </a:r>
        </a:p>
      </dgm:t>
    </dgm:pt>
    <dgm:pt modelId="{C874BD1A-09FE-43BE-8A7E-6E28653EA7BC}" type="parTrans" cxnId="{7B3CFF3D-F432-4E7B-97F1-9D429B3E6247}">
      <dgm:prSet/>
      <dgm:spPr/>
      <dgm:t>
        <a:bodyPr/>
        <a:lstStyle/>
        <a:p>
          <a:endParaRPr lang="en-US"/>
        </a:p>
      </dgm:t>
    </dgm:pt>
    <dgm:pt modelId="{18902B95-AE09-4E10-88BA-431FC654AA15}" type="sibTrans" cxnId="{7B3CFF3D-F432-4E7B-97F1-9D429B3E6247}">
      <dgm:prSet/>
      <dgm:spPr/>
      <dgm:t>
        <a:bodyPr/>
        <a:lstStyle/>
        <a:p>
          <a:endParaRPr lang="en-US"/>
        </a:p>
      </dgm:t>
    </dgm:pt>
    <dgm:pt modelId="{58522C40-145A-4C85-8172-B2F54904C53A}">
      <dgm:prSet phldrT="[Text]" custT="1"/>
      <dgm:spPr/>
      <dgm:t>
        <a:bodyPr/>
        <a:lstStyle/>
        <a:p>
          <a:r>
            <a:rPr lang="en-US" sz="1700"/>
            <a:t>Group</a:t>
          </a:r>
        </a:p>
      </dgm:t>
    </dgm:pt>
    <dgm:pt modelId="{BA42719C-F64D-45DA-A8DC-03FA38D311A7}" type="parTrans" cxnId="{7C5EC707-C264-469B-BB46-E1F978F8C9AA}">
      <dgm:prSet/>
      <dgm:spPr/>
      <dgm:t>
        <a:bodyPr/>
        <a:lstStyle/>
        <a:p>
          <a:endParaRPr lang="en-US"/>
        </a:p>
      </dgm:t>
    </dgm:pt>
    <dgm:pt modelId="{B2C8DB95-BA0F-4648-9EAA-EEFB8DACD896}" type="sibTrans" cxnId="{7C5EC707-C264-469B-BB46-E1F978F8C9AA}">
      <dgm:prSet/>
      <dgm:spPr/>
      <dgm:t>
        <a:bodyPr/>
        <a:lstStyle/>
        <a:p>
          <a:endParaRPr lang="en-US"/>
        </a:p>
      </dgm:t>
    </dgm:pt>
    <dgm:pt modelId="{B29F82FA-0CB8-444E-9507-90A133F5295F}">
      <dgm:prSet phldrT="[Text]" custT="1"/>
      <dgm:spPr/>
      <dgm:t>
        <a:bodyPr/>
        <a:lstStyle/>
        <a:p>
          <a:r>
            <a:rPr lang="en-US" sz="1700"/>
            <a:t>Set</a:t>
          </a:r>
        </a:p>
      </dgm:t>
    </dgm:pt>
    <dgm:pt modelId="{76A29F0F-30ED-40CD-BF89-FB977DF77211}" type="parTrans" cxnId="{2994A656-C71E-4E5B-A4F0-F3824B15C0FA}">
      <dgm:prSet/>
      <dgm:spPr/>
      <dgm:t>
        <a:bodyPr/>
        <a:lstStyle/>
        <a:p>
          <a:endParaRPr lang="en-US"/>
        </a:p>
      </dgm:t>
    </dgm:pt>
    <dgm:pt modelId="{6BB1EC6E-49EE-458C-A2D4-394805332393}" type="sibTrans" cxnId="{2994A656-C71E-4E5B-A4F0-F3824B15C0FA}">
      <dgm:prSet/>
      <dgm:spPr/>
      <dgm:t>
        <a:bodyPr/>
        <a:lstStyle/>
        <a:p>
          <a:endParaRPr lang="en-US"/>
        </a:p>
      </dgm:t>
    </dgm:pt>
    <dgm:pt modelId="{A15ED209-32F3-4B9C-8C0B-90AE0974C007}" type="pres">
      <dgm:prSet presAssocID="{EDA0C02E-49D2-4C49-BE1E-4FBA90C224CB}" presName="Name0" presStyleCnt="0">
        <dgm:presLayoutVars>
          <dgm:chPref val="1"/>
          <dgm:dir/>
          <dgm:animOne val="branch"/>
          <dgm:animLvl val="lvl"/>
          <dgm:resizeHandles/>
        </dgm:presLayoutVars>
      </dgm:prSet>
      <dgm:spPr/>
      <dgm:t>
        <a:bodyPr/>
        <a:lstStyle/>
        <a:p>
          <a:endParaRPr lang="en-US"/>
        </a:p>
      </dgm:t>
    </dgm:pt>
    <dgm:pt modelId="{20CD6C7E-EFC2-463E-8268-16B81674DBBA}" type="pres">
      <dgm:prSet presAssocID="{634A3640-D259-416C-98D8-3E54868E2930}" presName="vertOne" presStyleCnt="0"/>
      <dgm:spPr/>
    </dgm:pt>
    <dgm:pt modelId="{06BBB0CC-F465-4626-A26A-740E5DD89984}" type="pres">
      <dgm:prSet presAssocID="{634A3640-D259-416C-98D8-3E54868E2930}" presName="txOne" presStyleLbl="node0" presStyleIdx="0" presStyleCnt="1" custLinFactNeighborX="-6" custLinFactNeighborY="-290">
        <dgm:presLayoutVars>
          <dgm:chPref val="3"/>
        </dgm:presLayoutVars>
      </dgm:prSet>
      <dgm:spPr/>
      <dgm:t>
        <a:bodyPr/>
        <a:lstStyle/>
        <a:p>
          <a:endParaRPr lang="en-US"/>
        </a:p>
      </dgm:t>
    </dgm:pt>
    <dgm:pt modelId="{5E281AC2-59AC-416D-B508-B6BB9E61BC4C}" type="pres">
      <dgm:prSet presAssocID="{634A3640-D259-416C-98D8-3E54868E2930}" presName="parTransOne" presStyleCnt="0"/>
      <dgm:spPr/>
    </dgm:pt>
    <dgm:pt modelId="{5DA5540A-0DB7-49A5-9F38-C048A9FF66AD}" type="pres">
      <dgm:prSet presAssocID="{634A3640-D259-416C-98D8-3E54868E2930}" presName="horzOne" presStyleCnt="0"/>
      <dgm:spPr/>
    </dgm:pt>
    <dgm:pt modelId="{D79497B0-A7B5-4CE7-9727-3764085F0477}" type="pres">
      <dgm:prSet presAssocID="{418A0DCD-0574-45D0-8EAC-7C202B7B45D1}" presName="vertTwo" presStyleCnt="0"/>
      <dgm:spPr/>
    </dgm:pt>
    <dgm:pt modelId="{A75B93AC-CCC8-467E-AD40-CDE637D798D4}" type="pres">
      <dgm:prSet presAssocID="{418A0DCD-0574-45D0-8EAC-7C202B7B45D1}" presName="txTwo" presStyleLbl="node2" presStyleIdx="0" presStyleCnt="1" custLinFactNeighborX="12229" custLinFactNeighborY="-26324">
        <dgm:presLayoutVars>
          <dgm:chPref val="3"/>
        </dgm:presLayoutVars>
      </dgm:prSet>
      <dgm:spPr/>
      <dgm:t>
        <a:bodyPr/>
        <a:lstStyle/>
        <a:p>
          <a:endParaRPr lang="en-US"/>
        </a:p>
      </dgm:t>
    </dgm:pt>
    <dgm:pt modelId="{4AB55A44-1B5D-467A-8EC7-B1BA90EEA833}" type="pres">
      <dgm:prSet presAssocID="{418A0DCD-0574-45D0-8EAC-7C202B7B45D1}" presName="parTransTwo" presStyleCnt="0"/>
      <dgm:spPr/>
    </dgm:pt>
    <dgm:pt modelId="{2D2FA1CC-2460-4990-BBB2-18468724ADDC}" type="pres">
      <dgm:prSet presAssocID="{418A0DCD-0574-45D0-8EAC-7C202B7B45D1}" presName="horzTwo" presStyleCnt="0"/>
      <dgm:spPr/>
    </dgm:pt>
    <dgm:pt modelId="{2103025F-BD83-4F88-90D6-DD02E4898ABB}" type="pres">
      <dgm:prSet presAssocID="{E260DC5A-B40A-47A8-A6D8-B18BD8BAEB95}" presName="vertThree" presStyleCnt="0"/>
      <dgm:spPr/>
    </dgm:pt>
    <dgm:pt modelId="{AF4DC973-AA1F-4275-AC9A-A6A83BC41C29}" type="pres">
      <dgm:prSet presAssocID="{E260DC5A-B40A-47A8-A6D8-B18BD8BAEB95}" presName="txThree" presStyleLbl="node3" presStyleIdx="0" presStyleCnt="1">
        <dgm:presLayoutVars>
          <dgm:chPref val="3"/>
        </dgm:presLayoutVars>
      </dgm:prSet>
      <dgm:spPr/>
      <dgm:t>
        <a:bodyPr/>
        <a:lstStyle/>
        <a:p>
          <a:endParaRPr lang="en-US"/>
        </a:p>
      </dgm:t>
    </dgm:pt>
    <dgm:pt modelId="{0967056D-7F35-482A-B9F7-746535485814}" type="pres">
      <dgm:prSet presAssocID="{E260DC5A-B40A-47A8-A6D8-B18BD8BAEB95}" presName="parTransThree" presStyleCnt="0"/>
      <dgm:spPr/>
    </dgm:pt>
    <dgm:pt modelId="{9B300613-1A05-491E-A132-E2682ADB2042}" type="pres">
      <dgm:prSet presAssocID="{E260DC5A-B40A-47A8-A6D8-B18BD8BAEB95}" presName="horzThree" presStyleCnt="0"/>
      <dgm:spPr/>
    </dgm:pt>
    <dgm:pt modelId="{B5C3F57C-DC86-4D65-8A3B-3A10873A2AF7}" type="pres">
      <dgm:prSet presAssocID="{58522C40-145A-4C85-8172-B2F54904C53A}" presName="vertFour" presStyleCnt="0">
        <dgm:presLayoutVars>
          <dgm:chPref val="3"/>
        </dgm:presLayoutVars>
      </dgm:prSet>
      <dgm:spPr/>
    </dgm:pt>
    <dgm:pt modelId="{66072308-7F92-4FD0-9F64-DBA2CD360ABD}" type="pres">
      <dgm:prSet presAssocID="{58522C40-145A-4C85-8172-B2F54904C53A}" presName="txFour" presStyleLbl="node4" presStyleIdx="0" presStyleCnt="7">
        <dgm:presLayoutVars>
          <dgm:chPref val="3"/>
        </dgm:presLayoutVars>
      </dgm:prSet>
      <dgm:spPr/>
      <dgm:t>
        <a:bodyPr/>
        <a:lstStyle/>
        <a:p>
          <a:endParaRPr lang="en-US"/>
        </a:p>
      </dgm:t>
    </dgm:pt>
    <dgm:pt modelId="{675C6C0E-65FC-4B5E-AB68-C9888D04BCF6}" type="pres">
      <dgm:prSet presAssocID="{58522C40-145A-4C85-8172-B2F54904C53A}" presName="parTransFour" presStyleCnt="0"/>
      <dgm:spPr/>
    </dgm:pt>
    <dgm:pt modelId="{58E189C3-074D-4007-9494-36693AF44713}" type="pres">
      <dgm:prSet presAssocID="{58522C40-145A-4C85-8172-B2F54904C53A}" presName="horzFour" presStyleCnt="0"/>
      <dgm:spPr/>
    </dgm:pt>
    <dgm:pt modelId="{AFDCD9EB-47BE-4FB8-8EF1-8BED343CA801}" type="pres">
      <dgm:prSet presAssocID="{75B26EA8-1CE3-4325-8A43-246CC43ACD44}" presName="vertFour" presStyleCnt="0">
        <dgm:presLayoutVars>
          <dgm:chPref val="3"/>
        </dgm:presLayoutVars>
      </dgm:prSet>
      <dgm:spPr/>
    </dgm:pt>
    <dgm:pt modelId="{E958A80E-682A-4B43-84BF-BC7AF63DD61D}" type="pres">
      <dgm:prSet presAssocID="{75B26EA8-1CE3-4325-8A43-246CC43ACD44}" presName="txFour" presStyleLbl="node4" presStyleIdx="1" presStyleCnt="7" custScaleX="143326">
        <dgm:presLayoutVars>
          <dgm:chPref val="3"/>
        </dgm:presLayoutVars>
      </dgm:prSet>
      <dgm:spPr/>
      <dgm:t>
        <a:bodyPr/>
        <a:lstStyle/>
        <a:p>
          <a:endParaRPr lang="en-US"/>
        </a:p>
      </dgm:t>
    </dgm:pt>
    <dgm:pt modelId="{64DD9BD4-B087-4F47-A815-FCF4C16D8E69}" type="pres">
      <dgm:prSet presAssocID="{75B26EA8-1CE3-4325-8A43-246CC43ACD44}" presName="horzFour" presStyleCnt="0"/>
      <dgm:spPr/>
    </dgm:pt>
    <dgm:pt modelId="{6C2B16C1-859D-4FA7-85D9-FEE04455ACDC}" type="pres">
      <dgm:prSet presAssocID="{2ECB10D3-61AF-4EC5-AB4B-EBE97BC4E27B}" presName="sibSpaceFour" presStyleCnt="0"/>
      <dgm:spPr/>
    </dgm:pt>
    <dgm:pt modelId="{3CEFEF3D-3985-4172-8B6C-5E17B2618C0B}" type="pres">
      <dgm:prSet presAssocID="{60B74C25-AD78-4FCF-9B15-9E33CFD64ADD}" presName="vertFour" presStyleCnt="0">
        <dgm:presLayoutVars>
          <dgm:chPref val="3"/>
        </dgm:presLayoutVars>
      </dgm:prSet>
      <dgm:spPr/>
    </dgm:pt>
    <dgm:pt modelId="{EA71A2C6-3299-4544-8035-DA86D8A8A6A7}" type="pres">
      <dgm:prSet presAssocID="{60B74C25-AD78-4FCF-9B15-9E33CFD64ADD}" presName="txFour" presStyleLbl="node4" presStyleIdx="2" presStyleCnt="7">
        <dgm:presLayoutVars>
          <dgm:chPref val="3"/>
        </dgm:presLayoutVars>
      </dgm:prSet>
      <dgm:spPr/>
      <dgm:t>
        <a:bodyPr/>
        <a:lstStyle/>
        <a:p>
          <a:endParaRPr lang="en-US"/>
        </a:p>
      </dgm:t>
    </dgm:pt>
    <dgm:pt modelId="{6B2116DE-2168-4356-BC6A-026870A3DD85}" type="pres">
      <dgm:prSet presAssocID="{60B74C25-AD78-4FCF-9B15-9E33CFD64ADD}" presName="parTransFour" presStyleCnt="0"/>
      <dgm:spPr/>
    </dgm:pt>
    <dgm:pt modelId="{31722944-1F31-4F6B-96FB-08B7E3C4DCA7}" type="pres">
      <dgm:prSet presAssocID="{60B74C25-AD78-4FCF-9B15-9E33CFD64ADD}" presName="horzFour" presStyleCnt="0"/>
      <dgm:spPr/>
    </dgm:pt>
    <dgm:pt modelId="{BB1691D6-8E89-4A39-BA03-57C1E6188113}" type="pres">
      <dgm:prSet presAssocID="{B29F82FA-0CB8-444E-9507-90A133F5295F}" presName="vertFour" presStyleCnt="0">
        <dgm:presLayoutVars>
          <dgm:chPref val="3"/>
        </dgm:presLayoutVars>
      </dgm:prSet>
      <dgm:spPr/>
    </dgm:pt>
    <dgm:pt modelId="{2B693093-2F76-44D5-B9B7-DFB330C59D9C}" type="pres">
      <dgm:prSet presAssocID="{B29F82FA-0CB8-444E-9507-90A133F5295F}" presName="txFour" presStyleLbl="node4" presStyleIdx="3" presStyleCnt="7">
        <dgm:presLayoutVars>
          <dgm:chPref val="3"/>
        </dgm:presLayoutVars>
      </dgm:prSet>
      <dgm:spPr/>
      <dgm:t>
        <a:bodyPr/>
        <a:lstStyle/>
        <a:p>
          <a:endParaRPr lang="en-US"/>
        </a:p>
      </dgm:t>
    </dgm:pt>
    <dgm:pt modelId="{462EA01B-3F61-4CE3-A6AD-A64D33EE7AFF}" type="pres">
      <dgm:prSet presAssocID="{B29F82FA-0CB8-444E-9507-90A133F5295F}" presName="parTransFour" presStyleCnt="0"/>
      <dgm:spPr/>
    </dgm:pt>
    <dgm:pt modelId="{89020EDD-AA58-4234-8B23-9072AC14F7B0}" type="pres">
      <dgm:prSet presAssocID="{B29F82FA-0CB8-444E-9507-90A133F5295F}" presName="horzFour" presStyleCnt="0"/>
      <dgm:spPr/>
    </dgm:pt>
    <dgm:pt modelId="{283254B7-E987-4E59-9814-8E2DB19F6F08}" type="pres">
      <dgm:prSet presAssocID="{563B0101-CF02-4D91-92D8-556954B18473}" presName="vertFour" presStyleCnt="0">
        <dgm:presLayoutVars>
          <dgm:chPref val="3"/>
        </dgm:presLayoutVars>
      </dgm:prSet>
      <dgm:spPr/>
    </dgm:pt>
    <dgm:pt modelId="{329C95B5-3242-4105-B9B2-876F1358434D}" type="pres">
      <dgm:prSet presAssocID="{563B0101-CF02-4D91-92D8-556954B18473}" presName="txFour" presStyleLbl="node4" presStyleIdx="4" presStyleCnt="7">
        <dgm:presLayoutVars>
          <dgm:chPref val="3"/>
        </dgm:presLayoutVars>
      </dgm:prSet>
      <dgm:spPr/>
      <dgm:t>
        <a:bodyPr/>
        <a:lstStyle/>
        <a:p>
          <a:endParaRPr lang="en-US"/>
        </a:p>
      </dgm:t>
    </dgm:pt>
    <dgm:pt modelId="{219C9AEA-2689-4C4E-9D92-D44A47E4DF22}" type="pres">
      <dgm:prSet presAssocID="{563B0101-CF02-4D91-92D8-556954B18473}" presName="horzFour" presStyleCnt="0"/>
      <dgm:spPr/>
    </dgm:pt>
    <dgm:pt modelId="{0E16E639-A7A5-4B0A-9F78-4B153865DA9F}" type="pres">
      <dgm:prSet presAssocID="{29249FCB-1740-41BE-BB9B-1F12285FFEE3}" presName="sibSpaceFour" presStyleCnt="0"/>
      <dgm:spPr/>
    </dgm:pt>
    <dgm:pt modelId="{CDC7FEC2-3601-4E95-A13F-1213A91368F0}" type="pres">
      <dgm:prSet presAssocID="{33D2BE76-B7CE-4242-8528-AFEB2FE0EFD4}" presName="vertFour" presStyleCnt="0">
        <dgm:presLayoutVars>
          <dgm:chPref val="3"/>
        </dgm:presLayoutVars>
      </dgm:prSet>
      <dgm:spPr/>
    </dgm:pt>
    <dgm:pt modelId="{18C2D87E-FCD4-4EF9-A23F-4043B5F70ADC}" type="pres">
      <dgm:prSet presAssocID="{33D2BE76-B7CE-4242-8528-AFEB2FE0EFD4}" presName="txFour" presStyleLbl="node4" presStyleIdx="5" presStyleCnt="7">
        <dgm:presLayoutVars>
          <dgm:chPref val="3"/>
        </dgm:presLayoutVars>
      </dgm:prSet>
      <dgm:spPr/>
      <dgm:t>
        <a:bodyPr/>
        <a:lstStyle/>
        <a:p>
          <a:endParaRPr lang="en-US"/>
        </a:p>
      </dgm:t>
    </dgm:pt>
    <dgm:pt modelId="{20B53692-1E92-4E63-AA9F-89E2D37DC747}" type="pres">
      <dgm:prSet presAssocID="{33D2BE76-B7CE-4242-8528-AFEB2FE0EFD4}" presName="horzFour" presStyleCnt="0"/>
      <dgm:spPr/>
    </dgm:pt>
    <dgm:pt modelId="{671C3664-535A-47CF-A113-8B83DDC2E533}" type="pres">
      <dgm:prSet presAssocID="{C0EDE061-4B29-40D6-98B6-52A2FACBDFB4}" presName="sibSpaceFour" presStyleCnt="0"/>
      <dgm:spPr/>
    </dgm:pt>
    <dgm:pt modelId="{CC962EF0-848E-41F4-8DBC-AC772C998FCF}" type="pres">
      <dgm:prSet presAssocID="{5DCEBE70-DCB0-4EDC-894D-BEDC3A7727BB}" presName="vertFour" presStyleCnt="0">
        <dgm:presLayoutVars>
          <dgm:chPref val="3"/>
        </dgm:presLayoutVars>
      </dgm:prSet>
      <dgm:spPr/>
    </dgm:pt>
    <dgm:pt modelId="{570C4B9B-8BBB-4395-A084-E052E33C412D}" type="pres">
      <dgm:prSet presAssocID="{5DCEBE70-DCB0-4EDC-894D-BEDC3A7727BB}" presName="txFour" presStyleLbl="node4" presStyleIdx="6" presStyleCnt="7">
        <dgm:presLayoutVars>
          <dgm:chPref val="3"/>
        </dgm:presLayoutVars>
      </dgm:prSet>
      <dgm:spPr/>
      <dgm:t>
        <a:bodyPr/>
        <a:lstStyle/>
        <a:p>
          <a:endParaRPr lang="en-US"/>
        </a:p>
      </dgm:t>
    </dgm:pt>
    <dgm:pt modelId="{4B8615C4-2726-4BC5-ADD9-272C1882E568}" type="pres">
      <dgm:prSet presAssocID="{5DCEBE70-DCB0-4EDC-894D-BEDC3A7727BB}" presName="horzFour" presStyleCnt="0"/>
      <dgm:spPr/>
    </dgm:pt>
  </dgm:ptLst>
  <dgm:cxnLst>
    <dgm:cxn modelId="{A428DB33-0A6F-4DEC-A8E6-14E0D2F12036}" srcId="{58522C40-145A-4C85-8172-B2F54904C53A}" destId="{75B26EA8-1CE3-4325-8A43-246CC43ACD44}" srcOrd="0" destOrd="0" parTransId="{B151A285-36D2-441A-8FD9-E8C4C83BD649}" sibTransId="{2ECB10D3-61AF-4EC5-AB4B-EBE97BC4E27B}"/>
    <dgm:cxn modelId="{39961F19-A280-4A7C-9D9E-4123FDB7DB62}" type="presOf" srcId="{634A3640-D259-416C-98D8-3E54868E2930}" destId="{06BBB0CC-F465-4626-A26A-740E5DD89984}" srcOrd="0" destOrd="0" presId="urn:microsoft.com/office/officeart/2005/8/layout/hierarchy4"/>
    <dgm:cxn modelId="{005E30D5-0D41-45AD-81DF-07EE60D6C811}" type="presOf" srcId="{5DCEBE70-DCB0-4EDC-894D-BEDC3A7727BB}" destId="{570C4B9B-8BBB-4395-A084-E052E33C412D}" srcOrd="0" destOrd="0" presId="urn:microsoft.com/office/officeart/2005/8/layout/hierarchy4"/>
    <dgm:cxn modelId="{C1EA60AD-4C6F-4B86-8654-8B01A63F94A3}" type="presOf" srcId="{60B74C25-AD78-4FCF-9B15-9E33CFD64ADD}" destId="{EA71A2C6-3299-4544-8035-DA86D8A8A6A7}" srcOrd="0" destOrd="0" presId="urn:microsoft.com/office/officeart/2005/8/layout/hierarchy4"/>
    <dgm:cxn modelId="{2ED7A21A-F79B-4A02-944A-E7F3D9DF9BEA}" srcId="{B29F82FA-0CB8-444E-9507-90A133F5295F}" destId="{5DCEBE70-DCB0-4EDC-894D-BEDC3A7727BB}" srcOrd="2" destOrd="0" parTransId="{2DE2B9F0-DA49-4F0B-9AFE-2DC5C1E41308}" sibTransId="{2542CD46-1945-4A67-A79E-FEC4D93952FA}"/>
    <dgm:cxn modelId="{2568B42E-852A-41EA-88C7-CBD6A88AF719}" srcId="{634A3640-D259-416C-98D8-3E54868E2930}" destId="{418A0DCD-0574-45D0-8EAC-7C202B7B45D1}" srcOrd="0" destOrd="0" parTransId="{0A3FD436-DC98-4422-95AB-74C3A47BB9DB}" sibTransId="{663FD74A-0434-4AD1-82BC-3A79C14D8870}"/>
    <dgm:cxn modelId="{8F433028-9A5C-4FCC-A3CD-7BC6698F5D01}" type="presOf" srcId="{EDA0C02E-49D2-4C49-BE1E-4FBA90C224CB}" destId="{A15ED209-32F3-4B9C-8C0B-90AE0974C007}" srcOrd="0" destOrd="0" presId="urn:microsoft.com/office/officeart/2005/8/layout/hierarchy4"/>
    <dgm:cxn modelId="{7B3CFF3D-F432-4E7B-97F1-9D429B3E6247}" srcId="{418A0DCD-0574-45D0-8EAC-7C202B7B45D1}" destId="{E260DC5A-B40A-47A8-A6D8-B18BD8BAEB95}" srcOrd="0" destOrd="0" parTransId="{C874BD1A-09FE-43BE-8A7E-6E28653EA7BC}" sibTransId="{18902B95-AE09-4E10-88BA-431FC654AA15}"/>
    <dgm:cxn modelId="{DE1173B9-A283-4291-A5D4-738E002CBF4E}" type="presOf" srcId="{418A0DCD-0574-45D0-8EAC-7C202B7B45D1}" destId="{A75B93AC-CCC8-467E-AD40-CDE637D798D4}" srcOrd="0" destOrd="0" presId="urn:microsoft.com/office/officeart/2005/8/layout/hierarchy4"/>
    <dgm:cxn modelId="{B0885796-812F-49BF-8ED0-3ABAA5A196C1}" type="presOf" srcId="{563B0101-CF02-4D91-92D8-556954B18473}" destId="{329C95B5-3242-4105-B9B2-876F1358434D}" srcOrd="0" destOrd="0" presId="urn:microsoft.com/office/officeart/2005/8/layout/hierarchy4"/>
    <dgm:cxn modelId="{FC8DCC47-EE47-43CC-84C4-0F83986F4C22}" type="presOf" srcId="{33D2BE76-B7CE-4242-8528-AFEB2FE0EFD4}" destId="{18C2D87E-FCD4-4EF9-A23F-4043B5F70ADC}" srcOrd="0" destOrd="0" presId="urn:microsoft.com/office/officeart/2005/8/layout/hierarchy4"/>
    <dgm:cxn modelId="{69B7DB13-89EE-4578-A66C-903E9BBDA009}" srcId="{B29F82FA-0CB8-444E-9507-90A133F5295F}" destId="{33D2BE76-B7CE-4242-8528-AFEB2FE0EFD4}" srcOrd="1" destOrd="0" parTransId="{F9C7FE70-7F1D-42C2-901C-B98CADA98752}" sibTransId="{C0EDE061-4B29-40D6-98B6-52A2FACBDFB4}"/>
    <dgm:cxn modelId="{364E4DF2-1E4E-401B-B2B0-33048CCAAB69}" type="presOf" srcId="{B29F82FA-0CB8-444E-9507-90A133F5295F}" destId="{2B693093-2F76-44D5-B9B7-DFB330C59D9C}" srcOrd="0" destOrd="0" presId="urn:microsoft.com/office/officeart/2005/8/layout/hierarchy4"/>
    <dgm:cxn modelId="{2994A656-C71E-4E5B-A4F0-F3824B15C0FA}" srcId="{60B74C25-AD78-4FCF-9B15-9E33CFD64ADD}" destId="{B29F82FA-0CB8-444E-9507-90A133F5295F}" srcOrd="0" destOrd="0" parTransId="{76A29F0F-30ED-40CD-BF89-FB977DF77211}" sibTransId="{6BB1EC6E-49EE-458C-A2D4-394805332393}"/>
    <dgm:cxn modelId="{E5B6CA6D-E5DF-49E7-8D6A-315065BE5766}" srcId="{B29F82FA-0CB8-444E-9507-90A133F5295F}" destId="{563B0101-CF02-4D91-92D8-556954B18473}" srcOrd="0" destOrd="0" parTransId="{3F244CC2-F2EC-4B74-A30C-E7B7D7CD6793}" sibTransId="{29249FCB-1740-41BE-BB9B-1F12285FFEE3}"/>
    <dgm:cxn modelId="{60D9401B-17D0-4FC6-8AD6-5B35657E8448}" type="presOf" srcId="{75B26EA8-1CE3-4325-8A43-246CC43ACD44}" destId="{E958A80E-682A-4B43-84BF-BC7AF63DD61D}" srcOrd="0" destOrd="0" presId="urn:microsoft.com/office/officeart/2005/8/layout/hierarchy4"/>
    <dgm:cxn modelId="{1E2E331D-DB89-47DE-B20E-70CBEA13B8D1}" srcId="{EDA0C02E-49D2-4C49-BE1E-4FBA90C224CB}" destId="{634A3640-D259-416C-98D8-3E54868E2930}" srcOrd="0" destOrd="0" parTransId="{0FD771AE-E6D5-4FA4-8332-04134818A07E}" sibTransId="{FBB47708-24A0-4B6A-8264-FF55232F3300}"/>
    <dgm:cxn modelId="{B54D4117-AFB2-4B19-9227-4FB02CA4899A}" type="presOf" srcId="{E260DC5A-B40A-47A8-A6D8-B18BD8BAEB95}" destId="{AF4DC973-AA1F-4275-AC9A-A6A83BC41C29}" srcOrd="0" destOrd="0" presId="urn:microsoft.com/office/officeart/2005/8/layout/hierarchy4"/>
    <dgm:cxn modelId="{7C5EC707-C264-469B-BB46-E1F978F8C9AA}" srcId="{E260DC5A-B40A-47A8-A6D8-B18BD8BAEB95}" destId="{58522C40-145A-4C85-8172-B2F54904C53A}" srcOrd="0" destOrd="0" parTransId="{BA42719C-F64D-45DA-A8DC-03FA38D311A7}" sibTransId="{B2C8DB95-BA0F-4648-9EAA-EEFB8DACD896}"/>
    <dgm:cxn modelId="{95195CAB-32F6-403B-B1A8-EBEF2E70F312}" srcId="{58522C40-145A-4C85-8172-B2F54904C53A}" destId="{60B74C25-AD78-4FCF-9B15-9E33CFD64ADD}" srcOrd="1" destOrd="0" parTransId="{1303B7B6-40AC-4292-816F-4C32848C980B}" sibTransId="{1FF094A0-B79F-4AF8-82B7-9A48893031AB}"/>
    <dgm:cxn modelId="{3A96CC33-EDE1-453F-94C7-006D3616F561}" type="presOf" srcId="{58522C40-145A-4C85-8172-B2F54904C53A}" destId="{66072308-7F92-4FD0-9F64-DBA2CD360ABD}" srcOrd="0" destOrd="0" presId="urn:microsoft.com/office/officeart/2005/8/layout/hierarchy4"/>
    <dgm:cxn modelId="{97592203-F714-484A-AA60-2B7899779399}" type="presParOf" srcId="{A15ED209-32F3-4B9C-8C0B-90AE0974C007}" destId="{20CD6C7E-EFC2-463E-8268-16B81674DBBA}" srcOrd="0" destOrd="0" presId="urn:microsoft.com/office/officeart/2005/8/layout/hierarchy4"/>
    <dgm:cxn modelId="{AA39E3A0-AFB1-4B49-B2A2-CA5F7C54CA98}" type="presParOf" srcId="{20CD6C7E-EFC2-463E-8268-16B81674DBBA}" destId="{06BBB0CC-F465-4626-A26A-740E5DD89984}" srcOrd="0" destOrd="0" presId="urn:microsoft.com/office/officeart/2005/8/layout/hierarchy4"/>
    <dgm:cxn modelId="{E0223C51-B666-4EF4-85C6-A22F0686DF68}" type="presParOf" srcId="{20CD6C7E-EFC2-463E-8268-16B81674DBBA}" destId="{5E281AC2-59AC-416D-B508-B6BB9E61BC4C}" srcOrd="1" destOrd="0" presId="urn:microsoft.com/office/officeart/2005/8/layout/hierarchy4"/>
    <dgm:cxn modelId="{A477F95F-8434-469F-B26B-92E3A8E548E2}" type="presParOf" srcId="{20CD6C7E-EFC2-463E-8268-16B81674DBBA}" destId="{5DA5540A-0DB7-49A5-9F38-C048A9FF66AD}" srcOrd="2" destOrd="0" presId="urn:microsoft.com/office/officeart/2005/8/layout/hierarchy4"/>
    <dgm:cxn modelId="{09F057D5-8EC2-4507-AA8F-55BBC155CD98}" type="presParOf" srcId="{5DA5540A-0DB7-49A5-9F38-C048A9FF66AD}" destId="{D79497B0-A7B5-4CE7-9727-3764085F0477}" srcOrd="0" destOrd="0" presId="urn:microsoft.com/office/officeart/2005/8/layout/hierarchy4"/>
    <dgm:cxn modelId="{5628F9D5-8797-4CD1-A553-054EE3B6FC20}" type="presParOf" srcId="{D79497B0-A7B5-4CE7-9727-3764085F0477}" destId="{A75B93AC-CCC8-467E-AD40-CDE637D798D4}" srcOrd="0" destOrd="0" presId="urn:microsoft.com/office/officeart/2005/8/layout/hierarchy4"/>
    <dgm:cxn modelId="{A082EB14-EA03-4849-AD37-1CBF338C186D}" type="presParOf" srcId="{D79497B0-A7B5-4CE7-9727-3764085F0477}" destId="{4AB55A44-1B5D-467A-8EC7-B1BA90EEA833}" srcOrd="1" destOrd="0" presId="urn:microsoft.com/office/officeart/2005/8/layout/hierarchy4"/>
    <dgm:cxn modelId="{32A5A6BD-3E35-444E-BD64-ED422641E421}" type="presParOf" srcId="{D79497B0-A7B5-4CE7-9727-3764085F0477}" destId="{2D2FA1CC-2460-4990-BBB2-18468724ADDC}" srcOrd="2" destOrd="0" presId="urn:microsoft.com/office/officeart/2005/8/layout/hierarchy4"/>
    <dgm:cxn modelId="{24FE3368-D90D-40E0-97C4-ADA4EEEC9ABB}" type="presParOf" srcId="{2D2FA1CC-2460-4990-BBB2-18468724ADDC}" destId="{2103025F-BD83-4F88-90D6-DD02E4898ABB}" srcOrd="0" destOrd="0" presId="urn:microsoft.com/office/officeart/2005/8/layout/hierarchy4"/>
    <dgm:cxn modelId="{7B35EC75-BB05-4F4E-A7AD-E60806CF0EF0}" type="presParOf" srcId="{2103025F-BD83-4F88-90D6-DD02E4898ABB}" destId="{AF4DC973-AA1F-4275-AC9A-A6A83BC41C29}" srcOrd="0" destOrd="0" presId="urn:microsoft.com/office/officeart/2005/8/layout/hierarchy4"/>
    <dgm:cxn modelId="{1DC6FCE1-8787-4592-A3D5-BFEF21CA9B0A}" type="presParOf" srcId="{2103025F-BD83-4F88-90D6-DD02E4898ABB}" destId="{0967056D-7F35-482A-B9F7-746535485814}" srcOrd="1" destOrd="0" presId="urn:microsoft.com/office/officeart/2005/8/layout/hierarchy4"/>
    <dgm:cxn modelId="{7791445D-021A-4297-91A4-4F203D6047BA}" type="presParOf" srcId="{2103025F-BD83-4F88-90D6-DD02E4898ABB}" destId="{9B300613-1A05-491E-A132-E2682ADB2042}" srcOrd="2" destOrd="0" presId="urn:microsoft.com/office/officeart/2005/8/layout/hierarchy4"/>
    <dgm:cxn modelId="{718FC4FE-60A2-42A7-94A6-A90F48D8170B}" type="presParOf" srcId="{9B300613-1A05-491E-A132-E2682ADB2042}" destId="{B5C3F57C-DC86-4D65-8A3B-3A10873A2AF7}" srcOrd="0" destOrd="0" presId="urn:microsoft.com/office/officeart/2005/8/layout/hierarchy4"/>
    <dgm:cxn modelId="{D28F0DCF-D051-4EBC-8D19-01AC6AA006E4}" type="presParOf" srcId="{B5C3F57C-DC86-4D65-8A3B-3A10873A2AF7}" destId="{66072308-7F92-4FD0-9F64-DBA2CD360ABD}" srcOrd="0" destOrd="0" presId="urn:microsoft.com/office/officeart/2005/8/layout/hierarchy4"/>
    <dgm:cxn modelId="{2B621952-F55A-4A0B-87BB-05DA5F9B2038}" type="presParOf" srcId="{B5C3F57C-DC86-4D65-8A3B-3A10873A2AF7}" destId="{675C6C0E-65FC-4B5E-AB68-C9888D04BCF6}" srcOrd="1" destOrd="0" presId="urn:microsoft.com/office/officeart/2005/8/layout/hierarchy4"/>
    <dgm:cxn modelId="{2FE491C3-D908-4A53-9ECC-5ACA7C6D2742}" type="presParOf" srcId="{B5C3F57C-DC86-4D65-8A3B-3A10873A2AF7}" destId="{58E189C3-074D-4007-9494-36693AF44713}" srcOrd="2" destOrd="0" presId="urn:microsoft.com/office/officeart/2005/8/layout/hierarchy4"/>
    <dgm:cxn modelId="{E599F5D9-E8BE-43F3-A957-C315DFE8E6C5}" type="presParOf" srcId="{58E189C3-074D-4007-9494-36693AF44713}" destId="{AFDCD9EB-47BE-4FB8-8EF1-8BED343CA801}" srcOrd="0" destOrd="0" presId="urn:microsoft.com/office/officeart/2005/8/layout/hierarchy4"/>
    <dgm:cxn modelId="{4BF670E0-098C-4701-87C3-E2B9B1796A8A}" type="presParOf" srcId="{AFDCD9EB-47BE-4FB8-8EF1-8BED343CA801}" destId="{E958A80E-682A-4B43-84BF-BC7AF63DD61D}" srcOrd="0" destOrd="0" presId="urn:microsoft.com/office/officeart/2005/8/layout/hierarchy4"/>
    <dgm:cxn modelId="{F4E9C07C-5871-41A3-B49A-8C19FF75F069}" type="presParOf" srcId="{AFDCD9EB-47BE-4FB8-8EF1-8BED343CA801}" destId="{64DD9BD4-B087-4F47-A815-FCF4C16D8E69}" srcOrd="1" destOrd="0" presId="urn:microsoft.com/office/officeart/2005/8/layout/hierarchy4"/>
    <dgm:cxn modelId="{2AB7083E-5D92-4B48-9F8F-E422BD034F57}" type="presParOf" srcId="{58E189C3-074D-4007-9494-36693AF44713}" destId="{6C2B16C1-859D-4FA7-85D9-FEE04455ACDC}" srcOrd="1" destOrd="0" presId="urn:microsoft.com/office/officeart/2005/8/layout/hierarchy4"/>
    <dgm:cxn modelId="{B902C02B-DA14-42F3-B415-F30198487628}" type="presParOf" srcId="{58E189C3-074D-4007-9494-36693AF44713}" destId="{3CEFEF3D-3985-4172-8B6C-5E17B2618C0B}" srcOrd="2" destOrd="0" presId="urn:microsoft.com/office/officeart/2005/8/layout/hierarchy4"/>
    <dgm:cxn modelId="{29990E37-E4C3-40C0-A319-4C6535772763}" type="presParOf" srcId="{3CEFEF3D-3985-4172-8B6C-5E17B2618C0B}" destId="{EA71A2C6-3299-4544-8035-DA86D8A8A6A7}" srcOrd="0" destOrd="0" presId="urn:microsoft.com/office/officeart/2005/8/layout/hierarchy4"/>
    <dgm:cxn modelId="{1BA2598E-3DC3-4849-97C8-278F9384954C}" type="presParOf" srcId="{3CEFEF3D-3985-4172-8B6C-5E17B2618C0B}" destId="{6B2116DE-2168-4356-BC6A-026870A3DD85}" srcOrd="1" destOrd="0" presId="urn:microsoft.com/office/officeart/2005/8/layout/hierarchy4"/>
    <dgm:cxn modelId="{0AC39D14-77FF-4A0E-B611-C41867F52999}" type="presParOf" srcId="{3CEFEF3D-3985-4172-8B6C-5E17B2618C0B}" destId="{31722944-1F31-4F6B-96FB-08B7E3C4DCA7}" srcOrd="2" destOrd="0" presId="urn:microsoft.com/office/officeart/2005/8/layout/hierarchy4"/>
    <dgm:cxn modelId="{6AF1F3F6-29C8-45A5-8CA9-57138F05EBFC}" type="presParOf" srcId="{31722944-1F31-4F6B-96FB-08B7E3C4DCA7}" destId="{BB1691D6-8E89-4A39-BA03-57C1E6188113}" srcOrd="0" destOrd="0" presId="urn:microsoft.com/office/officeart/2005/8/layout/hierarchy4"/>
    <dgm:cxn modelId="{C2BAFFFF-7560-48A6-918F-A0D06A12A0C2}" type="presParOf" srcId="{BB1691D6-8E89-4A39-BA03-57C1E6188113}" destId="{2B693093-2F76-44D5-B9B7-DFB330C59D9C}" srcOrd="0" destOrd="0" presId="urn:microsoft.com/office/officeart/2005/8/layout/hierarchy4"/>
    <dgm:cxn modelId="{CB12BE84-0F07-47C8-A2B9-3B9A36071207}" type="presParOf" srcId="{BB1691D6-8E89-4A39-BA03-57C1E6188113}" destId="{462EA01B-3F61-4CE3-A6AD-A64D33EE7AFF}" srcOrd="1" destOrd="0" presId="urn:microsoft.com/office/officeart/2005/8/layout/hierarchy4"/>
    <dgm:cxn modelId="{60DBDDC1-7160-4F6F-B70C-67C732D74791}" type="presParOf" srcId="{BB1691D6-8E89-4A39-BA03-57C1E6188113}" destId="{89020EDD-AA58-4234-8B23-9072AC14F7B0}" srcOrd="2" destOrd="0" presId="urn:microsoft.com/office/officeart/2005/8/layout/hierarchy4"/>
    <dgm:cxn modelId="{6E349231-7259-41E8-9275-FCA73B2C34B0}" type="presParOf" srcId="{89020EDD-AA58-4234-8B23-9072AC14F7B0}" destId="{283254B7-E987-4E59-9814-8E2DB19F6F08}" srcOrd="0" destOrd="0" presId="urn:microsoft.com/office/officeart/2005/8/layout/hierarchy4"/>
    <dgm:cxn modelId="{CD993030-0705-47C8-9AF1-DBFC96F9BB1C}" type="presParOf" srcId="{283254B7-E987-4E59-9814-8E2DB19F6F08}" destId="{329C95B5-3242-4105-B9B2-876F1358434D}" srcOrd="0" destOrd="0" presId="urn:microsoft.com/office/officeart/2005/8/layout/hierarchy4"/>
    <dgm:cxn modelId="{0DDAE56E-0BBE-45B3-8CF6-F6CC1307B703}" type="presParOf" srcId="{283254B7-E987-4E59-9814-8E2DB19F6F08}" destId="{219C9AEA-2689-4C4E-9D92-D44A47E4DF22}" srcOrd="1" destOrd="0" presId="urn:microsoft.com/office/officeart/2005/8/layout/hierarchy4"/>
    <dgm:cxn modelId="{2E28095E-C291-41EC-9AB1-A23C04AEE000}" type="presParOf" srcId="{89020EDD-AA58-4234-8B23-9072AC14F7B0}" destId="{0E16E639-A7A5-4B0A-9F78-4B153865DA9F}" srcOrd="1" destOrd="0" presId="urn:microsoft.com/office/officeart/2005/8/layout/hierarchy4"/>
    <dgm:cxn modelId="{C4FD1814-D53E-4DAF-BFC2-7CBB7241584F}" type="presParOf" srcId="{89020EDD-AA58-4234-8B23-9072AC14F7B0}" destId="{CDC7FEC2-3601-4E95-A13F-1213A91368F0}" srcOrd="2" destOrd="0" presId="urn:microsoft.com/office/officeart/2005/8/layout/hierarchy4"/>
    <dgm:cxn modelId="{45330B20-2C81-4168-A04C-B8F49A92D1BD}" type="presParOf" srcId="{CDC7FEC2-3601-4E95-A13F-1213A91368F0}" destId="{18C2D87E-FCD4-4EF9-A23F-4043B5F70ADC}" srcOrd="0" destOrd="0" presId="urn:microsoft.com/office/officeart/2005/8/layout/hierarchy4"/>
    <dgm:cxn modelId="{E18496C9-70FD-4FB5-87E2-9DFE16C9EABB}" type="presParOf" srcId="{CDC7FEC2-3601-4E95-A13F-1213A91368F0}" destId="{20B53692-1E92-4E63-AA9F-89E2D37DC747}" srcOrd="1" destOrd="0" presId="urn:microsoft.com/office/officeart/2005/8/layout/hierarchy4"/>
    <dgm:cxn modelId="{B27C3795-F65D-441A-BA66-B2728BC330FF}" type="presParOf" srcId="{89020EDD-AA58-4234-8B23-9072AC14F7B0}" destId="{671C3664-535A-47CF-A113-8B83DDC2E533}" srcOrd="3" destOrd="0" presId="urn:microsoft.com/office/officeart/2005/8/layout/hierarchy4"/>
    <dgm:cxn modelId="{FD86A6E5-F9C7-43C7-9987-A8597F1237BC}" type="presParOf" srcId="{89020EDD-AA58-4234-8B23-9072AC14F7B0}" destId="{CC962EF0-848E-41F4-8DBC-AC772C998FCF}" srcOrd="4" destOrd="0" presId="urn:microsoft.com/office/officeart/2005/8/layout/hierarchy4"/>
    <dgm:cxn modelId="{444A002A-B26C-4A44-BC90-FC6033A99C1C}" type="presParOf" srcId="{CC962EF0-848E-41F4-8DBC-AC772C998FCF}" destId="{570C4B9B-8BBB-4395-A084-E052E33C412D}" srcOrd="0" destOrd="0" presId="urn:microsoft.com/office/officeart/2005/8/layout/hierarchy4"/>
    <dgm:cxn modelId="{3A998B3B-CB8C-488B-9834-00F980B375A4}" type="presParOf" srcId="{CC962EF0-848E-41F4-8DBC-AC772C998FCF}" destId="{4B8615C4-2726-4BC5-ADD9-272C1882E568}" srcOrd="1" destOrd="0" presId="urn:microsoft.com/office/officeart/2005/8/layout/hierarchy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BB0CC-F465-4626-A26A-740E5DD89984}">
      <dsp:nvSpPr>
        <dsp:cNvPr id="0" name=""/>
        <dsp:cNvSpPr/>
      </dsp:nvSpPr>
      <dsp:spPr>
        <a:xfrm>
          <a:off x="2552" y="0"/>
          <a:ext cx="533778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Degree Granting Department</a:t>
          </a:r>
        </a:p>
      </dsp:txBody>
      <dsp:txXfrm>
        <a:off x="10796" y="8244"/>
        <a:ext cx="5321292" cy="264992"/>
      </dsp:txXfrm>
    </dsp:sp>
    <dsp:sp modelId="{A75B93AC-CCC8-467E-AD40-CDE637D798D4}">
      <dsp:nvSpPr>
        <dsp:cNvPr id="0" name=""/>
        <dsp:cNvSpPr/>
      </dsp:nvSpPr>
      <dsp:spPr>
        <a:xfrm>
          <a:off x="16164" y="309796"/>
          <a:ext cx="532736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Major</a:t>
          </a:r>
        </a:p>
      </dsp:txBody>
      <dsp:txXfrm>
        <a:off x="24408" y="318040"/>
        <a:ext cx="5310872" cy="264992"/>
      </dsp:txXfrm>
    </dsp:sp>
    <dsp:sp modelId="{AF4DC973-AA1F-4275-AC9A-A6A83BC41C29}">
      <dsp:nvSpPr>
        <dsp:cNvPr id="0" name=""/>
        <dsp:cNvSpPr/>
      </dsp:nvSpPr>
      <dsp:spPr>
        <a:xfrm>
          <a:off x="18472" y="639635"/>
          <a:ext cx="530658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Track</a:t>
          </a:r>
        </a:p>
      </dsp:txBody>
      <dsp:txXfrm>
        <a:off x="26716" y="647879"/>
        <a:ext cx="5290092" cy="264992"/>
      </dsp:txXfrm>
    </dsp:sp>
    <dsp:sp modelId="{66072308-7F92-4FD0-9F64-DBA2CD360ABD}">
      <dsp:nvSpPr>
        <dsp:cNvPr id="0" name=""/>
        <dsp:cNvSpPr/>
      </dsp:nvSpPr>
      <dsp:spPr>
        <a:xfrm>
          <a:off x="39130" y="959397"/>
          <a:ext cx="526526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Group</a:t>
          </a:r>
        </a:p>
      </dsp:txBody>
      <dsp:txXfrm>
        <a:off x="47374" y="967641"/>
        <a:ext cx="5248776" cy="264992"/>
      </dsp:txXfrm>
    </dsp:sp>
    <dsp:sp modelId="{E958A80E-682A-4B43-84BF-BC7AF63DD61D}">
      <dsp:nvSpPr>
        <dsp:cNvPr id="0" name=""/>
        <dsp:cNvSpPr/>
      </dsp:nvSpPr>
      <dsp:spPr>
        <a:xfrm>
          <a:off x="79965" y="1279159"/>
          <a:ext cx="1652359"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Lower Division</a:t>
          </a:r>
        </a:p>
      </dsp:txBody>
      <dsp:txXfrm>
        <a:off x="88209" y="1287403"/>
        <a:ext cx="1635871" cy="264992"/>
      </dsp:txXfrm>
    </dsp:sp>
    <dsp:sp modelId="{EA71A2C6-3299-4544-8035-DA86D8A8A6A7}">
      <dsp:nvSpPr>
        <dsp:cNvPr id="0" name=""/>
        <dsp:cNvSpPr/>
      </dsp:nvSpPr>
      <dsp:spPr>
        <a:xfrm>
          <a:off x="1756535" y="1279159"/>
          <a:ext cx="350702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Upper Division</a:t>
          </a:r>
        </a:p>
      </dsp:txBody>
      <dsp:txXfrm>
        <a:off x="1764779" y="1287403"/>
        <a:ext cx="3490536" cy="264992"/>
      </dsp:txXfrm>
    </dsp:sp>
    <dsp:sp modelId="{2B693093-2F76-44D5-B9B7-DFB330C59D9C}">
      <dsp:nvSpPr>
        <dsp:cNvPr id="0" name=""/>
        <dsp:cNvSpPr/>
      </dsp:nvSpPr>
      <dsp:spPr>
        <a:xfrm>
          <a:off x="1756535" y="1598920"/>
          <a:ext cx="350702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Set</a:t>
          </a:r>
        </a:p>
      </dsp:txBody>
      <dsp:txXfrm>
        <a:off x="1764779" y="1607164"/>
        <a:ext cx="3490536" cy="264992"/>
      </dsp:txXfrm>
    </dsp:sp>
    <dsp:sp modelId="{329C95B5-3242-4105-B9B2-876F1358434D}">
      <dsp:nvSpPr>
        <dsp:cNvPr id="0" name=""/>
        <dsp:cNvSpPr/>
      </dsp:nvSpPr>
      <dsp:spPr>
        <a:xfrm>
          <a:off x="1756535"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Required</a:t>
          </a:r>
        </a:p>
      </dsp:txBody>
      <dsp:txXfrm>
        <a:off x="1764779" y="1926926"/>
        <a:ext cx="1136380" cy="264992"/>
      </dsp:txXfrm>
    </dsp:sp>
    <dsp:sp modelId="{18C2D87E-FCD4-4EF9-A23F-4043B5F70ADC}">
      <dsp:nvSpPr>
        <dsp:cNvPr id="0" name=""/>
        <dsp:cNvSpPr/>
      </dsp:nvSpPr>
      <dsp:spPr>
        <a:xfrm>
          <a:off x="2933613"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Electives</a:t>
          </a:r>
        </a:p>
      </dsp:txBody>
      <dsp:txXfrm>
        <a:off x="2941857" y="1926926"/>
        <a:ext cx="1136380" cy="264992"/>
      </dsp:txXfrm>
    </dsp:sp>
    <dsp:sp modelId="{570C4B9B-8BBB-4395-A084-E052E33C412D}">
      <dsp:nvSpPr>
        <dsp:cNvPr id="0" name=""/>
        <dsp:cNvSpPr/>
      </dsp:nvSpPr>
      <dsp:spPr>
        <a:xfrm>
          <a:off x="4110691"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Sciences</a:t>
          </a:r>
        </a:p>
      </dsp:txBody>
      <dsp:txXfrm>
        <a:off x="4118935" y="1926926"/>
        <a:ext cx="1136380" cy="2649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4911 - U01 </CompanyAddress>
  <CompanyPhone>Masoud Sadjadi</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D6ED5D-2431-4BF2-90D4-E441E21B6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23</Pages>
  <Words>4450</Words>
  <Characters>25366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University Catalog Management System Version 2.0</vt:lpstr>
    </vt:vector>
  </TitlesOfParts>
  <Company>Senior Project</Company>
  <LinksUpToDate>false</LinksUpToDate>
  <CharactersWithSpaces>29757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Catalog Management System Version 2.0</dc:title>
  <dc:creator>JOSE ASTUDILLO</dc:creator>
  <cp:lastModifiedBy>Chris</cp:lastModifiedBy>
  <cp:revision>27</cp:revision>
  <dcterms:created xsi:type="dcterms:W3CDTF">2014-09-05T01:09:00Z</dcterms:created>
  <dcterms:modified xsi:type="dcterms:W3CDTF">2014-11-29T04:59:00Z</dcterms:modified>
</cp:coreProperties>
</file>