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869" w:rsidRDefault="00282869" w:rsidP="00282869">
      <w:r>
        <w:rPr>
          <w:b/>
        </w:rPr>
        <w:t xml:space="preserve">Use Case ID </w:t>
      </w:r>
      <w:r>
        <w:rPr>
          <w:b/>
        </w:rPr>
        <w:tab/>
        <w:t xml:space="preserve">: </w:t>
      </w:r>
      <w:r>
        <w:t>UCMSv2 – 00</w:t>
      </w:r>
      <w:r>
        <w:t>22</w:t>
      </w:r>
    </w:p>
    <w:p w:rsidR="00282869" w:rsidRDefault="00282869" w:rsidP="00282869">
      <w:r>
        <w:rPr>
          <w:b/>
        </w:rPr>
        <w:t xml:space="preserve">Name </w:t>
      </w:r>
      <w:r>
        <w:rPr>
          <w:b/>
        </w:rPr>
        <w:tab/>
      </w:r>
      <w:r>
        <w:rPr>
          <w:b/>
        </w:rPr>
        <w:tab/>
        <w:t xml:space="preserve">: </w:t>
      </w:r>
      <w:r>
        <w:t>Alter Flowchart Track Layout</w:t>
      </w:r>
      <w:r>
        <w:t>.</w:t>
      </w:r>
    </w:p>
    <w:p w:rsidR="00282869" w:rsidRDefault="00282869" w:rsidP="00282869">
      <w:pPr>
        <w:ind w:left="1440" w:hanging="1440"/>
      </w:pPr>
      <w:r>
        <w:rPr>
          <w:b/>
        </w:rPr>
        <w:t>Details</w:t>
      </w:r>
      <w:r>
        <w:rPr>
          <w:b/>
        </w:rPr>
        <w:tab/>
        <w:t xml:space="preserve">: </w:t>
      </w:r>
      <w:r>
        <w:t xml:space="preserve">This use case allows users to </w:t>
      </w:r>
      <w:r>
        <w:t>alter layout of the</w:t>
      </w:r>
      <w:r>
        <w:t xml:space="preserve"> flowchart for a particular track</w:t>
      </w:r>
      <w:r w:rsidR="002B4A39">
        <w:t>.</w:t>
      </w:r>
      <w:bookmarkStart w:id="0" w:name="_GoBack"/>
      <w:bookmarkEnd w:id="0"/>
    </w:p>
    <w:p w:rsidR="00282869" w:rsidRDefault="00282869" w:rsidP="00282869">
      <w:pPr>
        <w:ind w:left="1440" w:hanging="1440"/>
      </w:pPr>
      <w:r>
        <w:rPr>
          <w:b/>
        </w:rPr>
        <w:t>Actors</w:t>
      </w:r>
      <w:r>
        <w:rPr>
          <w:b/>
        </w:rPr>
        <w:tab/>
        <w:t xml:space="preserve">: </w:t>
      </w:r>
      <w:r>
        <w:t>Admins, Super Admins</w:t>
      </w:r>
    </w:p>
    <w:p w:rsidR="00282869" w:rsidRDefault="00282869" w:rsidP="00282869">
      <w:pPr>
        <w:ind w:left="1440" w:hanging="1440"/>
      </w:pPr>
      <w:r>
        <w:rPr>
          <w:b/>
        </w:rPr>
        <w:t>Pre-condition(s):</w:t>
      </w:r>
      <w:r>
        <w:t xml:space="preserve"> </w:t>
      </w:r>
    </w:p>
    <w:p w:rsidR="00282869" w:rsidRDefault="00282869" w:rsidP="00282869">
      <w:pPr>
        <w:pStyle w:val="ListParagraph"/>
        <w:numPr>
          <w:ilvl w:val="0"/>
          <w:numId w:val="1"/>
        </w:numPr>
      </w:pPr>
      <w:r>
        <w:t>User must select some degree.</w:t>
      </w:r>
    </w:p>
    <w:p w:rsidR="00282869" w:rsidRDefault="00282869" w:rsidP="00282869">
      <w:pPr>
        <w:rPr>
          <w:b/>
        </w:rPr>
      </w:pPr>
      <w:r>
        <w:rPr>
          <w:b/>
        </w:rPr>
        <w:t>Description</w:t>
      </w:r>
      <w:r>
        <w:rPr>
          <w:b/>
        </w:rPr>
        <w:tab/>
        <w:t xml:space="preserve">: </w:t>
      </w:r>
    </w:p>
    <w:p w:rsidR="00282869" w:rsidRDefault="00282869" w:rsidP="00282869">
      <w:pPr>
        <w:pStyle w:val="ListParagraph"/>
        <w:numPr>
          <w:ilvl w:val="0"/>
          <w:numId w:val="2"/>
        </w:numPr>
      </w:pPr>
      <w:r>
        <w:t>Once the users have selected a degree track they will then be able to see the courses associated with that major.</w:t>
      </w:r>
    </w:p>
    <w:p w:rsidR="00282869" w:rsidRDefault="00282869" w:rsidP="00282869">
      <w:pPr>
        <w:pStyle w:val="ListParagraph"/>
        <w:numPr>
          <w:ilvl w:val="0"/>
          <w:numId w:val="2"/>
        </w:numPr>
      </w:pPr>
      <w:r>
        <w:t>By navigating to the track layout for the flowchart a user will see a visualization organized by groups.</w:t>
      </w:r>
    </w:p>
    <w:p w:rsidR="00282869" w:rsidRDefault="00282869" w:rsidP="00282869">
      <w:pPr>
        <w:pStyle w:val="ListParagraph"/>
        <w:numPr>
          <w:ilvl w:val="0"/>
          <w:numId w:val="2"/>
        </w:numPr>
      </w:pPr>
      <w:r>
        <w:t>Users can move these groups to different positions if they wish to alter their order.</w:t>
      </w:r>
    </w:p>
    <w:p w:rsidR="00282869" w:rsidRDefault="00282869" w:rsidP="00282869">
      <w:pPr>
        <w:pStyle w:val="ListParagraph"/>
        <w:numPr>
          <w:ilvl w:val="0"/>
          <w:numId w:val="2"/>
        </w:numPr>
      </w:pPr>
      <w:r>
        <w:t>Once the user has finished making the position changes, clicking submit will write these changes to the database.</w:t>
      </w:r>
    </w:p>
    <w:p w:rsidR="00282869" w:rsidRPr="005D1E35" w:rsidRDefault="00282869" w:rsidP="00282869">
      <w:r>
        <w:rPr>
          <w:b/>
        </w:rPr>
        <w:t xml:space="preserve">Post condition(s): </w:t>
      </w:r>
      <w:r>
        <w:t>None</w:t>
      </w:r>
    </w:p>
    <w:p w:rsidR="00282869" w:rsidRDefault="00282869" w:rsidP="00282869">
      <w:r>
        <w:rPr>
          <w:b/>
        </w:rPr>
        <w:t xml:space="preserve">Alternative Course of Action: </w:t>
      </w:r>
    </w:p>
    <w:p w:rsidR="00282869" w:rsidRDefault="00282869" w:rsidP="00282869">
      <w:r>
        <w:rPr>
          <w:b/>
        </w:rPr>
        <w:t xml:space="preserve">Related Use Cases: </w:t>
      </w:r>
      <w:r>
        <w:t xml:space="preserve">UCMSv2 </w:t>
      </w:r>
      <w:r>
        <w:t>–</w:t>
      </w:r>
      <w:r>
        <w:t xml:space="preserve"> 0021</w:t>
      </w:r>
    </w:p>
    <w:p w:rsidR="00282869" w:rsidRDefault="00282869" w:rsidP="00282869">
      <w:pPr>
        <w:rPr>
          <w:b/>
        </w:rPr>
      </w:pPr>
      <w:r>
        <w:rPr>
          <w:b/>
        </w:rPr>
        <w:t>Constraints:</w:t>
      </w:r>
    </w:p>
    <w:p w:rsidR="00282869" w:rsidRDefault="00282869" w:rsidP="00282869">
      <w:pPr>
        <w:pStyle w:val="ListParagraph"/>
        <w:numPr>
          <w:ilvl w:val="0"/>
          <w:numId w:val="3"/>
        </w:numPr>
      </w:pPr>
      <w:r w:rsidRPr="00E73982">
        <w:rPr>
          <w:b/>
        </w:rPr>
        <w:t>Usability</w:t>
      </w:r>
      <w:r>
        <w:t>: The feature must be easy to follow.</w:t>
      </w:r>
    </w:p>
    <w:p w:rsidR="00282869" w:rsidRDefault="00282869" w:rsidP="00282869">
      <w:pPr>
        <w:pStyle w:val="ListParagraph"/>
        <w:numPr>
          <w:ilvl w:val="0"/>
          <w:numId w:val="3"/>
        </w:numPr>
      </w:pPr>
      <w:r>
        <w:rPr>
          <w:b/>
        </w:rPr>
        <w:t>Reliability</w:t>
      </w:r>
      <w:r w:rsidRPr="007D6A3D">
        <w:t>:</w:t>
      </w:r>
      <w:r>
        <w:t xml:space="preserve"> System must work flawlessly 99% of the time.</w:t>
      </w:r>
    </w:p>
    <w:p w:rsidR="00282869" w:rsidRDefault="00282869" w:rsidP="00282869">
      <w:pPr>
        <w:pStyle w:val="ListParagraph"/>
        <w:numPr>
          <w:ilvl w:val="0"/>
          <w:numId w:val="3"/>
        </w:numPr>
      </w:pPr>
      <w:r>
        <w:rPr>
          <w:b/>
        </w:rPr>
        <w:t>Performance</w:t>
      </w:r>
      <w:r w:rsidRPr="007D6A3D">
        <w:t>:</w:t>
      </w:r>
      <w:r>
        <w:t xml:space="preserve"> Flowchart must be displayed save within 5s seconds.</w:t>
      </w:r>
    </w:p>
    <w:p w:rsidR="00282869" w:rsidRPr="0079544F" w:rsidRDefault="00282869" w:rsidP="00282869">
      <w:pPr>
        <w:pStyle w:val="ListParagraph"/>
        <w:numPr>
          <w:ilvl w:val="0"/>
          <w:numId w:val="3"/>
        </w:numPr>
      </w:pPr>
      <w:r w:rsidRPr="00DC0754">
        <w:rPr>
          <w:b/>
        </w:rPr>
        <w:t>Supportability</w:t>
      </w:r>
      <w:r w:rsidRPr="007D6A3D">
        <w:t>:</w:t>
      </w:r>
      <w:r>
        <w:t xml:space="preserve"> This functionality must work for any browser.</w:t>
      </w:r>
    </w:p>
    <w:p w:rsidR="00282869" w:rsidRPr="0079544F" w:rsidRDefault="00282869" w:rsidP="00282869">
      <w:pPr>
        <w:ind w:left="1440" w:hanging="1440"/>
      </w:pPr>
    </w:p>
    <w:p w:rsidR="001A0480" w:rsidRDefault="001A0480"/>
    <w:sectPr w:rsidR="001A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77B1D"/>
    <w:multiLevelType w:val="hybridMultilevel"/>
    <w:tmpl w:val="CF1285F8"/>
    <w:lvl w:ilvl="0" w:tplc="193C71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FFD1904"/>
    <w:multiLevelType w:val="hybridMultilevel"/>
    <w:tmpl w:val="6C74003E"/>
    <w:lvl w:ilvl="0" w:tplc="6ABADE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C3E333D"/>
    <w:multiLevelType w:val="hybridMultilevel"/>
    <w:tmpl w:val="D096B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869"/>
    <w:rsid w:val="001A0480"/>
    <w:rsid w:val="00282869"/>
    <w:rsid w:val="002B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8171A-B32A-485D-A99F-056F00FF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86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2014-11-28T04:18:00Z</dcterms:created>
  <dcterms:modified xsi:type="dcterms:W3CDTF">2014-11-28T04:22:00Z</dcterms:modified>
</cp:coreProperties>
</file>