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96BD7" w:rsidRDefault="00396BD7">
      <w:pPr>
        <w:pStyle w:val="normal0"/>
        <w:jc w:val="center"/>
      </w:pPr>
    </w:p>
    <w:p w:rsidR="00396BD7" w:rsidRDefault="00396BD7">
      <w:pPr>
        <w:pStyle w:val="normal0"/>
        <w:jc w:val="center"/>
      </w:pPr>
    </w:p>
    <w:p w:rsidR="00396BD7" w:rsidRDefault="00396BD7">
      <w:pPr>
        <w:pStyle w:val="normal0"/>
        <w:jc w:val="center"/>
      </w:pPr>
    </w:p>
    <w:p w:rsidR="00396BD7" w:rsidRDefault="00396BD7">
      <w:pPr>
        <w:pStyle w:val="normal0"/>
        <w:jc w:val="center"/>
      </w:pPr>
    </w:p>
    <w:p w:rsidR="00396BD7" w:rsidRDefault="00396BD7">
      <w:pPr>
        <w:pStyle w:val="normal0"/>
        <w:jc w:val="center"/>
      </w:pPr>
    </w:p>
    <w:p w:rsidR="00396BD7" w:rsidRDefault="00561FAD" w:rsidP="005E1DBC">
      <w:pPr>
        <w:pStyle w:val="normal0"/>
        <w:jc w:val="center"/>
        <w:rPr>
          <w:sz w:val="60"/>
        </w:rPr>
      </w:pPr>
      <w:r w:rsidRPr="00B46F5A">
        <w:rPr>
          <w:sz w:val="60"/>
        </w:rPr>
        <w:t>CIS 4911 - Senior Project</w:t>
      </w:r>
      <w:r w:rsidRPr="00B46F5A">
        <w:rPr>
          <w:sz w:val="60"/>
        </w:rPr>
        <w:t xml:space="preserve"> (</w:t>
      </w:r>
      <w:r w:rsidRPr="00B46F5A">
        <w:rPr>
          <w:sz w:val="60"/>
        </w:rPr>
        <w:t>U01)</w:t>
      </w:r>
    </w:p>
    <w:p w:rsidR="00B46F5A" w:rsidRPr="00B46F5A" w:rsidRDefault="00B46F5A">
      <w:pPr>
        <w:pStyle w:val="normal0"/>
        <w:jc w:val="center"/>
      </w:pPr>
    </w:p>
    <w:p w:rsidR="00396BD7" w:rsidRPr="00B46F5A" w:rsidRDefault="00561FAD">
      <w:pPr>
        <w:pStyle w:val="normal0"/>
        <w:jc w:val="center"/>
        <w:rPr>
          <w:b/>
        </w:rPr>
      </w:pPr>
      <w:r w:rsidRPr="00B46F5A">
        <w:rPr>
          <w:b/>
          <w:sz w:val="72"/>
        </w:rPr>
        <w:t>Intimo’s Merchant Website</w:t>
      </w:r>
    </w:p>
    <w:p w:rsidR="00396BD7" w:rsidRDefault="00396BD7">
      <w:pPr>
        <w:pStyle w:val="normal0"/>
        <w:jc w:val="center"/>
      </w:pPr>
    </w:p>
    <w:p w:rsidR="00396BD7" w:rsidRDefault="00396BD7">
      <w:pPr>
        <w:pStyle w:val="normal0"/>
        <w:jc w:val="center"/>
      </w:pPr>
    </w:p>
    <w:p w:rsidR="00396BD7" w:rsidRDefault="00561FAD">
      <w:pPr>
        <w:pStyle w:val="normal0"/>
        <w:jc w:val="center"/>
      </w:pPr>
      <w:r>
        <w:rPr>
          <w:b/>
          <w:sz w:val="48"/>
        </w:rPr>
        <w:t>Team Members</w:t>
      </w:r>
      <w:r>
        <w:rPr>
          <w:sz w:val="48"/>
        </w:rPr>
        <w:t xml:space="preserve">: </w:t>
      </w:r>
    </w:p>
    <w:p w:rsidR="00396BD7" w:rsidRDefault="00561FAD">
      <w:pPr>
        <w:pStyle w:val="normal0"/>
        <w:jc w:val="center"/>
      </w:pPr>
      <w:r>
        <w:rPr>
          <w:sz w:val="48"/>
        </w:rPr>
        <w:t xml:space="preserve">Artiom Tiurin </w:t>
      </w:r>
    </w:p>
    <w:p w:rsidR="00396BD7" w:rsidRDefault="00561FAD">
      <w:pPr>
        <w:pStyle w:val="normal0"/>
        <w:jc w:val="center"/>
      </w:pPr>
      <w:r>
        <w:rPr>
          <w:sz w:val="48"/>
        </w:rPr>
        <w:t>Carlos Morales</w:t>
      </w:r>
    </w:p>
    <w:p w:rsidR="00396BD7" w:rsidRDefault="00396BD7">
      <w:pPr>
        <w:pStyle w:val="normal0"/>
        <w:jc w:val="center"/>
      </w:pPr>
    </w:p>
    <w:p w:rsidR="00396BD7" w:rsidRDefault="00561FAD">
      <w:pPr>
        <w:pStyle w:val="normal0"/>
        <w:jc w:val="center"/>
      </w:pPr>
      <w:r>
        <w:rPr>
          <w:b/>
          <w:sz w:val="48"/>
        </w:rPr>
        <w:t>Mentor</w:t>
      </w:r>
      <w:r>
        <w:rPr>
          <w:sz w:val="48"/>
        </w:rPr>
        <w:t xml:space="preserve">: </w:t>
      </w:r>
    </w:p>
    <w:p w:rsidR="00396BD7" w:rsidRDefault="00561FAD">
      <w:pPr>
        <w:pStyle w:val="normal0"/>
        <w:jc w:val="center"/>
      </w:pPr>
      <w:r>
        <w:rPr>
          <w:sz w:val="48"/>
        </w:rPr>
        <w:t>Sonia Centeno</w:t>
      </w:r>
    </w:p>
    <w:p w:rsidR="00856BAB" w:rsidRDefault="00856BAB">
      <w:pPr>
        <w:pStyle w:val="normal0"/>
        <w:jc w:val="center"/>
        <w:rPr>
          <w:sz w:val="48"/>
        </w:rPr>
      </w:pPr>
    </w:p>
    <w:p w:rsidR="00856BAB" w:rsidRDefault="00856BAB">
      <w:pPr>
        <w:pStyle w:val="normal0"/>
        <w:jc w:val="center"/>
        <w:rPr>
          <w:sz w:val="44"/>
        </w:rPr>
      </w:pPr>
    </w:p>
    <w:p w:rsidR="00396BD7" w:rsidRPr="00856BAB" w:rsidRDefault="00856BAB">
      <w:pPr>
        <w:pStyle w:val="normal0"/>
        <w:jc w:val="center"/>
        <w:rPr>
          <w:sz w:val="22"/>
        </w:rPr>
      </w:pPr>
      <w:r w:rsidRPr="00856BAB">
        <w:rPr>
          <w:sz w:val="44"/>
        </w:rPr>
        <w:t>September 8, 2014</w:t>
      </w:r>
      <w:r w:rsidR="00561FAD" w:rsidRPr="00856BAB">
        <w:rPr>
          <w:sz w:val="44"/>
        </w:rPr>
        <w:t xml:space="preserve"> </w:t>
      </w:r>
    </w:p>
    <w:p w:rsidR="005D058F" w:rsidRDefault="005D058F">
      <w:pPr>
        <w:pStyle w:val="normal0"/>
        <w:jc w:val="center"/>
        <w:rPr>
          <w:b/>
          <w:sz w:val="48"/>
        </w:rPr>
      </w:pPr>
    </w:p>
    <w:p w:rsidR="00396BD7" w:rsidRDefault="00561FAD">
      <w:pPr>
        <w:pStyle w:val="normal0"/>
        <w:jc w:val="center"/>
      </w:pPr>
      <w:r>
        <w:rPr>
          <w:b/>
          <w:sz w:val="48"/>
        </w:rPr>
        <w:t>C</w:t>
      </w:r>
      <w:r>
        <w:rPr>
          <w:b/>
          <w:sz w:val="48"/>
        </w:rPr>
        <w:t xml:space="preserve">ourse </w:t>
      </w:r>
      <w:r>
        <w:rPr>
          <w:b/>
          <w:sz w:val="48"/>
        </w:rPr>
        <w:t>I</w:t>
      </w:r>
      <w:r>
        <w:rPr>
          <w:b/>
          <w:sz w:val="48"/>
        </w:rPr>
        <w:t>nstructor</w:t>
      </w:r>
      <w:r w:rsidR="005D058F">
        <w:rPr>
          <w:b/>
          <w:sz w:val="48"/>
        </w:rPr>
        <w:t>s</w:t>
      </w:r>
      <w:r>
        <w:rPr>
          <w:sz w:val="48"/>
        </w:rPr>
        <w:t xml:space="preserve">: </w:t>
      </w:r>
    </w:p>
    <w:p w:rsidR="00396BD7" w:rsidRPr="005D058F" w:rsidRDefault="00561FAD">
      <w:pPr>
        <w:pStyle w:val="normal0"/>
        <w:jc w:val="center"/>
        <w:rPr>
          <w:sz w:val="22"/>
        </w:rPr>
      </w:pPr>
      <w:r w:rsidRPr="005D058F">
        <w:rPr>
          <w:sz w:val="44"/>
        </w:rPr>
        <w:t xml:space="preserve">Professor Masoud Sadjadi  </w:t>
      </w:r>
    </w:p>
    <w:p w:rsidR="00396BD7" w:rsidRPr="005D058F" w:rsidRDefault="00561FAD">
      <w:pPr>
        <w:pStyle w:val="normal0"/>
        <w:jc w:val="center"/>
        <w:rPr>
          <w:sz w:val="22"/>
        </w:rPr>
      </w:pPr>
      <w:r w:rsidRPr="005D058F">
        <w:rPr>
          <w:sz w:val="44"/>
        </w:rPr>
        <w:t xml:space="preserve">and </w:t>
      </w:r>
    </w:p>
    <w:p w:rsidR="00396BD7" w:rsidRPr="005D058F" w:rsidRDefault="00561FAD">
      <w:pPr>
        <w:pStyle w:val="normal0"/>
        <w:jc w:val="center"/>
        <w:rPr>
          <w:sz w:val="22"/>
        </w:rPr>
      </w:pPr>
      <w:r w:rsidRPr="005D058F">
        <w:rPr>
          <w:sz w:val="44"/>
        </w:rPr>
        <w:t>Professor Juan Caraballo</w:t>
      </w:r>
    </w:p>
    <w:p w:rsidR="00396BD7" w:rsidRDefault="00396BD7">
      <w:pPr>
        <w:pStyle w:val="normal0"/>
        <w:spacing w:before="120" w:after="120"/>
      </w:pPr>
    </w:p>
    <w:p w:rsidR="00856BAB" w:rsidRDefault="00856BAB">
      <w:r>
        <w:br w:type="page"/>
      </w:r>
    </w:p>
    <w:p w:rsidR="00396BD7" w:rsidRDefault="00856BAB">
      <w:pPr>
        <w:pStyle w:val="normal0"/>
        <w:spacing w:before="120" w:after="120"/>
        <w:jc w:val="center"/>
      </w:pPr>
      <w:r>
        <w:rPr>
          <w:b/>
          <w:sz w:val="32"/>
        </w:rPr>
        <w:lastRenderedPageBreak/>
        <w:t>C</w:t>
      </w:r>
      <w:r w:rsidR="00561FAD">
        <w:rPr>
          <w:b/>
          <w:sz w:val="32"/>
        </w:rPr>
        <w:t>opyrights, trademark notices and disclaimers</w:t>
      </w:r>
    </w:p>
    <w:p w:rsidR="00396BD7" w:rsidRDefault="00396BD7">
      <w:pPr>
        <w:pStyle w:val="normal0"/>
        <w:spacing w:before="120" w:after="120"/>
      </w:pPr>
    </w:p>
    <w:p w:rsidR="00396BD7" w:rsidRDefault="00396BD7">
      <w:pPr>
        <w:pStyle w:val="normal0"/>
        <w:spacing w:before="120" w:after="120"/>
      </w:pPr>
    </w:p>
    <w:p w:rsidR="00396BD7" w:rsidRDefault="00561FAD">
      <w:pPr>
        <w:pStyle w:val="normal0"/>
        <w:spacing w:before="120" w:after="120"/>
        <w:ind w:firstLine="720"/>
      </w:pPr>
      <w:r>
        <w:rPr>
          <w:highlight w:val="white"/>
        </w:rPr>
        <w:t>Intimo produce numerous national brands under license, such as Joseph Abboud, Caribbean Joe, Karen Neuberger, Wrangler, and Akademiks. In-house brands are distributed in department stores, and include Intimo, our corporate namesake and PL&gt;Y. Intimo manufac</w:t>
      </w:r>
      <w:r>
        <w:rPr>
          <w:highlight w:val="white"/>
        </w:rPr>
        <w:t>ture private label product for retailers such as Neiman Marcus, Saks Fifth Ave, Nordstrom, Dillards, The Bay, Universal Studios, Disney, Kohls, JC Penney, K-mart, and Wal-Mart.</w:t>
      </w:r>
    </w:p>
    <w:p w:rsidR="00396BD7" w:rsidRDefault="00396BD7">
      <w:pPr>
        <w:pStyle w:val="normal0"/>
        <w:spacing w:before="120" w:after="120"/>
      </w:pPr>
    </w:p>
    <w:p w:rsidR="00396BD7" w:rsidRDefault="00396BD7">
      <w:pPr>
        <w:pStyle w:val="normal0"/>
        <w:spacing w:before="120" w:after="120"/>
      </w:pPr>
    </w:p>
    <w:p w:rsidR="00396BD7" w:rsidRDefault="00396BD7">
      <w:pPr>
        <w:pStyle w:val="normal0"/>
        <w:spacing w:before="120" w:after="120"/>
      </w:pPr>
    </w:p>
    <w:p w:rsidR="00396BD7" w:rsidRDefault="00561FAD">
      <w:pPr>
        <w:pStyle w:val="normal0"/>
      </w:pPr>
      <w:r>
        <w:br w:type="page"/>
      </w:r>
    </w:p>
    <w:p w:rsidR="00396BD7" w:rsidRDefault="00396BD7">
      <w:pPr>
        <w:pStyle w:val="normal0"/>
        <w:spacing w:before="120" w:after="120"/>
      </w:pPr>
    </w:p>
    <w:p w:rsidR="00396BD7" w:rsidRDefault="00561FAD">
      <w:pPr>
        <w:pStyle w:val="normal0"/>
        <w:spacing w:before="120" w:after="120"/>
        <w:jc w:val="center"/>
      </w:pPr>
      <w:r>
        <w:rPr>
          <w:b/>
          <w:sz w:val="36"/>
        </w:rPr>
        <w:t>Abstract</w:t>
      </w:r>
    </w:p>
    <w:p w:rsidR="00396BD7" w:rsidRDefault="00396BD7">
      <w:pPr>
        <w:pStyle w:val="normal0"/>
        <w:spacing w:before="120" w:after="120"/>
      </w:pPr>
    </w:p>
    <w:p w:rsidR="00396BD7" w:rsidRDefault="00561FAD">
      <w:pPr>
        <w:pStyle w:val="normal0"/>
        <w:spacing w:before="120" w:after="120"/>
        <w:ind w:firstLine="720"/>
      </w:pPr>
      <w:r>
        <w:t>This document will discuss the current system of the Intimo web</w:t>
      </w:r>
      <w:r>
        <w:t>site including the storage method, implemented features, and current limitations. The new system will then show what changes need to be made and why the new system will be used in place of the older system. Concerning the creation and implementation of the</w:t>
      </w:r>
      <w:r>
        <w:t xml:space="preserve"> systems, a project plan will be created in order to determine which features can be addressed and which cannot be done in the time frame given for the new system.</w:t>
      </w:r>
    </w:p>
    <w:p w:rsidR="00396BD7" w:rsidRDefault="00396BD7">
      <w:pPr>
        <w:pStyle w:val="normal0"/>
        <w:spacing w:before="120" w:after="120"/>
      </w:pPr>
    </w:p>
    <w:p w:rsidR="00396BD7" w:rsidRDefault="00396BD7">
      <w:pPr>
        <w:pStyle w:val="normal0"/>
        <w:spacing w:before="120" w:after="120"/>
      </w:pPr>
    </w:p>
    <w:p w:rsidR="00396BD7" w:rsidRDefault="00396BD7">
      <w:pPr>
        <w:pStyle w:val="normal0"/>
        <w:spacing w:before="120" w:after="120"/>
      </w:pPr>
    </w:p>
    <w:p w:rsidR="00396BD7" w:rsidRDefault="00396BD7">
      <w:pPr>
        <w:pStyle w:val="normal0"/>
        <w:spacing w:before="120" w:after="120"/>
      </w:pPr>
    </w:p>
    <w:p w:rsidR="00396BD7" w:rsidRDefault="00561FAD">
      <w:pPr>
        <w:pStyle w:val="normal0"/>
      </w:pPr>
      <w:r>
        <w:br w:type="page"/>
      </w:r>
    </w:p>
    <w:p w:rsidR="00396BD7" w:rsidRDefault="00396BD7">
      <w:pPr>
        <w:pStyle w:val="normal0"/>
        <w:spacing w:before="120" w:after="120"/>
      </w:pPr>
    </w:p>
    <w:p w:rsidR="00396BD7" w:rsidRDefault="00561FAD">
      <w:pPr>
        <w:pStyle w:val="normal0"/>
        <w:spacing w:before="120" w:after="120"/>
        <w:jc w:val="center"/>
      </w:pPr>
      <w:r>
        <w:rPr>
          <w:b/>
          <w:sz w:val="32"/>
        </w:rPr>
        <w:t>Table of Contents</w:t>
      </w:r>
    </w:p>
    <w:p w:rsidR="00396BD7" w:rsidRDefault="00396BD7">
      <w:pPr>
        <w:pStyle w:val="normal0"/>
        <w:spacing w:before="120" w:after="120"/>
      </w:pPr>
    </w:p>
    <w:p w:rsidR="00396BD7" w:rsidRDefault="00396BD7">
      <w:pPr>
        <w:pStyle w:val="normal0"/>
        <w:spacing w:before="120" w:after="120"/>
      </w:pPr>
    </w:p>
    <w:p w:rsidR="00396BD7" w:rsidRDefault="00396BD7">
      <w:pPr>
        <w:pStyle w:val="normal0"/>
        <w:spacing w:before="120" w:after="120"/>
      </w:pPr>
    </w:p>
    <w:p w:rsidR="00396BD7" w:rsidRDefault="00561FAD">
      <w:pPr>
        <w:pStyle w:val="normal0"/>
      </w:pPr>
      <w:r>
        <w:br w:type="page"/>
      </w:r>
    </w:p>
    <w:p w:rsidR="00396BD7" w:rsidRDefault="00396BD7">
      <w:pPr>
        <w:pStyle w:val="normal0"/>
        <w:spacing w:before="120" w:after="120"/>
      </w:pPr>
    </w:p>
    <w:p w:rsidR="00396BD7" w:rsidRDefault="00561FAD">
      <w:pPr>
        <w:pStyle w:val="normal0"/>
        <w:numPr>
          <w:ilvl w:val="0"/>
          <w:numId w:val="1"/>
        </w:numPr>
        <w:spacing w:before="120" w:after="120"/>
        <w:ind w:hanging="359"/>
      </w:pPr>
      <w:r>
        <w:rPr>
          <w:b/>
        </w:rPr>
        <w:t>Introduction</w:t>
      </w:r>
      <w:r>
        <w:rPr>
          <w:sz w:val="28"/>
        </w:rPr>
        <w:tab/>
      </w:r>
    </w:p>
    <w:p w:rsidR="00396BD7" w:rsidRDefault="00561FAD">
      <w:pPr>
        <w:pStyle w:val="normal0"/>
        <w:numPr>
          <w:ilvl w:val="1"/>
          <w:numId w:val="1"/>
        </w:numPr>
        <w:spacing w:before="120" w:after="120"/>
        <w:ind w:hanging="431"/>
      </w:pPr>
      <w:r>
        <w:t>Problem Definition</w:t>
      </w:r>
    </w:p>
    <w:p w:rsidR="00396BD7" w:rsidRDefault="00561FAD">
      <w:pPr>
        <w:pStyle w:val="normal0"/>
        <w:spacing w:before="120" w:after="120"/>
        <w:ind w:left="720"/>
      </w:pPr>
      <w:r>
        <w:t>Yahoo has developed a new platform to host websites and Intimo, the website that our client represents, was chosen to participate in being part of a select few of organizations that would have access to this platform. Sonia Centeno from Intimo wants this t</w:t>
      </w:r>
      <w:r>
        <w:t>eam to create a new version of the original website on the new platform. This will also include an updated version of storage methods for the products and a change in the interface to make it much more usable by others.</w:t>
      </w:r>
    </w:p>
    <w:p w:rsidR="00396BD7" w:rsidRDefault="00561FAD">
      <w:pPr>
        <w:pStyle w:val="normal0"/>
        <w:numPr>
          <w:ilvl w:val="1"/>
          <w:numId w:val="1"/>
        </w:numPr>
        <w:spacing w:before="120" w:after="120"/>
        <w:ind w:hanging="431"/>
      </w:pPr>
      <w:r>
        <w:t xml:space="preserve">Background </w:t>
      </w:r>
      <w:r>
        <w:tab/>
      </w:r>
    </w:p>
    <w:p w:rsidR="00396BD7" w:rsidRDefault="00561FAD">
      <w:pPr>
        <w:pStyle w:val="normal0"/>
        <w:numPr>
          <w:ilvl w:val="1"/>
          <w:numId w:val="1"/>
        </w:numPr>
        <w:spacing w:before="120" w:after="120"/>
        <w:ind w:hanging="431"/>
      </w:pPr>
      <w:r>
        <w:t xml:space="preserve">Definitions, Acronyms, </w:t>
      </w:r>
      <w:r>
        <w:t>and Abbreviations</w:t>
      </w:r>
      <w:r>
        <w:tab/>
      </w:r>
    </w:p>
    <w:p w:rsidR="00396BD7" w:rsidRDefault="00561FAD">
      <w:pPr>
        <w:pStyle w:val="normal0"/>
        <w:numPr>
          <w:ilvl w:val="1"/>
          <w:numId w:val="1"/>
        </w:numPr>
        <w:spacing w:before="120" w:after="120"/>
        <w:ind w:hanging="431"/>
      </w:pPr>
      <w:r>
        <w:t>Overview of document</w:t>
      </w:r>
    </w:p>
    <w:p w:rsidR="00396BD7" w:rsidRDefault="00561FAD">
      <w:pPr>
        <w:pStyle w:val="normal0"/>
        <w:numPr>
          <w:ilvl w:val="0"/>
          <w:numId w:val="1"/>
        </w:numPr>
        <w:spacing w:before="120" w:after="120"/>
        <w:ind w:hanging="359"/>
      </w:pPr>
      <w:r>
        <w:rPr>
          <w:b/>
        </w:rPr>
        <w:t>Feasibility Study</w:t>
      </w:r>
    </w:p>
    <w:p w:rsidR="00396BD7" w:rsidRDefault="00561FAD">
      <w:pPr>
        <w:pStyle w:val="normal0"/>
        <w:numPr>
          <w:ilvl w:val="1"/>
          <w:numId w:val="1"/>
        </w:numPr>
        <w:spacing w:before="120" w:after="120"/>
        <w:ind w:hanging="431"/>
      </w:pPr>
      <w:r>
        <w:t>Description of Current System (Limitations and Constraints)</w:t>
      </w:r>
    </w:p>
    <w:p w:rsidR="00396BD7" w:rsidRDefault="00561FAD">
      <w:pPr>
        <w:pStyle w:val="normal0"/>
        <w:spacing w:before="120" w:after="120"/>
        <w:ind w:firstLine="720"/>
      </w:pPr>
      <w:r>
        <w:t xml:space="preserve">Within the current system, there are errors in the database causing some products to appear in stock when there aren’t any. This misleads </w:t>
      </w:r>
      <w:r>
        <w:t xml:space="preserve">the customers into trying to purchase an out of stock item. Also, most products have different colors but do not have a reliable picture depicting the product in the specified color. </w:t>
      </w:r>
    </w:p>
    <w:p w:rsidR="00396BD7" w:rsidRDefault="00561FAD">
      <w:pPr>
        <w:pStyle w:val="normal0"/>
        <w:spacing w:before="120" w:after="120"/>
      </w:pPr>
      <w:r>
        <w:tab/>
        <w:t xml:space="preserve">The current system, the database needs to be updated using SQL because </w:t>
      </w:r>
      <w:r>
        <w:t>the database is being done on a csv file and requires constant manual attention when stocks of items change or are either removed or inserted.</w:t>
      </w:r>
    </w:p>
    <w:p w:rsidR="00396BD7" w:rsidRDefault="00561FAD">
      <w:pPr>
        <w:pStyle w:val="normal0"/>
        <w:numPr>
          <w:ilvl w:val="1"/>
          <w:numId w:val="1"/>
        </w:numPr>
        <w:spacing w:before="120" w:after="120"/>
        <w:ind w:hanging="431"/>
      </w:pPr>
      <w:r>
        <w:t>Purpose of New System</w:t>
      </w:r>
    </w:p>
    <w:p w:rsidR="00396BD7" w:rsidRDefault="00561FAD">
      <w:pPr>
        <w:pStyle w:val="normal0"/>
        <w:spacing w:before="120" w:after="120"/>
      </w:pPr>
      <w:r>
        <w:tab/>
      </w:r>
      <w:r>
        <w:t>The new Yahoo platform will allow easier usability when creating a website which allows for better comprehension of the website and its maneuverability. This is why Intimo is moving its website information onto a new platform. The new system will also cont</w:t>
      </w:r>
      <w:r>
        <w:t>ain an improved database as opposed to the previous database storage methods thus allowing for constant updates and reliable data between the database and what is shown on the website.</w:t>
      </w:r>
    </w:p>
    <w:p w:rsidR="00396BD7" w:rsidRDefault="00561FAD">
      <w:pPr>
        <w:pStyle w:val="normal0"/>
        <w:spacing w:before="120" w:after="120"/>
      </w:pPr>
      <w:r>
        <w:t>Easier user compatibility.</w:t>
      </w:r>
    </w:p>
    <w:p w:rsidR="00396BD7" w:rsidRDefault="00561FAD">
      <w:pPr>
        <w:pStyle w:val="normal0"/>
        <w:numPr>
          <w:ilvl w:val="1"/>
          <w:numId w:val="1"/>
        </w:numPr>
        <w:spacing w:before="120" w:after="120"/>
        <w:ind w:hanging="431"/>
      </w:pPr>
      <w:r>
        <w:t>High-level Definition of User Requirements (</w:t>
      </w:r>
      <w:r>
        <w:t>must include security/privacy requirements)</w:t>
      </w:r>
    </w:p>
    <w:p w:rsidR="00396BD7" w:rsidRDefault="00561FAD">
      <w:pPr>
        <w:pStyle w:val="normal0"/>
        <w:spacing w:before="120" w:after="120"/>
        <w:ind w:firstLine="720"/>
      </w:pPr>
      <w:r>
        <w:t>Due to the new platform being new, it doesn’t contain password protection yet. The main type of privacy that it implements is allowing the administrator to decide whom to give permission to in the terms of websit</w:t>
      </w:r>
      <w:r>
        <w:t xml:space="preserve">e modification. </w:t>
      </w:r>
    </w:p>
    <w:p w:rsidR="00396BD7" w:rsidRDefault="00561FAD">
      <w:pPr>
        <w:pStyle w:val="normal0"/>
        <w:numPr>
          <w:ilvl w:val="1"/>
          <w:numId w:val="1"/>
        </w:numPr>
        <w:spacing w:before="120" w:after="120"/>
        <w:ind w:hanging="431"/>
      </w:pPr>
      <w:r>
        <w:t>Alternative Solutions</w:t>
      </w:r>
    </w:p>
    <w:p w:rsidR="00396BD7" w:rsidRDefault="00561FAD">
      <w:pPr>
        <w:pStyle w:val="normal0"/>
        <w:numPr>
          <w:ilvl w:val="2"/>
          <w:numId w:val="1"/>
        </w:numPr>
        <w:spacing w:before="120" w:after="120"/>
        <w:ind w:hanging="503"/>
      </w:pPr>
      <w:r>
        <w:t>Description of Alternatives</w:t>
      </w:r>
    </w:p>
    <w:p w:rsidR="00396BD7" w:rsidRDefault="00561FAD">
      <w:pPr>
        <w:pStyle w:val="normal0"/>
        <w:numPr>
          <w:ilvl w:val="2"/>
          <w:numId w:val="1"/>
        </w:numPr>
        <w:spacing w:before="120" w:after="120"/>
        <w:ind w:hanging="503"/>
      </w:pPr>
      <w:r>
        <w:t>Selection Criteria (Briefly describe the feasibility criteria used in the analysis component)</w:t>
      </w:r>
    </w:p>
    <w:p w:rsidR="00396BD7" w:rsidRDefault="00561FAD">
      <w:pPr>
        <w:pStyle w:val="normal0"/>
        <w:numPr>
          <w:ilvl w:val="2"/>
          <w:numId w:val="1"/>
        </w:numPr>
        <w:spacing w:before="120" w:after="120"/>
        <w:ind w:hanging="503"/>
      </w:pPr>
      <w:r>
        <w:lastRenderedPageBreak/>
        <w:t>Analysis of Alternatives (refer to Appendix C – Feasibility Matrix) – you should provide a scor</w:t>
      </w:r>
      <w:r>
        <w:t>e so that the alternatives can be compared.</w:t>
      </w:r>
    </w:p>
    <w:p w:rsidR="00396BD7" w:rsidRDefault="00561FAD">
      <w:pPr>
        <w:pStyle w:val="normal0"/>
        <w:numPr>
          <w:ilvl w:val="1"/>
          <w:numId w:val="1"/>
        </w:numPr>
        <w:spacing w:before="120" w:after="120"/>
        <w:ind w:hanging="431"/>
      </w:pPr>
      <w:r>
        <w:t>Recommendations</w:t>
      </w:r>
    </w:p>
    <w:p w:rsidR="00396BD7" w:rsidRDefault="00561FAD">
      <w:pPr>
        <w:pStyle w:val="normal0"/>
        <w:numPr>
          <w:ilvl w:val="0"/>
          <w:numId w:val="1"/>
        </w:numPr>
        <w:spacing w:before="120" w:after="120"/>
        <w:ind w:hanging="359"/>
      </w:pPr>
      <w:r>
        <w:t xml:space="preserve"> </w:t>
      </w:r>
      <w:r>
        <w:rPr>
          <w:b/>
        </w:rPr>
        <w:t>Project Plan</w:t>
      </w:r>
    </w:p>
    <w:p w:rsidR="00396BD7" w:rsidRDefault="00561FAD">
      <w:pPr>
        <w:pStyle w:val="normal0"/>
        <w:numPr>
          <w:ilvl w:val="1"/>
          <w:numId w:val="1"/>
        </w:numPr>
        <w:spacing w:before="120" w:after="120"/>
        <w:ind w:hanging="431"/>
      </w:pPr>
      <w:r>
        <w:t>Project Organization</w:t>
      </w:r>
    </w:p>
    <w:p w:rsidR="00396BD7" w:rsidRDefault="00561FAD">
      <w:pPr>
        <w:pStyle w:val="normal0"/>
        <w:numPr>
          <w:ilvl w:val="2"/>
          <w:numId w:val="1"/>
        </w:numPr>
        <w:spacing w:before="120" w:after="120"/>
        <w:ind w:hanging="503"/>
      </w:pPr>
      <w:r>
        <w:t>Project Personnel Organization</w:t>
      </w:r>
    </w:p>
    <w:p w:rsidR="00396BD7" w:rsidRDefault="00561FAD">
      <w:pPr>
        <w:pStyle w:val="normal0"/>
        <w:numPr>
          <w:ilvl w:val="2"/>
          <w:numId w:val="1"/>
        </w:numPr>
        <w:spacing w:before="120" w:after="120"/>
        <w:ind w:hanging="503"/>
      </w:pPr>
      <w:r>
        <w:t xml:space="preserve">Hardware and Software Resources </w:t>
      </w:r>
    </w:p>
    <w:p w:rsidR="00396BD7" w:rsidRDefault="00561FAD">
      <w:pPr>
        <w:pStyle w:val="normal0"/>
        <w:spacing w:before="120" w:after="120"/>
      </w:pPr>
      <w:r>
        <w:t xml:space="preserve">Currently, the team is using Trello to keep track of necessary tasks and changes that need to be implemented into the system as well as TeamViewer in order to view the test website for the new Yahoo platform. TeamViewer also allows the team to collaborate </w:t>
      </w:r>
      <w:r>
        <w:t>in real-time with the mentor in order to view the current system from an administrator’s view as well as have an idea of what to change.</w:t>
      </w:r>
    </w:p>
    <w:p w:rsidR="00396BD7" w:rsidRDefault="00561FAD">
      <w:pPr>
        <w:pStyle w:val="normal0"/>
        <w:numPr>
          <w:ilvl w:val="1"/>
          <w:numId w:val="1"/>
        </w:numPr>
        <w:spacing w:before="120" w:after="120"/>
        <w:ind w:hanging="431"/>
      </w:pPr>
      <w:r>
        <w:t>Identification of Tasks, Milestones and Deliverables (work breakdown)</w:t>
      </w:r>
    </w:p>
    <w:p w:rsidR="00396BD7" w:rsidRDefault="00561FAD">
      <w:pPr>
        <w:pStyle w:val="normal0"/>
        <w:numPr>
          <w:ilvl w:val="0"/>
          <w:numId w:val="1"/>
        </w:numPr>
        <w:spacing w:before="120" w:after="120"/>
        <w:ind w:hanging="359"/>
      </w:pPr>
      <w:r>
        <w:rPr>
          <w:b/>
        </w:rPr>
        <w:t>Appendix</w:t>
      </w:r>
      <w:r>
        <w:t xml:space="preserve">  </w:t>
      </w:r>
    </w:p>
    <w:p w:rsidR="00396BD7" w:rsidRDefault="00561FAD">
      <w:pPr>
        <w:pStyle w:val="normal0"/>
        <w:numPr>
          <w:ilvl w:val="1"/>
          <w:numId w:val="1"/>
        </w:numPr>
        <w:spacing w:before="120" w:after="120"/>
        <w:ind w:hanging="431"/>
      </w:pPr>
      <w:r>
        <w:t>Appendix A - Project schedule (Gantt c</w:t>
      </w:r>
      <w:r>
        <w:t>hart or PERT Chart)</w:t>
      </w:r>
      <w:r>
        <w:tab/>
      </w:r>
    </w:p>
    <w:p w:rsidR="00396BD7" w:rsidRDefault="00561FAD">
      <w:pPr>
        <w:pStyle w:val="normal0"/>
        <w:numPr>
          <w:ilvl w:val="1"/>
          <w:numId w:val="1"/>
        </w:numPr>
        <w:spacing w:before="120" w:after="120"/>
        <w:ind w:hanging="431"/>
      </w:pPr>
      <w:r>
        <w:t>Appendix B – Feasibility Matrix</w:t>
      </w:r>
    </w:p>
    <w:p w:rsidR="00396BD7" w:rsidRDefault="00561FAD">
      <w:pPr>
        <w:pStyle w:val="normal0"/>
        <w:numPr>
          <w:ilvl w:val="1"/>
          <w:numId w:val="1"/>
        </w:numPr>
        <w:spacing w:before="120" w:after="120"/>
        <w:ind w:hanging="431"/>
      </w:pPr>
      <w:r>
        <w:t>Appendix C – Cost Matrix</w:t>
      </w:r>
    </w:p>
    <w:p w:rsidR="00396BD7" w:rsidRDefault="00561FAD">
      <w:pPr>
        <w:pStyle w:val="normal0"/>
        <w:numPr>
          <w:ilvl w:val="1"/>
          <w:numId w:val="1"/>
        </w:numPr>
        <w:spacing w:before="120" w:after="120"/>
        <w:ind w:hanging="431"/>
      </w:pPr>
      <w:r>
        <w:t>Appendix D - Diary of Meetings</w:t>
      </w:r>
    </w:p>
    <w:p w:rsidR="00396BD7" w:rsidRDefault="00561FAD">
      <w:pPr>
        <w:pStyle w:val="normal0"/>
        <w:spacing w:before="120" w:after="120"/>
      </w:pPr>
      <w:r>
        <w:t>September 2, 2014</w:t>
      </w:r>
    </w:p>
    <w:p w:rsidR="00396BD7" w:rsidRDefault="00561FAD">
      <w:pPr>
        <w:pStyle w:val="normal0"/>
        <w:spacing w:before="120" w:after="120"/>
        <w:ind w:left="720"/>
      </w:pPr>
      <w:r>
        <w:t xml:space="preserve">Team met today and talked with mentor, Sonia, about the website and how Yahoo has created a platform in which Intimo will be one </w:t>
      </w:r>
      <w:r>
        <w:t>of a few websites to participate on the new platform. Team also went over the requirements for Node and Dust, as well as the availability of a test website in the new platform which will allow the team to have a bit more hands-on experience with Yahoo's pl</w:t>
      </w:r>
      <w:r>
        <w:t>atform. This meeting took place between 6:15-6:45 PM.</w:t>
      </w:r>
    </w:p>
    <w:p w:rsidR="00396BD7" w:rsidRDefault="00561FAD">
      <w:pPr>
        <w:pStyle w:val="normal0"/>
        <w:spacing w:after="160"/>
      </w:pPr>
      <w:r>
        <w:t>September 3, 2014</w:t>
      </w:r>
    </w:p>
    <w:p w:rsidR="00396BD7" w:rsidRDefault="00561FAD">
      <w:pPr>
        <w:pStyle w:val="normal0"/>
        <w:spacing w:after="160"/>
        <w:ind w:left="720"/>
      </w:pPr>
      <w:r>
        <w:t>Team used TeamViewer to see the test website where Intimo will be created and maintained. Discussed certain feature requirements for the website products such as the color codes, resol</w:t>
      </w:r>
      <w:r>
        <w:t>ution and size consistency for the images attached to the products. Team also gained an overview of the current product information storage on csv documents concerning its inconsistency and expectations of logic between the information such as stock and vi</w:t>
      </w:r>
      <w:r>
        <w:t>sibility of a product.</w:t>
      </w:r>
    </w:p>
    <w:p w:rsidR="00396BD7" w:rsidRDefault="00561FAD">
      <w:pPr>
        <w:pStyle w:val="normal0"/>
        <w:spacing w:after="160"/>
        <w:ind w:left="720"/>
      </w:pPr>
      <w:r>
        <w:t>Ultimately, this was a productive meeting that allowed the team to understand our client's interest and requirements. The next steps will be to present the information the team has learned, discuss how to begin the web-site's creatio</w:t>
      </w:r>
      <w:r>
        <w:t>n, and in what manner to handle the data of the products.This meeting took place between 1-3:30 PM.</w:t>
      </w:r>
    </w:p>
    <w:p w:rsidR="00396BD7" w:rsidRDefault="00396BD7">
      <w:pPr>
        <w:pStyle w:val="normal0"/>
        <w:spacing w:before="120" w:after="120"/>
      </w:pPr>
    </w:p>
    <w:p w:rsidR="00396BD7" w:rsidRDefault="00561FAD">
      <w:pPr>
        <w:pStyle w:val="normal0"/>
        <w:numPr>
          <w:ilvl w:val="0"/>
          <w:numId w:val="1"/>
        </w:numPr>
        <w:spacing w:before="120" w:after="120"/>
        <w:ind w:hanging="359"/>
      </w:pPr>
      <w:r>
        <w:rPr>
          <w:b/>
        </w:rPr>
        <w:lastRenderedPageBreak/>
        <w:t xml:space="preserve">References </w:t>
      </w:r>
      <w:r>
        <w:t>(you should reference any work that is not your own)</w:t>
      </w:r>
    </w:p>
    <w:p w:rsidR="00396BD7" w:rsidRDefault="00396BD7">
      <w:pPr>
        <w:pStyle w:val="normal0"/>
        <w:spacing w:before="40"/>
      </w:pPr>
    </w:p>
    <w:sectPr w:rsidR="00396BD7" w:rsidSect="007130F5">
      <w:footerReference w:type="default" r:id="rId8"/>
      <w:footerReference w:type="first" r:id="rId9"/>
      <w:pgSz w:w="12240" w:h="15840"/>
      <w:pgMar w:top="1440" w:right="1800" w:bottom="1440" w:left="1800"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FAD" w:rsidRDefault="00561FAD" w:rsidP="005E1DBC">
      <w:r>
        <w:separator/>
      </w:r>
    </w:p>
  </w:endnote>
  <w:endnote w:type="continuationSeparator" w:id="0">
    <w:p w:rsidR="00561FAD" w:rsidRDefault="00561FAD" w:rsidP="005E1D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F5" w:rsidRDefault="007130F5">
    <w:pPr>
      <w:pStyle w:val="Footer"/>
      <w:jc w:val="right"/>
    </w:pPr>
  </w:p>
  <w:p w:rsidR="007130F5" w:rsidRDefault="007130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30F5" w:rsidRPr="007130F5" w:rsidRDefault="007130F5" w:rsidP="007130F5">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FAD" w:rsidRDefault="00561FAD" w:rsidP="005E1DBC">
      <w:r>
        <w:separator/>
      </w:r>
    </w:p>
  </w:footnote>
  <w:footnote w:type="continuationSeparator" w:id="0">
    <w:p w:rsidR="00561FAD" w:rsidRDefault="00561FAD" w:rsidP="005E1D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3C7AC7"/>
    <w:multiLevelType w:val="multilevel"/>
    <w:tmpl w:val="1F4AC70C"/>
    <w:lvl w:ilvl="0">
      <w:start w:val="1"/>
      <w:numFmt w:val="decimal"/>
      <w:lvlText w:val="%1."/>
      <w:lvlJc w:val="left"/>
      <w:pPr>
        <w:ind w:left="360" w:firstLine="0"/>
      </w:pPr>
      <w:rPr>
        <w:b/>
        <w:vertAlign w:val="baseline"/>
      </w:rPr>
    </w:lvl>
    <w:lvl w:ilvl="1">
      <w:start w:val="1"/>
      <w:numFmt w:val="decimal"/>
      <w:lvlText w:val="%1.%2."/>
      <w:lvlJc w:val="left"/>
      <w:pPr>
        <w:ind w:left="792" w:firstLine="360"/>
      </w:pPr>
      <w:rPr>
        <w:vertAlign w:val="baseline"/>
      </w:rPr>
    </w:lvl>
    <w:lvl w:ilvl="2">
      <w:start w:val="1"/>
      <w:numFmt w:val="decimal"/>
      <w:lvlText w:val="%1.%2.%3."/>
      <w:lvlJc w:val="left"/>
      <w:pPr>
        <w:ind w:left="1404" w:firstLine="900"/>
      </w:pPr>
      <w:rPr>
        <w:vertAlign w:val="baseline"/>
      </w:rPr>
    </w:lvl>
    <w:lvl w:ilvl="3">
      <w:start w:val="1"/>
      <w:numFmt w:val="decimal"/>
      <w:lvlText w:val="%1.%2.%3.%4."/>
      <w:lvlJc w:val="left"/>
      <w:pPr>
        <w:ind w:left="1728" w:firstLine="1080"/>
      </w:pPr>
      <w:rPr>
        <w:vertAlign w:val="baseline"/>
      </w:rPr>
    </w:lvl>
    <w:lvl w:ilvl="4">
      <w:start w:val="1"/>
      <w:numFmt w:val="decimal"/>
      <w:lvlText w:val="%1.%2.%3.%4.%5."/>
      <w:lvlJc w:val="left"/>
      <w:pPr>
        <w:ind w:left="2232" w:firstLine="1440"/>
      </w:pPr>
      <w:rPr>
        <w:vertAlign w:val="baseline"/>
      </w:rPr>
    </w:lvl>
    <w:lvl w:ilvl="5">
      <w:start w:val="1"/>
      <w:numFmt w:val="decimal"/>
      <w:lvlText w:val="%1.%2.%3.%4.%5.%6."/>
      <w:lvlJc w:val="left"/>
      <w:pPr>
        <w:ind w:left="2736" w:firstLine="1800"/>
      </w:pPr>
      <w:rPr>
        <w:vertAlign w:val="baseline"/>
      </w:rPr>
    </w:lvl>
    <w:lvl w:ilvl="6">
      <w:start w:val="1"/>
      <w:numFmt w:val="decimal"/>
      <w:lvlText w:val="%1.%2.%3.%4.%5.%6.%7."/>
      <w:lvlJc w:val="left"/>
      <w:pPr>
        <w:ind w:left="3240" w:firstLine="2160"/>
      </w:pPr>
      <w:rPr>
        <w:vertAlign w:val="baseline"/>
      </w:rPr>
    </w:lvl>
    <w:lvl w:ilvl="7">
      <w:start w:val="1"/>
      <w:numFmt w:val="decimal"/>
      <w:lvlText w:val="%1.%2.%3.%4.%5.%6.%7.%8."/>
      <w:lvlJc w:val="left"/>
      <w:pPr>
        <w:ind w:left="3744" w:firstLine="2520"/>
      </w:pPr>
      <w:rPr>
        <w:vertAlign w:val="baseline"/>
      </w:rPr>
    </w:lvl>
    <w:lvl w:ilvl="8">
      <w:start w:val="1"/>
      <w:numFmt w:val="decimal"/>
      <w:lvlText w:val="%1.%2.%3.%4.%5.%6.%7.%8.%9."/>
      <w:lvlJc w:val="left"/>
      <w:pPr>
        <w:ind w:left="4320" w:firstLine="2880"/>
      </w:pPr>
      <w:rPr>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396BD7"/>
    <w:rsid w:val="00396BD7"/>
    <w:rsid w:val="00561FAD"/>
    <w:rsid w:val="005D058F"/>
    <w:rsid w:val="005E1DBC"/>
    <w:rsid w:val="007130F5"/>
    <w:rsid w:val="00856BAB"/>
    <w:rsid w:val="00B46F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96BD7"/>
    <w:pPr>
      <w:keepNext/>
      <w:keepLines/>
      <w:spacing w:before="480" w:after="120"/>
      <w:contextualSpacing/>
      <w:outlineLvl w:val="0"/>
    </w:pPr>
    <w:rPr>
      <w:b/>
      <w:sz w:val="48"/>
    </w:rPr>
  </w:style>
  <w:style w:type="paragraph" w:styleId="Heading2">
    <w:name w:val="heading 2"/>
    <w:basedOn w:val="normal0"/>
    <w:next w:val="normal0"/>
    <w:rsid w:val="00396BD7"/>
    <w:pPr>
      <w:keepNext/>
      <w:keepLines/>
      <w:spacing w:before="360" w:after="80"/>
      <w:contextualSpacing/>
      <w:outlineLvl w:val="1"/>
    </w:pPr>
    <w:rPr>
      <w:b/>
      <w:sz w:val="36"/>
    </w:rPr>
  </w:style>
  <w:style w:type="paragraph" w:styleId="Heading3">
    <w:name w:val="heading 3"/>
    <w:basedOn w:val="normal0"/>
    <w:next w:val="normal0"/>
    <w:rsid w:val="00396BD7"/>
    <w:pPr>
      <w:keepNext/>
      <w:keepLines/>
      <w:jc w:val="center"/>
      <w:outlineLvl w:val="2"/>
    </w:pPr>
    <w:rPr>
      <w:rFonts w:ascii="Tahoma" w:eastAsia="Tahoma" w:hAnsi="Tahoma" w:cs="Tahoma"/>
      <w:b/>
      <w:sz w:val="36"/>
    </w:rPr>
  </w:style>
  <w:style w:type="paragraph" w:styleId="Heading4">
    <w:name w:val="heading 4"/>
    <w:basedOn w:val="normal0"/>
    <w:next w:val="normal0"/>
    <w:rsid w:val="00396BD7"/>
    <w:pPr>
      <w:keepNext/>
      <w:keepLines/>
      <w:spacing w:before="240" w:after="40"/>
      <w:contextualSpacing/>
      <w:outlineLvl w:val="3"/>
    </w:pPr>
    <w:rPr>
      <w:b/>
    </w:rPr>
  </w:style>
  <w:style w:type="paragraph" w:styleId="Heading5">
    <w:name w:val="heading 5"/>
    <w:basedOn w:val="normal0"/>
    <w:next w:val="normal0"/>
    <w:rsid w:val="00396BD7"/>
    <w:pPr>
      <w:keepNext/>
      <w:keepLines/>
      <w:spacing w:before="220" w:after="40"/>
      <w:contextualSpacing/>
      <w:outlineLvl w:val="4"/>
    </w:pPr>
    <w:rPr>
      <w:b/>
      <w:sz w:val="22"/>
    </w:rPr>
  </w:style>
  <w:style w:type="paragraph" w:styleId="Heading6">
    <w:name w:val="heading 6"/>
    <w:basedOn w:val="normal0"/>
    <w:next w:val="normal0"/>
    <w:rsid w:val="00396BD7"/>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96BD7"/>
  </w:style>
  <w:style w:type="paragraph" w:styleId="Title">
    <w:name w:val="Title"/>
    <w:basedOn w:val="normal0"/>
    <w:next w:val="normal0"/>
    <w:rsid w:val="00396BD7"/>
    <w:pPr>
      <w:keepNext/>
      <w:keepLines/>
      <w:spacing w:before="480" w:after="120"/>
      <w:contextualSpacing/>
    </w:pPr>
    <w:rPr>
      <w:b/>
      <w:sz w:val="72"/>
    </w:rPr>
  </w:style>
  <w:style w:type="paragraph" w:styleId="Subtitle">
    <w:name w:val="Subtitle"/>
    <w:basedOn w:val="normal0"/>
    <w:next w:val="normal0"/>
    <w:rsid w:val="00396BD7"/>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5E1DBC"/>
    <w:pPr>
      <w:tabs>
        <w:tab w:val="center" w:pos="4680"/>
        <w:tab w:val="right" w:pos="9360"/>
      </w:tabs>
    </w:pPr>
  </w:style>
  <w:style w:type="character" w:customStyle="1" w:styleId="HeaderChar">
    <w:name w:val="Header Char"/>
    <w:basedOn w:val="DefaultParagraphFont"/>
    <w:link w:val="Header"/>
    <w:uiPriority w:val="99"/>
    <w:semiHidden/>
    <w:rsid w:val="005E1DBC"/>
  </w:style>
  <w:style w:type="paragraph" w:styleId="Footer">
    <w:name w:val="footer"/>
    <w:basedOn w:val="Normal"/>
    <w:link w:val="FooterChar"/>
    <w:uiPriority w:val="99"/>
    <w:unhideWhenUsed/>
    <w:rsid w:val="005E1DBC"/>
    <w:pPr>
      <w:tabs>
        <w:tab w:val="center" w:pos="4680"/>
        <w:tab w:val="right" w:pos="9360"/>
      </w:tabs>
    </w:pPr>
  </w:style>
  <w:style w:type="character" w:customStyle="1" w:styleId="FooterChar">
    <w:name w:val="Footer Char"/>
    <w:basedOn w:val="DefaultParagraphFont"/>
    <w:link w:val="Footer"/>
    <w:uiPriority w:val="99"/>
    <w:rsid w:val="005E1DBC"/>
  </w:style>
  <w:style w:type="paragraph" w:styleId="NoSpacing">
    <w:name w:val="No Spacing"/>
    <w:link w:val="NoSpacingChar"/>
    <w:uiPriority w:val="1"/>
    <w:qFormat/>
    <w:rsid w:val="005E1DBC"/>
    <w:rPr>
      <w:rFonts w:asciiTheme="minorHAnsi" w:eastAsiaTheme="minorEastAsia" w:hAnsiTheme="minorHAnsi" w:cstheme="minorBidi"/>
      <w:color w:val="auto"/>
      <w:sz w:val="22"/>
      <w:szCs w:val="22"/>
    </w:rPr>
  </w:style>
  <w:style w:type="character" w:customStyle="1" w:styleId="NoSpacingChar">
    <w:name w:val="No Spacing Char"/>
    <w:basedOn w:val="DefaultParagraphFont"/>
    <w:link w:val="NoSpacing"/>
    <w:uiPriority w:val="1"/>
    <w:rsid w:val="005E1DBC"/>
    <w:rPr>
      <w:rFonts w:asciiTheme="minorHAnsi" w:eastAsiaTheme="minorEastAsia" w:hAnsiTheme="minorHAnsi" w:cstheme="minorBidi"/>
      <w:color w:val="auto"/>
      <w:sz w:val="22"/>
      <w:szCs w:val="22"/>
    </w:rPr>
  </w:style>
  <w:style w:type="paragraph" w:styleId="BalloonText">
    <w:name w:val="Balloon Text"/>
    <w:basedOn w:val="Normal"/>
    <w:link w:val="BalloonTextChar"/>
    <w:uiPriority w:val="99"/>
    <w:semiHidden/>
    <w:unhideWhenUsed/>
    <w:rsid w:val="005E1DBC"/>
    <w:rPr>
      <w:rFonts w:ascii="Tahoma" w:hAnsi="Tahoma" w:cs="Tahoma"/>
      <w:sz w:val="16"/>
      <w:szCs w:val="16"/>
    </w:rPr>
  </w:style>
  <w:style w:type="character" w:customStyle="1" w:styleId="BalloonTextChar">
    <w:name w:val="Balloon Text Char"/>
    <w:basedOn w:val="DefaultParagraphFont"/>
    <w:link w:val="BalloonText"/>
    <w:uiPriority w:val="99"/>
    <w:semiHidden/>
    <w:rsid w:val="005E1DB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E4164F6-BE2C-45CA-9322-504161353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7</Pages>
  <Words>837</Words>
  <Characters>4776</Characters>
  <Application>Microsoft Office Word</Application>
  <DocSecurity>0</DocSecurity>
  <Lines>39</Lines>
  <Paragraphs>11</Paragraphs>
  <ScaleCrop>false</ScaleCrop>
  <Company>Miami Dade College</Company>
  <LinksUpToDate>false</LinksUpToDate>
  <CharactersWithSpaces>5602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FSPP - Feasibility Study and Project Plan.docx</dc:title>
  <cp:lastModifiedBy>ART</cp:lastModifiedBy>
  <cp:revision>7</cp:revision>
  <dcterms:created xsi:type="dcterms:W3CDTF">2014-09-08T14:56:00Z</dcterms:created>
  <dcterms:modified xsi:type="dcterms:W3CDTF">2014-09-08T15:07:00Z</dcterms:modified>
</cp:coreProperties>
</file>