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42206397"/>
        <w:docPartObj>
          <w:docPartGallery w:val="Cover Pages"/>
          <w:docPartUnique/>
        </w:docPartObj>
      </w:sdtPr>
      <w:sdtEndPr>
        <w:rPr>
          <w:caps/>
          <w:color w:val="FFFFFF" w:themeColor="background1"/>
          <w:spacing w:val="-10"/>
          <w:kern w:val="28"/>
          <w:sz w:val="80"/>
          <w:szCs w:val="80"/>
        </w:rPr>
      </w:sdtEndPr>
      <w:sdtContent>
        <w:p w14:paraId="31C0812D" w14:textId="2F142C15" w:rsidR="00C56E20" w:rsidRDefault="00C56E20">
          <w:r>
            <w:rPr>
              <w:noProof/>
            </w:rPr>
            <mc:AlternateContent>
              <mc:Choice Requires="wps">
                <w:drawing>
                  <wp:anchor distT="0" distB="0" distL="114300" distR="114300" simplePos="0" relativeHeight="251669504" behindDoc="0" locked="0" layoutInCell="1" allowOverlap="1" wp14:anchorId="41286920" wp14:editId="4655B8E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B7771BA" w14:textId="350D4206" w:rsidR="00066645" w:rsidRDefault="0006664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Francois D'Ugard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286920" id="_x0000_t202" coordsize="21600,21600" o:spt="202" path="m,l,21600r21600,l21600,xe">
                    <v:stroke joinstyle="miter"/>
                    <v:path gradientshapeok="t" o:connecttype="rect"/>
                  </v:shapetype>
                  <v:shape id="Text Box 465" o:spid="_x0000_s1026" type="#_x0000_t202" style="position:absolute;margin-left:0;margin-top:0;width:220.3pt;height:21.15pt;z-index:25166950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2B7771BA" w14:textId="350D4206" w:rsidR="00066645" w:rsidRDefault="0006664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Francois D'Ugard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61A4672A" wp14:editId="7B1694E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052ABAA" w14:textId="77777777" w:rsidR="00066645" w:rsidRDefault="0006664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A4672A" id="Rectangle 466" o:spid="_x0000_s1027" style="position:absolute;margin-left:0;margin-top:0;width:581.4pt;height:752.4pt;z-index:-25164800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2052ABAA" w14:textId="77777777" w:rsidR="00066645" w:rsidRDefault="00066645"/>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2C5AD87B" wp14:editId="0F04B9E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635"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049FD" w14:textId="227206CC" w:rsidR="00066645" w:rsidRDefault="00066645"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C5AD87B" id="Rectangle 467" o:spid="_x0000_s1028" style="position:absolute;margin-left:0;margin-top:0;width:226.45pt;height:237.6pt;z-index:25166540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1E9049FD" w14:textId="227206CC" w:rsidR="00066645" w:rsidRDefault="00066645" w:rsidP="006A7FF5">
                          <w:pPr>
                            <w:spacing w:before="240"/>
                            <w:rPr>
                              <w:color w:val="FFFFFF" w:themeColor="background1"/>
                            </w:rPr>
                          </w:pPr>
                          <w:r>
                            <w:rPr>
                              <w:noProof/>
                              <w:color w:val="FFFFFF" w:themeColor="background1"/>
                            </w:rPr>
                            <w:drawing>
                              <wp:inline distT="0" distB="0" distL="0" distR="0" wp14:anchorId="0B7B8532" wp14:editId="435B89E3">
                                <wp:extent cx="2497455" cy="1659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900442321[1].JPG"/>
                                        <pic:cNvPicPr/>
                                      </pic:nvPicPr>
                                      <pic:blipFill>
                                        <a:blip r:embed="rId9">
                                          <a:extLst>
                                            <a:ext uri="{28A0092B-C50C-407E-A947-70E740481C1C}">
                                              <a14:useLocalDpi xmlns:a14="http://schemas.microsoft.com/office/drawing/2010/main" val="0"/>
                                            </a:ext>
                                          </a:extLst>
                                        </a:blip>
                                        <a:stretch>
                                          <a:fillRect/>
                                        </a:stretch>
                                      </pic:blipFill>
                                      <pic:spPr>
                                        <a:xfrm>
                                          <a:off x="0" y="0"/>
                                          <a:ext cx="2497455" cy="165989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21E660CF" wp14:editId="1E1CAD8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4A63DEB" id="Rectangle 468" o:spid="_x0000_s1026" style="position:absolute;margin-left:0;margin-top:0;width:244.8pt;height:554.4pt;z-index:25166438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4D391291" wp14:editId="218A23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F631C73" id="Rectangle 469" o:spid="_x0000_s1026" style="position:absolute;margin-left:0;margin-top:0;width:226.45pt;height:9.35pt;z-index:25166745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4B797759" wp14:editId="0DE46F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DEC4B43" w14:textId="59B54919" w:rsidR="00066645" w:rsidRDefault="00066645"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 COMPUTING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D1032B0" w14:textId="43B385DD" w:rsidR="00066645" w:rsidRDefault="00066645"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Feasibility Study and Project Plan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4B797759" id="Text Box 470" o:spid="_x0000_s1029" type="#_x0000_t202" style="position:absolute;margin-left:0;margin-top:0;width:220.3pt;height:194.9pt;z-index:25166643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DEC4B43" w14:textId="59B54919" w:rsidR="00066645" w:rsidRDefault="00066645" w:rsidP="00C56E20">
                              <w:pPr>
                                <w:spacing w:line="240" w:lineRule="auto"/>
                                <w:jc w:val="cente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MISSION CRITICAL CLOUD COMPUTING</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D1032B0" w14:textId="43B385DD" w:rsidR="00066645" w:rsidRDefault="00066645" w:rsidP="00C56E20">
                              <w:pPr>
                                <w:jc w:val="cente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Feasibility Study and Project Plan</w:t>
                              </w:r>
                            </w:p>
                          </w:sdtContent>
                        </w:sdt>
                      </w:txbxContent>
                    </v:textbox>
                    <w10:wrap type="square" anchorx="page" anchory="page"/>
                  </v:shape>
                </w:pict>
              </mc:Fallback>
            </mc:AlternateContent>
          </w:r>
        </w:p>
        <w:p w14:paraId="4203EBBC" w14:textId="0F970129" w:rsidR="00C56E20" w:rsidRDefault="00C56E20">
          <w:pPr>
            <w:rPr>
              <w:rFonts w:asciiTheme="majorHAnsi" w:eastAsiaTheme="majorEastAsia" w:hAnsiTheme="majorHAnsi" w:cstheme="majorBidi"/>
              <w:caps/>
              <w:color w:val="FFFFFF" w:themeColor="background1"/>
              <w:spacing w:val="-10"/>
              <w:kern w:val="28"/>
              <w:sz w:val="80"/>
              <w:szCs w:val="80"/>
            </w:rPr>
          </w:pPr>
          <w:r>
            <w:rPr>
              <w:caps/>
              <w:color w:val="FFFFFF" w:themeColor="background1"/>
              <w:spacing w:val="-10"/>
              <w:kern w:val="28"/>
              <w:sz w:val="80"/>
              <w:szCs w:val="80"/>
            </w:rPr>
            <w:br w:type="page"/>
          </w:r>
        </w:p>
      </w:sdtContent>
    </w:sdt>
    <w:p w14:paraId="6A0B3513" w14:textId="45CFD804" w:rsidR="00BA17F0" w:rsidRPr="006E7430" w:rsidRDefault="00BA17F0" w:rsidP="00BA17F0">
      <w:pPr>
        <w:pStyle w:val="Heading1"/>
        <w:jc w:val="center"/>
      </w:pPr>
      <w:bookmarkStart w:id="0" w:name="_Toc397936552"/>
      <w:r w:rsidRPr="006E7430">
        <w:lastRenderedPageBreak/>
        <w:t>Copyright Notice</w:t>
      </w:r>
    </w:p>
    <w:p w14:paraId="4AFFFB4F" w14:textId="77777777" w:rsidR="00BA17F0" w:rsidRPr="006E7430" w:rsidRDefault="00BA17F0" w:rsidP="00BA17F0"/>
    <w:p w14:paraId="5958E4A2" w14:textId="3E610E5F" w:rsidR="00BA17F0" w:rsidRPr="006E7430" w:rsidRDefault="00BA17F0" w:rsidP="00BA17F0">
      <w:r w:rsidRPr="006E7430">
        <w:t>Permission is hereby granted, free of charge, to any person obtaining a copy of this software and associated documentation (THE SOFTWARE). THE SOFTWARE is free software: you can redistribute it and/or modify it under the terms of the GNU General Public License as published by the Free Software Foundation, either version 3 of the License, or (at your option) any later version.</w:t>
      </w:r>
      <w:r w:rsidRPr="006E7430">
        <w:br/>
      </w:r>
      <w:r w:rsidRPr="006E7430">
        <w:br/>
        <w:t>THE SOFTWARE</w:t>
      </w:r>
      <w:r w:rsidRPr="00BA17F0">
        <w:t xml:space="preserve"> </w:t>
      </w:r>
      <w:r w:rsidRPr="006E7430">
        <w:t>is distributed in the hope that it will be useful, but without any warranty; without even the implied warranty of merchantability or fitness for a particular purpose. In no event shall the authors be liable for any claim, damages, or other liability, whether in an action of contract, tort or otherwise, arising from, out of or in connection with the software or the use or other dealings in the software. See the GNU General Public License for more details.</w:t>
      </w:r>
      <w:r w:rsidRPr="006E7430">
        <w:br/>
      </w:r>
      <w:r w:rsidRPr="006E7430">
        <w:br/>
        <w:t>You should have received a copy of the GNU General Public License along wi</w:t>
      </w:r>
      <w:r>
        <w:t>th this software.  If not, see http://www.gnu.org/licenses</w:t>
      </w:r>
      <w:r w:rsidRPr="006E7430">
        <w:t>.</w:t>
      </w:r>
    </w:p>
    <w:p w14:paraId="4AC1B391" w14:textId="77777777" w:rsidR="00FE4075" w:rsidRDefault="00FE4075" w:rsidP="00FE4075">
      <w:r w:rsidRPr="009D63E0">
        <w:t xml:space="preserve">This project will deliver mission assurance to mission-critical applications in cloud computing systems.  </w:t>
      </w:r>
      <w:r>
        <w:t xml:space="preserve">We will do so by leveraging the unique capabilities that </w:t>
      </w:r>
      <w:r w:rsidRPr="009D63E0">
        <w:t>develop a virtual machine based approach to run applications with good security and reliability in typical cloud computing systems. This project will build upon the previous project's results:</w:t>
      </w:r>
    </w:p>
    <w:p w14:paraId="0412923A" w14:textId="4B513509" w:rsidR="00FE4075" w:rsidRDefault="00FE4075" w:rsidP="00FE4075">
      <w:r w:rsidRPr="009D63E0">
        <w:t xml:space="preserve"> 1) A VM management system that dynamically migrate VMs across hosts on an </w:t>
      </w:r>
      <w:r w:rsidR="00066645">
        <w:t>OpenStack</w:t>
      </w:r>
      <w:r w:rsidRPr="009D63E0">
        <w:t xml:space="preserve">-based cloud platform; </w:t>
      </w:r>
    </w:p>
    <w:p w14:paraId="578078A9" w14:textId="77777777" w:rsidR="00FE4075" w:rsidRPr="009D63E0" w:rsidRDefault="00FE4075" w:rsidP="00FE4075">
      <w:r w:rsidRPr="009D63E0">
        <w:t xml:space="preserve">2) A P2P overlay network that interconnect the </w:t>
      </w:r>
      <w:r>
        <w:t>OpenStack</w:t>
      </w:r>
      <w:r w:rsidRPr="009D63E0">
        <w:t xml:space="preserve"> VMs based on the IP-over-P2P (IPOP) framework.  The project will focus on developing an extension to IPOP that will allow for the communications among the VMs to be routed by an overlay network in an OpenStack-based cloud system. </w:t>
      </w:r>
    </w:p>
    <w:p w14:paraId="40E9FC04" w14:textId="534B3366" w:rsidR="00BA17F0" w:rsidRDefault="00FE4075" w:rsidP="00FE4075">
      <w:pPr>
        <w:pStyle w:val="Heading1"/>
        <w:jc w:val="center"/>
      </w:pPr>
      <w:r>
        <w:lastRenderedPageBreak/>
        <w:t>Abstract</w:t>
      </w:r>
      <w:r>
        <w:rPr>
          <w:noProof/>
        </w:rPr>
        <w:t xml:space="preserve"> </w:t>
      </w:r>
      <w:r w:rsidR="00BA17F0">
        <w:rPr>
          <w:noProof/>
        </w:rPr>
        <mc:AlternateContent>
          <mc:Choice Requires="wps">
            <w:drawing>
              <wp:anchor distT="45720" distB="45720" distL="114300" distR="114300" simplePos="0" relativeHeight="251662336" behindDoc="0" locked="0" layoutInCell="1" allowOverlap="1" wp14:anchorId="0030D98C" wp14:editId="630ED301">
                <wp:simplePos x="0" y="0"/>
                <wp:positionH relativeFrom="margin">
                  <wp:posOffset>345440</wp:posOffset>
                </wp:positionH>
                <wp:positionV relativeFrom="paragraph">
                  <wp:posOffset>396240</wp:posOffset>
                </wp:positionV>
                <wp:extent cx="5242560" cy="6065520"/>
                <wp:effectExtent l="0" t="0" r="1524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6065520"/>
                        </a:xfrm>
                        <a:prstGeom prst="rect">
                          <a:avLst/>
                        </a:prstGeom>
                        <a:solidFill>
                          <a:srgbClr val="FFFFFF"/>
                        </a:solidFill>
                        <a:ln w="9525">
                          <a:solidFill>
                            <a:schemeClr val="bg1"/>
                          </a:solidFill>
                          <a:miter lim="800000"/>
                          <a:headEnd/>
                          <a:tailEnd/>
                        </a:ln>
                      </wps:spPr>
                      <wps:txbx>
                        <w:txbxContent>
                          <w:p w14:paraId="0878A677" w14:textId="77777777" w:rsidR="00066645" w:rsidRDefault="00066645" w:rsidP="00585A72">
                            <w:pPr>
                              <w:jc w:val="both"/>
                            </w:pPr>
                            <w:r>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Cloud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1796DEA7" w14:textId="77777777" w:rsidR="00066645" w:rsidRDefault="00066645" w:rsidP="00585A72">
                            <w:pPr>
                              <w:jc w:val="both"/>
                            </w:pPr>
                            <w:r>
                              <w:t>We propose a solution that can</w:t>
                            </w:r>
                            <w:r w:rsidRPr="009D63E0">
                              <w:t xml:space="preserve"> deliver mission assurance to mission-critical applications in cloud computing systems.  </w:t>
                            </w:r>
                            <w:r>
                              <w:t>We will do so by leveraging the unique capabilities of virtualization technology that and develop</w:t>
                            </w:r>
                            <w:r w:rsidRPr="009D63E0">
                              <w:t xml:space="preserve"> </w:t>
                            </w:r>
                            <w:r>
                              <w:t xml:space="preserve">a dynamic and distributed </w:t>
                            </w:r>
                            <w:r w:rsidRPr="009D63E0">
                              <w:t>approach to run applications with good security and reliability in typical cloud computing systems</w:t>
                            </w:r>
                            <w:r>
                              <w:t>.</w:t>
                            </w:r>
                          </w:p>
                          <w:p w14:paraId="11E861B8" w14:textId="77777777" w:rsidR="00066645" w:rsidRDefault="00066645" w:rsidP="00585A72">
                            <w:pPr>
                              <w:jc w:val="both"/>
                            </w:pPr>
                            <w:r>
                              <w:t xml:space="preserve">Our approach relies on developing a complete network graph on virtual private network peer to peer connections. With the purpose of reducing the likelihood of a malicious VM locating the mission-critical VM and achieving co-residency with it. </w:t>
                            </w:r>
                          </w:p>
                          <w:p w14:paraId="1AF99A66" w14:textId="77777777" w:rsidR="00066645" w:rsidRPr="002E0025" w:rsidRDefault="00066645" w:rsidP="00585A72">
                            <w:pPr>
                              <w:jc w:val="both"/>
                            </w:pPr>
                            <w:r w:rsidRPr="009D63E0">
                              <w:t xml:space="preserve">This project will deliver mission assurance to mission-critical applications in cloud computing systems.  </w:t>
                            </w:r>
                            <w:r>
                              <w:t xml:space="preserve">We will do so by leveraging the unique capabilities that </w:t>
                            </w:r>
                            <w:r w:rsidRPr="009D63E0">
                              <w:t xml:space="preserve">develop a virtual machine based approach to run applications with good security and reliability in </w:t>
                            </w:r>
                            <w:r w:rsidRPr="002E0025">
                              <w:t xml:space="preserve">typical cloud computing systems. This project will build upon the previous project's results namely a P2P overlay network that interconnect the OpenStack VMs based on the IP-over-P2P (IPOP) framework.  The project will focus on developing an extension to IPOP that will allow for the communications among the VMs to be routed by an overlay network in an OpenStack-based cloud system. </w:t>
                            </w:r>
                          </w:p>
                          <w:p w14:paraId="74A50AA0" w14:textId="0323D19C" w:rsidR="00066645" w:rsidRDefault="002E0025" w:rsidP="00585A72">
                            <w:r w:rsidRPr="002E0025">
                              <w:t>T</w:t>
                            </w:r>
                            <w:r w:rsidR="00066645" w:rsidRPr="002E0025">
                              <w:t xml:space="preserve">his document </w:t>
                            </w:r>
                            <w:r w:rsidRPr="002E0025">
                              <w:t>is an evaluation and analysis of the potential our proposed project. It is based on extensive investigation and research into our problem scope and existing technologies.</w:t>
                            </w:r>
                          </w:p>
                          <w:p w14:paraId="34E48178" w14:textId="4B4A9915" w:rsidR="00066645" w:rsidRDefault="000666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0D98C" id="Text Box 2" o:spid="_x0000_s1030" type="#_x0000_t202" style="position:absolute;left:0;text-align:left;margin-left:27.2pt;margin-top:31.2pt;width:412.8pt;height:477.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" strokecolor="white [3212]">
                <v:textbox>
                  <w:txbxContent>
                    <w:p w14:paraId="0878A677" w14:textId="77777777" w:rsidR="00066645" w:rsidRDefault="00066645" w:rsidP="00585A72">
                      <w:pPr>
                        <w:jc w:val="both"/>
                      </w:pPr>
                      <w:r>
                        <w:t>Virtualization is an increasingly popular approach to manage rising information technology costs and complexity in every sector of the economy. Cloud computing allows organizations of any size to provision infrastructure resources as needed and flexibly scale technology resources to meet changing demands. Cloud providers pool hardware resources and allocate them based on the requests of their users. In order to efficiently allocate these resources providers must aggregate users of different requirements and workloads onto the same physical infrastructure. However, this approach increases the likelihood that a malicious user can collocate a VM alongside a target VM in order to extract information or disrupt its functioning in some way.</w:t>
                      </w:r>
                    </w:p>
                    <w:p w14:paraId="1796DEA7" w14:textId="77777777" w:rsidR="00066645" w:rsidRDefault="00066645" w:rsidP="00585A72">
                      <w:pPr>
                        <w:jc w:val="both"/>
                      </w:pPr>
                      <w:r>
                        <w:t>We propose a solution that can</w:t>
                      </w:r>
                      <w:r w:rsidRPr="009D63E0">
                        <w:t xml:space="preserve"> deliver mission assurance to mission-critical applications in cloud computing systems.  </w:t>
                      </w:r>
                      <w:r>
                        <w:t>We will do so by leveraging the unique capabilities of virtualization technology that and develop</w:t>
                      </w:r>
                      <w:r w:rsidRPr="009D63E0">
                        <w:t xml:space="preserve"> </w:t>
                      </w:r>
                      <w:r>
                        <w:t xml:space="preserve">a dynamic and distributed </w:t>
                      </w:r>
                      <w:r w:rsidRPr="009D63E0">
                        <w:t>approach to run applications with good security and reliability in typical cloud computing systems</w:t>
                      </w:r>
                      <w:r>
                        <w:t>.</w:t>
                      </w:r>
                    </w:p>
                    <w:p w14:paraId="11E861B8" w14:textId="77777777" w:rsidR="00066645" w:rsidRDefault="00066645" w:rsidP="00585A72">
                      <w:pPr>
                        <w:jc w:val="both"/>
                      </w:pPr>
                      <w:r>
                        <w:t xml:space="preserve">Our approach relies on developing a complete network graph on virtual private network peer to peer connections. With the purpose of reducing the likelihood of a malicious VM locating the mission-critical VM and achieving co-residency with it. </w:t>
                      </w:r>
                    </w:p>
                    <w:p w14:paraId="1AF99A66" w14:textId="77777777" w:rsidR="00066645" w:rsidRPr="002E0025" w:rsidRDefault="00066645" w:rsidP="00585A72">
                      <w:pPr>
                        <w:jc w:val="both"/>
                      </w:pPr>
                      <w:r w:rsidRPr="009D63E0">
                        <w:t xml:space="preserve">This project will deliver mission assurance to mission-critical applications in cloud computing systems.  </w:t>
                      </w:r>
                      <w:r>
                        <w:t xml:space="preserve">We will do so by leveraging the unique capabilities that </w:t>
                      </w:r>
                      <w:r w:rsidRPr="009D63E0">
                        <w:t xml:space="preserve">develop a virtual machine based approach to run applications with good security and reliability in </w:t>
                      </w:r>
                      <w:r w:rsidRPr="002E0025">
                        <w:t xml:space="preserve">typical cloud computing systems. This project will build upon the previous project's results namely a P2P overlay network that interconnect the OpenStack VMs based on the IP-over-P2P (IPOP) framework.  The project will focus on developing an extension to IPOP that will allow for the communications among the VMs to be routed by an overlay network in an OpenStack-based cloud system. </w:t>
                      </w:r>
                    </w:p>
                    <w:p w14:paraId="74A50AA0" w14:textId="0323D19C" w:rsidR="00066645" w:rsidRDefault="002E0025" w:rsidP="00585A72">
                      <w:r w:rsidRPr="002E0025">
                        <w:t>T</w:t>
                      </w:r>
                      <w:r w:rsidR="00066645" w:rsidRPr="002E0025">
                        <w:t xml:space="preserve">his document </w:t>
                      </w:r>
                      <w:r w:rsidRPr="002E0025">
                        <w:t>is an evaluation and analysis of the potential our proposed project. It is based on extensive investigation and research into our problem scope and existing technologies.</w:t>
                      </w:r>
                    </w:p>
                    <w:p w14:paraId="34E48178" w14:textId="4B4A9915" w:rsidR="00066645" w:rsidRDefault="00066645"/>
                  </w:txbxContent>
                </v:textbox>
                <w10:wrap type="square" anchorx="margin"/>
              </v:shape>
            </w:pict>
          </mc:Fallback>
        </mc:AlternateContent>
      </w:r>
    </w:p>
    <w:bookmarkEnd w:id="0"/>
    <w:p w14:paraId="3832F546" w14:textId="77777777" w:rsidR="00FE4075" w:rsidRDefault="00FE4075" w:rsidP="00FE4075">
      <w:pPr>
        <w:pStyle w:val="Heading1"/>
        <w:jc w:val="center"/>
      </w:pPr>
    </w:p>
    <w:p w14:paraId="672C38D2" w14:textId="0FF66EFD" w:rsidR="00C56E20" w:rsidRPr="00FE4075" w:rsidRDefault="00FE4075" w:rsidP="00FE4075">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rPr>
        <w:id w:val="-1830898499"/>
        <w:docPartObj>
          <w:docPartGallery w:val="Table of Contents"/>
          <w:docPartUnique/>
        </w:docPartObj>
      </w:sdtPr>
      <w:sdtEndPr>
        <w:rPr>
          <w:b/>
          <w:bCs/>
          <w:noProof/>
        </w:rPr>
      </w:sdtEndPr>
      <w:sdtContent>
        <w:p w14:paraId="40F9D109" w14:textId="72FF5BBF" w:rsidR="00BA17F0" w:rsidRDefault="00BA17F0">
          <w:pPr>
            <w:pStyle w:val="TOCHeading"/>
          </w:pPr>
          <w:r>
            <w:t>Table of Contents</w:t>
          </w:r>
        </w:p>
        <w:p w14:paraId="3EE017C5" w14:textId="77777777" w:rsidR="00BA17F0" w:rsidRDefault="00BA17F0">
          <w:pPr>
            <w:pStyle w:val="TOC1"/>
            <w:tabs>
              <w:tab w:val="right" w:leader="dot" w:pos="9350"/>
            </w:tabs>
            <w:rPr>
              <w:noProof/>
            </w:rPr>
          </w:pPr>
          <w:r>
            <w:fldChar w:fldCharType="begin"/>
          </w:r>
          <w:r>
            <w:instrText xml:space="preserve"> TOC \o "1-3" \h \z \u </w:instrText>
          </w:r>
          <w:r>
            <w:fldChar w:fldCharType="separate"/>
          </w:r>
          <w:hyperlink w:anchor="_Toc397936552" w:history="1">
            <w:r w:rsidRPr="00BA3FB3">
              <w:rPr>
                <w:rStyle w:val="Hyperlink"/>
                <w:noProof/>
              </w:rPr>
              <w:t>Abstract</w:t>
            </w:r>
            <w:r>
              <w:rPr>
                <w:noProof/>
                <w:webHidden/>
              </w:rPr>
              <w:tab/>
            </w:r>
            <w:r>
              <w:rPr>
                <w:noProof/>
                <w:webHidden/>
              </w:rPr>
              <w:fldChar w:fldCharType="begin"/>
            </w:r>
            <w:r>
              <w:rPr>
                <w:noProof/>
                <w:webHidden/>
              </w:rPr>
              <w:instrText xml:space="preserve"> PAGEREF _Toc397936552 \h </w:instrText>
            </w:r>
            <w:r>
              <w:rPr>
                <w:noProof/>
                <w:webHidden/>
              </w:rPr>
            </w:r>
            <w:r>
              <w:rPr>
                <w:noProof/>
                <w:webHidden/>
              </w:rPr>
              <w:fldChar w:fldCharType="separate"/>
            </w:r>
            <w:r>
              <w:rPr>
                <w:noProof/>
                <w:webHidden/>
              </w:rPr>
              <w:t>1</w:t>
            </w:r>
            <w:r>
              <w:rPr>
                <w:noProof/>
                <w:webHidden/>
              </w:rPr>
              <w:fldChar w:fldCharType="end"/>
            </w:r>
          </w:hyperlink>
        </w:p>
        <w:p w14:paraId="35FCC725" w14:textId="77777777" w:rsidR="00BA17F0" w:rsidRDefault="00066645">
          <w:pPr>
            <w:pStyle w:val="TOC1"/>
            <w:tabs>
              <w:tab w:val="left" w:pos="440"/>
              <w:tab w:val="right" w:leader="dot" w:pos="9350"/>
            </w:tabs>
            <w:rPr>
              <w:noProof/>
            </w:rPr>
          </w:pPr>
          <w:hyperlink w:anchor="_Toc397936553" w:history="1">
            <w:r w:rsidR="00BA17F0" w:rsidRPr="00BA3FB3">
              <w:rPr>
                <w:rStyle w:val="Hyperlink"/>
                <w:noProof/>
              </w:rPr>
              <w:t>1.</w:t>
            </w:r>
            <w:r w:rsidR="00BA17F0">
              <w:rPr>
                <w:noProof/>
              </w:rPr>
              <w:tab/>
            </w:r>
            <w:r w:rsidR="00BA17F0" w:rsidRPr="00BA3FB3">
              <w:rPr>
                <w:rStyle w:val="Hyperlink"/>
                <w:noProof/>
              </w:rPr>
              <w:t>Introduction</w:t>
            </w:r>
            <w:r w:rsidR="00BA17F0">
              <w:rPr>
                <w:noProof/>
                <w:webHidden/>
              </w:rPr>
              <w:tab/>
            </w:r>
            <w:r w:rsidR="00BA17F0">
              <w:rPr>
                <w:noProof/>
                <w:webHidden/>
              </w:rPr>
              <w:fldChar w:fldCharType="begin"/>
            </w:r>
            <w:r w:rsidR="00BA17F0">
              <w:rPr>
                <w:noProof/>
                <w:webHidden/>
              </w:rPr>
              <w:instrText xml:space="preserve"> PAGEREF _Toc397936553 \h </w:instrText>
            </w:r>
            <w:r w:rsidR="00BA17F0">
              <w:rPr>
                <w:noProof/>
                <w:webHidden/>
              </w:rPr>
            </w:r>
            <w:r w:rsidR="00BA17F0">
              <w:rPr>
                <w:noProof/>
                <w:webHidden/>
              </w:rPr>
              <w:fldChar w:fldCharType="separate"/>
            </w:r>
            <w:r w:rsidR="00BA17F0">
              <w:rPr>
                <w:noProof/>
                <w:webHidden/>
              </w:rPr>
              <w:t>2</w:t>
            </w:r>
            <w:r w:rsidR="00BA17F0">
              <w:rPr>
                <w:noProof/>
                <w:webHidden/>
              </w:rPr>
              <w:fldChar w:fldCharType="end"/>
            </w:r>
          </w:hyperlink>
        </w:p>
        <w:p w14:paraId="3D70A378" w14:textId="102D0007" w:rsidR="00BA17F0" w:rsidRDefault="00066645">
          <w:pPr>
            <w:pStyle w:val="TOC2"/>
            <w:tabs>
              <w:tab w:val="left" w:pos="880"/>
              <w:tab w:val="right" w:leader="dot" w:pos="9350"/>
            </w:tabs>
            <w:rPr>
              <w:noProof/>
            </w:rPr>
          </w:pPr>
          <w:hyperlink w:anchor="_Toc397936554" w:history="1">
            <w:r w:rsidR="00BA17F0" w:rsidRPr="00BA3FB3">
              <w:rPr>
                <w:rStyle w:val="Hyperlink"/>
                <w:noProof/>
              </w:rPr>
              <w:t>1.1.Problem Definition</w:t>
            </w:r>
            <w:r w:rsidR="00BA17F0">
              <w:rPr>
                <w:noProof/>
                <w:webHidden/>
              </w:rPr>
              <w:tab/>
            </w:r>
            <w:r w:rsidR="00BA17F0">
              <w:rPr>
                <w:noProof/>
                <w:webHidden/>
              </w:rPr>
              <w:fldChar w:fldCharType="begin"/>
            </w:r>
            <w:r w:rsidR="00BA17F0">
              <w:rPr>
                <w:noProof/>
                <w:webHidden/>
              </w:rPr>
              <w:instrText xml:space="preserve"> PAGEREF _Toc397936554 \h </w:instrText>
            </w:r>
            <w:r w:rsidR="00BA17F0">
              <w:rPr>
                <w:noProof/>
                <w:webHidden/>
              </w:rPr>
            </w:r>
            <w:r w:rsidR="00BA17F0">
              <w:rPr>
                <w:noProof/>
                <w:webHidden/>
              </w:rPr>
              <w:fldChar w:fldCharType="separate"/>
            </w:r>
            <w:r w:rsidR="00BA17F0">
              <w:rPr>
                <w:noProof/>
                <w:webHidden/>
              </w:rPr>
              <w:t>3</w:t>
            </w:r>
            <w:r w:rsidR="00BA17F0">
              <w:rPr>
                <w:noProof/>
                <w:webHidden/>
              </w:rPr>
              <w:fldChar w:fldCharType="end"/>
            </w:r>
          </w:hyperlink>
        </w:p>
        <w:p w14:paraId="253C01F2" w14:textId="77777777" w:rsidR="00BA17F0" w:rsidRDefault="00066645">
          <w:pPr>
            <w:pStyle w:val="TOC2"/>
            <w:tabs>
              <w:tab w:val="right" w:leader="dot" w:pos="9350"/>
            </w:tabs>
            <w:rPr>
              <w:noProof/>
            </w:rPr>
          </w:pPr>
          <w:hyperlink w:anchor="_Toc397936555" w:history="1">
            <w:r w:rsidR="00BA17F0" w:rsidRPr="00BA3FB3">
              <w:rPr>
                <w:rStyle w:val="Hyperlink"/>
                <w:noProof/>
              </w:rPr>
              <w:t>1.2. Background</w:t>
            </w:r>
            <w:r w:rsidR="00BA17F0">
              <w:rPr>
                <w:noProof/>
                <w:webHidden/>
              </w:rPr>
              <w:tab/>
            </w:r>
            <w:r w:rsidR="00BA17F0">
              <w:rPr>
                <w:noProof/>
                <w:webHidden/>
              </w:rPr>
              <w:fldChar w:fldCharType="begin"/>
            </w:r>
            <w:r w:rsidR="00BA17F0">
              <w:rPr>
                <w:noProof/>
                <w:webHidden/>
              </w:rPr>
              <w:instrText xml:space="preserve"> PAGEREF _Toc397936555 \h </w:instrText>
            </w:r>
            <w:r w:rsidR="00BA17F0">
              <w:rPr>
                <w:noProof/>
                <w:webHidden/>
              </w:rPr>
            </w:r>
            <w:r w:rsidR="00BA17F0">
              <w:rPr>
                <w:noProof/>
                <w:webHidden/>
              </w:rPr>
              <w:fldChar w:fldCharType="separate"/>
            </w:r>
            <w:r w:rsidR="00BA17F0">
              <w:rPr>
                <w:noProof/>
                <w:webHidden/>
              </w:rPr>
              <w:t>4</w:t>
            </w:r>
            <w:r w:rsidR="00BA17F0">
              <w:rPr>
                <w:noProof/>
                <w:webHidden/>
              </w:rPr>
              <w:fldChar w:fldCharType="end"/>
            </w:r>
          </w:hyperlink>
        </w:p>
        <w:p w14:paraId="0A23621B" w14:textId="77777777" w:rsidR="00BA17F0" w:rsidRDefault="00066645">
          <w:pPr>
            <w:pStyle w:val="TOC2"/>
            <w:tabs>
              <w:tab w:val="right" w:leader="dot" w:pos="9350"/>
            </w:tabs>
            <w:rPr>
              <w:noProof/>
            </w:rPr>
          </w:pPr>
          <w:hyperlink w:anchor="_Toc397936556" w:history="1">
            <w:r w:rsidR="00BA17F0" w:rsidRPr="00BA3FB3">
              <w:rPr>
                <w:rStyle w:val="Hyperlink"/>
                <w:noProof/>
              </w:rPr>
              <w:t>1.3. Definitions, Acronyms, and Abbreviations</w:t>
            </w:r>
            <w:r w:rsidR="00BA17F0">
              <w:rPr>
                <w:noProof/>
                <w:webHidden/>
              </w:rPr>
              <w:tab/>
            </w:r>
            <w:r w:rsidR="00BA17F0">
              <w:rPr>
                <w:noProof/>
                <w:webHidden/>
              </w:rPr>
              <w:fldChar w:fldCharType="begin"/>
            </w:r>
            <w:r w:rsidR="00BA17F0">
              <w:rPr>
                <w:noProof/>
                <w:webHidden/>
              </w:rPr>
              <w:instrText xml:space="preserve"> PAGEREF _Toc397936556 \h </w:instrText>
            </w:r>
            <w:r w:rsidR="00BA17F0">
              <w:rPr>
                <w:noProof/>
                <w:webHidden/>
              </w:rPr>
            </w:r>
            <w:r w:rsidR="00BA17F0">
              <w:rPr>
                <w:noProof/>
                <w:webHidden/>
              </w:rPr>
              <w:fldChar w:fldCharType="separate"/>
            </w:r>
            <w:r w:rsidR="00BA17F0">
              <w:rPr>
                <w:noProof/>
                <w:webHidden/>
              </w:rPr>
              <w:t>5</w:t>
            </w:r>
            <w:r w:rsidR="00BA17F0">
              <w:rPr>
                <w:noProof/>
                <w:webHidden/>
              </w:rPr>
              <w:fldChar w:fldCharType="end"/>
            </w:r>
          </w:hyperlink>
        </w:p>
        <w:p w14:paraId="0A775A56" w14:textId="2966C26C" w:rsidR="00BA17F0" w:rsidRDefault="00066645">
          <w:pPr>
            <w:pStyle w:val="TOC2"/>
            <w:tabs>
              <w:tab w:val="left" w:pos="880"/>
              <w:tab w:val="right" w:leader="dot" w:pos="9350"/>
            </w:tabs>
            <w:rPr>
              <w:noProof/>
            </w:rPr>
          </w:pPr>
          <w:hyperlink w:anchor="_Toc397936557" w:history="1">
            <w:r w:rsidR="00BA17F0" w:rsidRPr="00BA3FB3">
              <w:rPr>
                <w:rStyle w:val="Hyperlink"/>
                <w:noProof/>
              </w:rPr>
              <w:t>1.4.Overview of Document</w:t>
            </w:r>
            <w:r w:rsidR="00BA17F0">
              <w:rPr>
                <w:noProof/>
                <w:webHidden/>
              </w:rPr>
              <w:tab/>
            </w:r>
            <w:r w:rsidR="00BA17F0">
              <w:rPr>
                <w:noProof/>
                <w:webHidden/>
              </w:rPr>
              <w:fldChar w:fldCharType="begin"/>
            </w:r>
            <w:r w:rsidR="00BA17F0">
              <w:rPr>
                <w:noProof/>
                <w:webHidden/>
              </w:rPr>
              <w:instrText xml:space="preserve"> PAGEREF _Toc397936557 \h </w:instrText>
            </w:r>
            <w:r w:rsidR="00BA17F0">
              <w:rPr>
                <w:noProof/>
                <w:webHidden/>
              </w:rPr>
            </w:r>
            <w:r w:rsidR="00BA17F0">
              <w:rPr>
                <w:noProof/>
                <w:webHidden/>
              </w:rPr>
              <w:fldChar w:fldCharType="separate"/>
            </w:r>
            <w:r w:rsidR="00BA17F0">
              <w:rPr>
                <w:noProof/>
                <w:webHidden/>
              </w:rPr>
              <w:t>7</w:t>
            </w:r>
            <w:r w:rsidR="00BA17F0">
              <w:rPr>
                <w:noProof/>
                <w:webHidden/>
              </w:rPr>
              <w:fldChar w:fldCharType="end"/>
            </w:r>
          </w:hyperlink>
        </w:p>
        <w:p w14:paraId="1FD15562" w14:textId="77777777" w:rsidR="00BA17F0" w:rsidRDefault="00066645">
          <w:pPr>
            <w:pStyle w:val="TOC1"/>
            <w:tabs>
              <w:tab w:val="left" w:pos="440"/>
              <w:tab w:val="right" w:leader="dot" w:pos="9350"/>
            </w:tabs>
            <w:rPr>
              <w:noProof/>
            </w:rPr>
          </w:pPr>
          <w:hyperlink w:anchor="_Toc397936558" w:history="1">
            <w:r w:rsidR="00BA17F0" w:rsidRPr="00BA3FB3">
              <w:rPr>
                <w:rStyle w:val="Hyperlink"/>
                <w:noProof/>
              </w:rPr>
              <w:t>2.</w:t>
            </w:r>
            <w:r w:rsidR="00BA17F0">
              <w:rPr>
                <w:noProof/>
              </w:rPr>
              <w:tab/>
            </w:r>
            <w:r w:rsidR="00BA17F0" w:rsidRPr="00BA3FB3">
              <w:rPr>
                <w:rStyle w:val="Hyperlink"/>
                <w:noProof/>
              </w:rPr>
              <w:t>Feasibility Study</w:t>
            </w:r>
            <w:r w:rsidR="00BA17F0">
              <w:rPr>
                <w:noProof/>
                <w:webHidden/>
              </w:rPr>
              <w:tab/>
            </w:r>
            <w:r w:rsidR="00BA17F0">
              <w:rPr>
                <w:noProof/>
                <w:webHidden/>
              </w:rPr>
              <w:fldChar w:fldCharType="begin"/>
            </w:r>
            <w:r w:rsidR="00BA17F0">
              <w:rPr>
                <w:noProof/>
                <w:webHidden/>
              </w:rPr>
              <w:instrText xml:space="preserve"> PAGEREF _Toc397936558 \h </w:instrText>
            </w:r>
            <w:r w:rsidR="00BA17F0">
              <w:rPr>
                <w:noProof/>
                <w:webHidden/>
              </w:rPr>
            </w:r>
            <w:r w:rsidR="00BA17F0">
              <w:rPr>
                <w:noProof/>
                <w:webHidden/>
              </w:rPr>
              <w:fldChar w:fldCharType="separate"/>
            </w:r>
            <w:r w:rsidR="00BA17F0">
              <w:rPr>
                <w:noProof/>
                <w:webHidden/>
              </w:rPr>
              <w:t>8</w:t>
            </w:r>
            <w:r w:rsidR="00BA17F0">
              <w:rPr>
                <w:noProof/>
                <w:webHidden/>
              </w:rPr>
              <w:fldChar w:fldCharType="end"/>
            </w:r>
          </w:hyperlink>
        </w:p>
        <w:p w14:paraId="3CC556A9" w14:textId="77777777" w:rsidR="00BA17F0" w:rsidRDefault="00066645">
          <w:pPr>
            <w:pStyle w:val="TOC2"/>
            <w:tabs>
              <w:tab w:val="right" w:leader="dot" w:pos="9350"/>
            </w:tabs>
            <w:rPr>
              <w:noProof/>
            </w:rPr>
          </w:pPr>
          <w:hyperlink w:anchor="_Toc397936559" w:history="1">
            <w:r w:rsidR="00BA17F0" w:rsidRPr="00BA3FB3">
              <w:rPr>
                <w:rStyle w:val="Hyperlink"/>
                <w:noProof/>
              </w:rPr>
              <w:t>2.1. Description of Current System</w:t>
            </w:r>
            <w:r w:rsidR="00BA17F0">
              <w:rPr>
                <w:noProof/>
                <w:webHidden/>
              </w:rPr>
              <w:tab/>
            </w:r>
            <w:r w:rsidR="00BA17F0">
              <w:rPr>
                <w:noProof/>
                <w:webHidden/>
              </w:rPr>
              <w:fldChar w:fldCharType="begin"/>
            </w:r>
            <w:r w:rsidR="00BA17F0">
              <w:rPr>
                <w:noProof/>
                <w:webHidden/>
              </w:rPr>
              <w:instrText xml:space="preserve"> PAGEREF _Toc397936559 \h </w:instrText>
            </w:r>
            <w:r w:rsidR="00BA17F0">
              <w:rPr>
                <w:noProof/>
                <w:webHidden/>
              </w:rPr>
            </w:r>
            <w:r w:rsidR="00BA17F0">
              <w:rPr>
                <w:noProof/>
                <w:webHidden/>
              </w:rPr>
              <w:fldChar w:fldCharType="separate"/>
            </w:r>
            <w:r w:rsidR="00BA17F0">
              <w:rPr>
                <w:noProof/>
                <w:webHidden/>
              </w:rPr>
              <w:t>8</w:t>
            </w:r>
            <w:r w:rsidR="00BA17F0">
              <w:rPr>
                <w:noProof/>
                <w:webHidden/>
              </w:rPr>
              <w:fldChar w:fldCharType="end"/>
            </w:r>
          </w:hyperlink>
        </w:p>
        <w:p w14:paraId="799A64DD" w14:textId="77777777" w:rsidR="00BA17F0" w:rsidRDefault="00066645">
          <w:pPr>
            <w:pStyle w:val="TOC2"/>
            <w:tabs>
              <w:tab w:val="right" w:leader="dot" w:pos="9350"/>
            </w:tabs>
            <w:rPr>
              <w:noProof/>
            </w:rPr>
          </w:pPr>
          <w:hyperlink w:anchor="_Toc397936560" w:history="1">
            <w:r w:rsidR="00BA17F0" w:rsidRPr="00BA3FB3">
              <w:rPr>
                <w:rStyle w:val="Hyperlink"/>
                <w:noProof/>
              </w:rPr>
              <w:t>2.2. Purpose of New System</w:t>
            </w:r>
            <w:r w:rsidR="00BA17F0">
              <w:rPr>
                <w:noProof/>
                <w:webHidden/>
              </w:rPr>
              <w:tab/>
            </w:r>
            <w:r w:rsidR="00BA17F0">
              <w:rPr>
                <w:noProof/>
                <w:webHidden/>
              </w:rPr>
              <w:fldChar w:fldCharType="begin"/>
            </w:r>
            <w:r w:rsidR="00BA17F0">
              <w:rPr>
                <w:noProof/>
                <w:webHidden/>
              </w:rPr>
              <w:instrText xml:space="preserve"> PAGEREF _Toc397936560 \h </w:instrText>
            </w:r>
            <w:r w:rsidR="00BA17F0">
              <w:rPr>
                <w:noProof/>
                <w:webHidden/>
              </w:rPr>
            </w:r>
            <w:r w:rsidR="00BA17F0">
              <w:rPr>
                <w:noProof/>
                <w:webHidden/>
              </w:rPr>
              <w:fldChar w:fldCharType="separate"/>
            </w:r>
            <w:r w:rsidR="00BA17F0">
              <w:rPr>
                <w:noProof/>
                <w:webHidden/>
              </w:rPr>
              <w:t>9</w:t>
            </w:r>
            <w:r w:rsidR="00BA17F0">
              <w:rPr>
                <w:noProof/>
                <w:webHidden/>
              </w:rPr>
              <w:fldChar w:fldCharType="end"/>
            </w:r>
          </w:hyperlink>
        </w:p>
        <w:p w14:paraId="331C5976" w14:textId="77777777" w:rsidR="00BA17F0" w:rsidRDefault="00066645">
          <w:pPr>
            <w:pStyle w:val="TOC2"/>
            <w:tabs>
              <w:tab w:val="right" w:leader="dot" w:pos="9350"/>
            </w:tabs>
            <w:rPr>
              <w:noProof/>
            </w:rPr>
          </w:pPr>
          <w:hyperlink w:anchor="_Toc397936561" w:history="1">
            <w:r w:rsidR="00BA17F0" w:rsidRPr="00BA3FB3">
              <w:rPr>
                <w:rStyle w:val="Hyperlink"/>
                <w:noProof/>
              </w:rPr>
              <w:t>2.3. High-level Definition of User Requirements</w:t>
            </w:r>
            <w:r w:rsidR="00BA17F0">
              <w:rPr>
                <w:noProof/>
                <w:webHidden/>
              </w:rPr>
              <w:tab/>
            </w:r>
            <w:r w:rsidR="00BA17F0">
              <w:rPr>
                <w:noProof/>
                <w:webHidden/>
              </w:rPr>
              <w:fldChar w:fldCharType="begin"/>
            </w:r>
            <w:r w:rsidR="00BA17F0">
              <w:rPr>
                <w:noProof/>
                <w:webHidden/>
              </w:rPr>
              <w:instrText xml:space="preserve"> PAGEREF _Toc397936561 \h </w:instrText>
            </w:r>
            <w:r w:rsidR="00BA17F0">
              <w:rPr>
                <w:noProof/>
                <w:webHidden/>
              </w:rPr>
            </w:r>
            <w:r w:rsidR="00BA17F0">
              <w:rPr>
                <w:noProof/>
                <w:webHidden/>
              </w:rPr>
              <w:fldChar w:fldCharType="separate"/>
            </w:r>
            <w:r w:rsidR="00BA17F0">
              <w:rPr>
                <w:noProof/>
                <w:webHidden/>
              </w:rPr>
              <w:t>10</w:t>
            </w:r>
            <w:r w:rsidR="00BA17F0">
              <w:rPr>
                <w:noProof/>
                <w:webHidden/>
              </w:rPr>
              <w:fldChar w:fldCharType="end"/>
            </w:r>
          </w:hyperlink>
        </w:p>
        <w:p w14:paraId="61A0E25A" w14:textId="77777777" w:rsidR="00BA17F0" w:rsidRDefault="00066645">
          <w:pPr>
            <w:pStyle w:val="TOC2"/>
            <w:tabs>
              <w:tab w:val="right" w:leader="dot" w:pos="9350"/>
            </w:tabs>
            <w:rPr>
              <w:noProof/>
            </w:rPr>
          </w:pPr>
          <w:hyperlink w:anchor="_Toc397936562" w:history="1">
            <w:r w:rsidR="00BA17F0" w:rsidRPr="00BA3FB3">
              <w:rPr>
                <w:rStyle w:val="Hyperlink"/>
                <w:noProof/>
              </w:rPr>
              <w:t>2.4. Alternative Solutions</w:t>
            </w:r>
            <w:r w:rsidR="00BA17F0">
              <w:rPr>
                <w:noProof/>
                <w:webHidden/>
              </w:rPr>
              <w:tab/>
            </w:r>
            <w:r w:rsidR="00BA17F0">
              <w:rPr>
                <w:noProof/>
                <w:webHidden/>
              </w:rPr>
              <w:fldChar w:fldCharType="begin"/>
            </w:r>
            <w:r w:rsidR="00BA17F0">
              <w:rPr>
                <w:noProof/>
                <w:webHidden/>
              </w:rPr>
              <w:instrText xml:space="preserve"> PAGEREF _Toc397936562 \h </w:instrText>
            </w:r>
            <w:r w:rsidR="00BA17F0">
              <w:rPr>
                <w:noProof/>
                <w:webHidden/>
              </w:rPr>
            </w:r>
            <w:r w:rsidR="00BA17F0">
              <w:rPr>
                <w:noProof/>
                <w:webHidden/>
              </w:rPr>
              <w:fldChar w:fldCharType="separate"/>
            </w:r>
            <w:r w:rsidR="00BA17F0">
              <w:rPr>
                <w:noProof/>
                <w:webHidden/>
              </w:rPr>
              <w:t>11</w:t>
            </w:r>
            <w:r w:rsidR="00BA17F0">
              <w:rPr>
                <w:noProof/>
                <w:webHidden/>
              </w:rPr>
              <w:fldChar w:fldCharType="end"/>
            </w:r>
          </w:hyperlink>
        </w:p>
        <w:p w14:paraId="74187268" w14:textId="663D645A" w:rsidR="00BA17F0" w:rsidRDefault="00066645">
          <w:pPr>
            <w:pStyle w:val="TOC3"/>
            <w:tabs>
              <w:tab w:val="left" w:pos="1320"/>
              <w:tab w:val="right" w:leader="dot" w:pos="9350"/>
            </w:tabs>
            <w:rPr>
              <w:noProof/>
            </w:rPr>
          </w:pPr>
          <w:hyperlink w:anchor="_Toc397936563" w:history="1">
            <w:r w:rsidR="00BA17F0" w:rsidRPr="00BA3FB3">
              <w:rPr>
                <w:rStyle w:val="Hyperlink"/>
                <w:noProof/>
              </w:rPr>
              <w:t>2.4.1.Description of Alternatives</w:t>
            </w:r>
            <w:r w:rsidR="00BA17F0">
              <w:rPr>
                <w:noProof/>
                <w:webHidden/>
              </w:rPr>
              <w:tab/>
            </w:r>
            <w:r w:rsidR="00BA17F0">
              <w:rPr>
                <w:noProof/>
                <w:webHidden/>
              </w:rPr>
              <w:fldChar w:fldCharType="begin"/>
            </w:r>
            <w:r w:rsidR="00BA17F0">
              <w:rPr>
                <w:noProof/>
                <w:webHidden/>
              </w:rPr>
              <w:instrText xml:space="preserve"> PAGEREF _Toc397936563 \h </w:instrText>
            </w:r>
            <w:r w:rsidR="00BA17F0">
              <w:rPr>
                <w:noProof/>
                <w:webHidden/>
              </w:rPr>
            </w:r>
            <w:r w:rsidR="00BA17F0">
              <w:rPr>
                <w:noProof/>
                <w:webHidden/>
              </w:rPr>
              <w:fldChar w:fldCharType="separate"/>
            </w:r>
            <w:r w:rsidR="00BA17F0">
              <w:rPr>
                <w:noProof/>
                <w:webHidden/>
              </w:rPr>
              <w:t>11</w:t>
            </w:r>
            <w:r w:rsidR="00BA17F0">
              <w:rPr>
                <w:noProof/>
                <w:webHidden/>
              </w:rPr>
              <w:fldChar w:fldCharType="end"/>
            </w:r>
          </w:hyperlink>
        </w:p>
        <w:p w14:paraId="68E9E635" w14:textId="5C3FB699" w:rsidR="00BA17F0" w:rsidRDefault="00066645">
          <w:pPr>
            <w:pStyle w:val="TOC3"/>
            <w:tabs>
              <w:tab w:val="left" w:pos="1320"/>
              <w:tab w:val="right" w:leader="dot" w:pos="9350"/>
            </w:tabs>
            <w:rPr>
              <w:noProof/>
            </w:rPr>
          </w:pPr>
          <w:hyperlink w:anchor="_Toc397936564" w:history="1">
            <w:r w:rsidR="00BA17F0" w:rsidRPr="00BA3FB3">
              <w:rPr>
                <w:rStyle w:val="Hyperlink"/>
                <w:noProof/>
              </w:rPr>
              <w:t>2.4.2.Analysis of Alternatives</w:t>
            </w:r>
            <w:r w:rsidR="00BA17F0">
              <w:rPr>
                <w:noProof/>
                <w:webHidden/>
              </w:rPr>
              <w:tab/>
            </w:r>
            <w:r w:rsidR="00BA17F0">
              <w:rPr>
                <w:noProof/>
                <w:webHidden/>
              </w:rPr>
              <w:fldChar w:fldCharType="begin"/>
            </w:r>
            <w:r w:rsidR="00BA17F0">
              <w:rPr>
                <w:noProof/>
                <w:webHidden/>
              </w:rPr>
              <w:instrText xml:space="preserve"> PAGEREF _Toc397936564 \h </w:instrText>
            </w:r>
            <w:r w:rsidR="00BA17F0">
              <w:rPr>
                <w:noProof/>
                <w:webHidden/>
              </w:rPr>
            </w:r>
            <w:r w:rsidR="00BA17F0">
              <w:rPr>
                <w:noProof/>
                <w:webHidden/>
              </w:rPr>
              <w:fldChar w:fldCharType="separate"/>
            </w:r>
            <w:r w:rsidR="00BA17F0">
              <w:rPr>
                <w:noProof/>
                <w:webHidden/>
              </w:rPr>
              <w:t>12</w:t>
            </w:r>
            <w:r w:rsidR="00BA17F0">
              <w:rPr>
                <w:noProof/>
                <w:webHidden/>
              </w:rPr>
              <w:fldChar w:fldCharType="end"/>
            </w:r>
          </w:hyperlink>
        </w:p>
        <w:p w14:paraId="703164C7" w14:textId="77777777" w:rsidR="00BA17F0" w:rsidRDefault="00066645">
          <w:pPr>
            <w:pStyle w:val="TOC2"/>
            <w:tabs>
              <w:tab w:val="right" w:leader="dot" w:pos="9350"/>
            </w:tabs>
            <w:rPr>
              <w:noProof/>
            </w:rPr>
          </w:pPr>
          <w:hyperlink w:anchor="_Toc397936565" w:history="1">
            <w:r w:rsidR="00BA17F0" w:rsidRPr="00BA3FB3">
              <w:rPr>
                <w:rStyle w:val="Hyperlink"/>
                <w:noProof/>
              </w:rPr>
              <w:t>2.5. Recommendations</w:t>
            </w:r>
            <w:r w:rsidR="00BA17F0">
              <w:rPr>
                <w:noProof/>
                <w:webHidden/>
              </w:rPr>
              <w:tab/>
            </w:r>
            <w:r w:rsidR="00BA17F0">
              <w:rPr>
                <w:noProof/>
                <w:webHidden/>
              </w:rPr>
              <w:fldChar w:fldCharType="begin"/>
            </w:r>
            <w:r w:rsidR="00BA17F0">
              <w:rPr>
                <w:noProof/>
                <w:webHidden/>
              </w:rPr>
              <w:instrText xml:space="preserve"> PAGEREF _Toc397936565 \h </w:instrText>
            </w:r>
            <w:r w:rsidR="00BA17F0">
              <w:rPr>
                <w:noProof/>
                <w:webHidden/>
              </w:rPr>
            </w:r>
            <w:r w:rsidR="00BA17F0">
              <w:rPr>
                <w:noProof/>
                <w:webHidden/>
              </w:rPr>
              <w:fldChar w:fldCharType="separate"/>
            </w:r>
            <w:r w:rsidR="00BA17F0">
              <w:rPr>
                <w:noProof/>
                <w:webHidden/>
              </w:rPr>
              <w:t>12</w:t>
            </w:r>
            <w:r w:rsidR="00BA17F0">
              <w:rPr>
                <w:noProof/>
                <w:webHidden/>
              </w:rPr>
              <w:fldChar w:fldCharType="end"/>
            </w:r>
          </w:hyperlink>
        </w:p>
        <w:p w14:paraId="31F42B38" w14:textId="77777777" w:rsidR="00BA17F0" w:rsidRDefault="00066645">
          <w:pPr>
            <w:pStyle w:val="TOC1"/>
            <w:tabs>
              <w:tab w:val="left" w:pos="440"/>
              <w:tab w:val="right" w:leader="dot" w:pos="9350"/>
            </w:tabs>
            <w:rPr>
              <w:noProof/>
            </w:rPr>
          </w:pPr>
          <w:hyperlink w:anchor="_Toc397936566" w:history="1">
            <w:r w:rsidR="00BA17F0" w:rsidRPr="00BA3FB3">
              <w:rPr>
                <w:rStyle w:val="Hyperlink"/>
                <w:noProof/>
              </w:rPr>
              <w:t>3.</w:t>
            </w:r>
            <w:r w:rsidR="00BA17F0">
              <w:rPr>
                <w:noProof/>
              </w:rPr>
              <w:tab/>
            </w:r>
            <w:r w:rsidR="00BA17F0" w:rsidRPr="00BA3FB3">
              <w:rPr>
                <w:rStyle w:val="Hyperlink"/>
                <w:noProof/>
              </w:rPr>
              <w:t>Project Plan</w:t>
            </w:r>
            <w:r w:rsidR="00BA17F0">
              <w:rPr>
                <w:noProof/>
                <w:webHidden/>
              </w:rPr>
              <w:tab/>
            </w:r>
            <w:r w:rsidR="00BA17F0">
              <w:rPr>
                <w:noProof/>
                <w:webHidden/>
              </w:rPr>
              <w:fldChar w:fldCharType="begin"/>
            </w:r>
            <w:r w:rsidR="00BA17F0">
              <w:rPr>
                <w:noProof/>
                <w:webHidden/>
              </w:rPr>
              <w:instrText xml:space="preserve"> PAGEREF _Toc397936566 \h </w:instrText>
            </w:r>
            <w:r w:rsidR="00BA17F0">
              <w:rPr>
                <w:noProof/>
                <w:webHidden/>
              </w:rPr>
            </w:r>
            <w:r w:rsidR="00BA17F0">
              <w:rPr>
                <w:noProof/>
                <w:webHidden/>
              </w:rPr>
              <w:fldChar w:fldCharType="separate"/>
            </w:r>
            <w:r w:rsidR="00BA17F0">
              <w:rPr>
                <w:noProof/>
                <w:webHidden/>
              </w:rPr>
              <w:t>13</w:t>
            </w:r>
            <w:r w:rsidR="00BA17F0">
              <w:rPr>
                <w:noProof/>
                <w:webHidden/>
              </w:rPr>
              <w:fldChar w:fldCharType="end"/>
            </w:r>
          </w:hyperlink>
        </w:p>
        <w:p w14:paraId="7F2ABFCF" w14:textId="77777777" w:rsidR="00BA17F0" w:rsidRDefault="00066645">
          <w:pPr>
            <w:pStyle w:val="TOC2"/>
            <w:tabs>
              <w:tab w:val="right" w:leader="dot" w:pos="9350"/>
            </w:tabs>
            <w:rPr>
              <w:noProof/>
            </w:rPr>
          </w:pPr>
          <w:hyperlink w:anchor="_Toc397936567" w:history="1">
            <w:r w:rsidR="00BA17F0" w:rsidRPr="00BA3FB3">
              <w:rPr>
                <w:rStyle w:val="Hyperlink"/>
                <w:noProof/>
              </w:rPr>
              <w:t>3.1. Project Organization</w:t>
            </w:r>
            <w:r w:rsidR="00BA17F0">
              <w:rPr>
                <w:noProof/>
                <w:webHidden/>
              </w:rPr>
              <w:tab/>
            </w:r>
            <w:r w:rsidR="00BA17F0">
              <w:rPr>
                <w:noProof/>
                <w:webHidden/>
              </w:rPr>
              <w:fldChar w:fldCharType="begin"/>
            </w:r>
            <w:r w:rsidR="00BA17F0">
              <w:rPr>
                <w:noProof/>
                <w:webHidden/>
              </w:rPr>
              <w:instrText xml:space="preserve"> PAGEREF _Toc397936567 \h </w:instrText>
            </w:r>
            <w:r w:rsidR="00BA17F0">
              <w:rPr>
                <w:noProof/>
                <w:webHidden/>
              </w:rPr>
            </w:r>
            <w:r w:rsidR="00BA17F0">
              <w:rPr>
                <w:noProof/>
                <w:webHidden/>
              </w:rPr>
              <w:fldChar w:fldCharType="separate"/>
            </w:r>
            <w:r w:rsidR="00BA17F0">
              <w:rPr>
                <w:noProof/>
                <w:webHidden/>
              </w:rPr>
              <w:t>13</w:t>
            </w:r>
            <w:r w:rsidR="00BA17F0">
              <w:rPr>
                <w:noProof/>
                <w:webHidden/>
              </w:rPr>
              <w:fldChar w:fldCharType="end"/>
            </w:r>
          </w:hyperlink>
        </w:p>
        <w:p w14:paraId="260D5872" w14:textId="77777777" w:rsidR="00BA17F0" w:rsidRDefault="00066645">
          <w:pPr>
            <w:pStyle w:val="TOC2"/>
            <w:tabs>
              <w:tab w:val="right" w:leader="dot" w:pos="9350"/>
            </w:tabs>
            <w:rPr>
              <w:noProof/>
            </w:rPr>
          </w:pPr>
          <w:hyperlink w:anchor="_Toc397936568" w:history="1">
            <w:r w:rsidR="00BA17F0" w:rsidRPr="00BA3FB3">
              <w:rPr>
                <w:rStyle w:val="Hyperlink"/>
                <w:noProof/>
              </w:rPr>
              <w:t>3.1.1. Project Personnel Organization</w:t>
            </w:r>
            <w:r w:rsidR="00BA17F0">
              <w:rPr>
                <w:noProof/>
                <w:webHidden/>
              </w:rPr>
              <w:tab/>
            </w:r>
            <w:r w:rsidR="00BA17F0">
              <w:rPr>
                <w:noProof/>
                <w:webHidden/>
              </w:rPr>
              <w:fldChar w:fldCharType="begin"/>
            </w:r>
            <w:r w:rsidR="00BA17F0">
              <w:rPr>
                <w:noProof/>
                <w:webHidden/>
              </w:rPr>
              <w:instrText xml:space="preserve"> PAGEREF _Toc397936568 \h </w:instrText>
            </w:r>
            <w:r w:rsidR="00BA17F0">
              <w:rPr>
                <w:noProof/>
                <w:webHidden/>
              </w:rPr>
            </w:r>
            <w:r w:rsidR="00BA17F0">
              <w:rPr>
                <w:noProof/>
                <w:webHidden/>
              </w:rPr>
              <w:fldChar w:fldCharType="separate"/>
            </w:r>
            <w:r w:rsidR="00BA17F0">
              <w:rPr>
                <w:noProof/>
                <w:webHidden/>
              </w:rPr>
              <w:t>13</w:t>
            </w:r>
            <w:r w:rsidR="00BA17F0">
              <w:rPr>
                <w:noProof/>
                <w:webHidden/>
              </w:rPr>
              <w:fldChar w:fldCharType="end"/>
            </w:r>
          </w:hyperlink>
        </w:p>
        <w:p w14:paraId="6906C4C9" w14:textId="77777777" w:rsidR="00BA17F0" w:rsidRDefault="00066645">
          <w:pPr>
            <w:pStyle w:val="TOC2"/>
            <w:tabs>
              <w:tab w:val="right" w:leader="dot" w:pos="9350"/>
            </w:tabs>
            <w:rPr>
              <w:noProof/>
            </w:rPr>
          </w:pPr>
          <w:hyperlink w:anchor="_Toc397936569" w:history="1">
            <w:r w:rsidR="00BA17F0" w:rsidRPr="00BA3FB3">
              <w:rPr>
                <w:rStyle w:val="Hyperlink"/>
                <w:noProof/>
              </w:rPr>
              <w:t>3.1.2. Hardware and Software Resources</w:t>
            </w:r>
            <w:r w:rsidR="00BA17F0">
              <w:rPr>
                <w:noProof/>
                <w:webHidden/>
              </w:rPr>
              <w:tab/>
            </w:r>
            <w:r w:rsidR="00BA17F0">
              <w:rPr>
                <w:noProof/>
                <w:webHidden/>
              </w:rPr>
              <w:fldChar w:fldCharType="begin"/>
            </w:r>
            <w:r w:rsidR="00BA17F0">
              <w:rPr>
                <w:noProof/>
                <w:webHidden/>
              </w:rPr>
              <w:instrText xml:space="preserve"> PAGEREF _Toc397936569 \h </w:instrText>
            </w:r>
            <w:r w:rsidR="00BA17F0">
              <w:rPr>
                <w:noProof/>
                <w:webHidden/>
              </w:rPr>
            </w:r>
            <w:r w:rsidR="00BA17F0">
              <w:rPr>
                <w:noProof/>
                <w:webHidden/>
              </w:rPr>
              <w:fldChar w:fldCharType="separate"/>
            </w:r>
            <w:r w:rsidR="00BA17F0">
              <w:rPr>
                <w:noProof/>
                <w:webHidden/>
              </w:rPr>
              <w:t>14</w:t>
            </w:r>
            <w:r w:rsidR="00BA17F0">
              <w:rPr>
                <w:noProof/>
                <w:webHidden/>
              </w:rPr>
              <w:fldChar w:fldCharType="end"/>
            </w:r>
          </w:hyperlink>
        </w:p>
        <w:p w14:paraId="43B835C6" w14:textId="77777777" w:rsidR="00BA17F0" w:rsidRDefault="00066645">
          <w:pPr>
            <w:pStyle w:val="TOC2"/>
            <w:tabs>
              <w:tab w:val="right" w:leader="dot" w:pos="9350"/>
            </w:tabs>
            <w:rPr>
              <w:noProof/>
            </w:rPr>
          </w:pPr>
          <w:hyperlink w:anchor="_Toc397936570" w:history="1">
            <w:r w:rsidR="00BA17F0" w:rsidRPr="00BA3FB3">
              <w:rPr>
                <w:rStyle w:val="Hyperlink"/>
                <w:noProof/>
              </w:rPr>
              <w:t>3.2. Identification of Tasks, Milestones, and Deliverables</w:t>
            </w:r>
            <w:r w:rsidR="00BA17F0">
              <w:rPr>
                <w:noProof/>
                <w:webHidden/>
              </w:rPr>
              <w:tab/>
            </w:r>
            <w:r w:rsidR="00BA17F0">
              <w:rPr>
                <w:noProof/>
                <w:webHidden/>
              </w:rPr>
              <w:fldChar w:fldCharType="begin"/>
            </w:r>
            <w:r w:rsidR="00BA17F0">
              <w:rPr>
                <w:noProof/>
                <w:webHidden/>
              </w:rPr>
              <w:instrText xml:space="preserve"> PAGEREF _Toc397936570 \h </w:instrText>
            </w:r>
            <w:r w:rsidR="00BA17F0">
              <w:rPr>
                <w:noProof/>
                <w:webHidden/>
              </w:rPr>
            </w:r>
            <w:r w:rsidR="00BA17F0">
              <w:rPr>
                <w:noProof/>
                <w:webHidden/>
              </w:rPr>
              <w:fldChar w:fldCharType="separate"/>
            </w:r>
            <w:r w:rsidR="00BA17F0">
              <w:rPr>
                <w:noProof/>
                <w:webHidden/>
              </w:rPr>
              <w:t>15</w:t>
            </w:r>
            <w:r w:rsidR="00BA17F0">
              <w:rPr>
                <w:noProof/>
                <w:webHidden/>
              </w:rPr>
              <w:fldChar w:fldCharType="end"/>
            </w:r>
          </w:hyperlink>
        </w:p>
        <w:p w14:paraId="0CF3D635" w14:textId="77777777" w:rsidR="00BA17F0" w:rsidRDefault="00066645">
          <w:pPr>
            <w:pStyle w:val="TOC1"/>
            <w:tabs>
              <w:tab w:val="right" w:leader="dot" w:pos="9350"/>
            </w:tabs>
            <w:rPr>
              <w:noProof/>
            </w:rPr>
          </w:pPr>
          <w:hyperlink w:anchor="_Toc397936571" w:history="1">
            <w:r w:rsidR="00BA17F0" w:rsidRPr="00BA3FB3">
              <w:rPr>
                <w:rStyle w:val="Hyperlink"/>
                <w:noProof/>
              </w:rPr>
              <w:t>4. Appendix</w:t>
            </w:r>
            <w:r w:rsidR="00BA17F0">
              <w:rPr>
                <w:noProof/>
                <w:webHidden/>
              </w:rPr>
              <w:tab/>
            </w:r>
            <w:r w:rsidR="00BA17F0">
              <w:rPr>
                <w:noProof/>
                <w:webHidden/>
              </w:rPr>
              <w:fldChar w:fldCharType="begin"/>
            </w:r>
            <w:r w:rsidR="00BA17F0">
              <w:rPr>
                <w:noProof/>
                <w:webHidden/>
              </w:rPr>
              <w:instrText xml:space="preserve"> PAGEREF _Toc397936571 \h </w:instrText>
            </w:r>
            <w:r w:rsidR="00BA17F0">
              <w:rPr>
                <w:noProof/>
                <w:webHidden/>
              </w:rPr>
            </w:r>
            <w:r w:rsidR="00BA17F0">
              <w:rPr>
                <w:noProof/>
                <w:webHidden/>
              </w:rPr>
              <w:fldChar w:fldCharType="separate"/>
            </w:r>
            <w:r w:rsidR="00BA17F0">
              <w:rPr>
                <w:noProof/>
                <w:webHidden/>
              </w:rPr>
              <w:t>18</w:t>
            </w:r>
            <w:r w:rsidR="00BA17F0">
              <w:rPr>
                <w:noProof/>
                <w:webHidden/>
              </w:rPr>
              <w:fldChar w:fldCharType="end"/>
            </w:r>
          </w:hyperlink>
        </w:p>
        <w:p w14:paraId="016D6A9A" w14:textId="77777777" w:rsidR="00BA17F0" w:rsidRDefault="00066645">
          <w:pPr>
            <w:pStyle w:val="TOC2"/>
            <w:tabs>
              <w:tab w:val="right" w:leader="dot" w:pos="9350"/>
            </w:tabs>
            <w:rPr>
              <w:noProof/>
            </w:rPr>
          </w:pPr>
          <w:hyperlink w:anchor="_Toc397936572" w:history="1">
            <w:r w:rsidR="00BA17F0" w:rsidRPr="00BA3FB3">
              <w:rPr>
                <w:rStyle w:val="Hyperlink"/>
                <w:noProof/>
              </w:rPr>
              <w:t>4.1. Appendix A - Project Schedule</w:t>
            </w:r>
            <w:r w:rsidR="00BA17F0">
              <w:rPr>
                <w:noProof/>
                <w:webHidden/>
              </w:rPr>
              <w:tab/>
            </w:r>
            <w:r w:rsidR="00BA17F0">
              <w:rPr>
                <w:noProof/>
                <w:webHidden/>
              </w:rPr>
              <w:fldChar w:fldCharType="begin"/>
            </w:r>
            <w:r w:rsidR="00BA17F0">
              <w:rPr>
                <w:noProof/>
                <w:webHidden/>
              </w:rPr>
              <w:instrText xml:space="preserve"> PAGEREF _Toc397936572 \h </w:instrText>
            </w:r>
            <w:r w:rsidR="00BA17F0">
              <w:rPr>
                <w:noProof/>
                <w:webHidden/>
              </w:rPr>
            </w:r>
            <w:r w:rsidR="00BA17F0">
              <w:rPr>
                <w:noProof/>
                <w:webHidden/>
              </w:rPr>
              <w:fldChar w:fldCharType="separate"/>
            </w:r>
            <w:r w:rsidR="00BA17F0">
              <w:rPr>
                <w:noProof/>
                <w:webHidden/>
              </w:rPr>
              <w:t>18</w:t>
            </w:r>
            <w:r w:rsidR="00BA17F0">
              <w:rPr>
                <w:noProof/>
                <w:webHidden/>
              </w:rPr>
              <w:fldChar w:fldCharType="end"/>
            </w:r>
          </w:hyperlink>
        </w:p>
        <w:p w14:paraId="5D9F4406" w14:textId="77777777" w:rsidR="00BA17F0" w:rsidRDefault="00066645">
          <w:pPr>
            <w:pStyle w:val="TOC2"/>
            <w:tabs>
              <w:tab w:val="right" w:leader="dot" w:pos="9350"/>
            </w:tabs>
            <w:rPr>
              <w:noProof/>
            </w:rPr>
          </w:pPr>
          <w:hyperlink w:anchor="_Toc397936573" w:history="1">
            <w:r w:rsidR="00BA17F0" w:rsidRPr="00BA3FB3">
              <w:rPr>
                <w:rStyle w:val="Hyperlink"/>
                <w:noProof/>
              </w:rPr>
              <w:t>4.2. Appendix B - Feasibility Matrix</w:t>
            </w:r>
            <w:r w:rsidR="00BA17F0">
              <w:rPr>
                <w:noProof/>
                <w:webHidden/>
              </w:rPr>
              <w:tab/>
            </w:r>
            <w:r w:rsidR="00BA17F0">
              <w:rPr>
                <w:noProof/>
                <w:webHidden/>
              </w:rPr>
              <w:fldChar w:fldCharType="begin"/>
            </w:r>
            <w:r w:rsidR="00BA17F0">
              <w:rPr>
                <w:noProof/>
                <w:webHidden/>
              </w:rPr>
              <w:instrText xml:space="preserve"> PAGEREF _Toc397936573 \h </w:instrText>
            </w:r>
            <w:r w:rsidR="00BA17F0">
              <w:rPr>
                <w:noProof/>
                <w:webHidden/>
              </w:rPr>
            </w:r>
            <w:r w:rsidR="00BA17F0">
              <w:rPr>
                <w:noProof/>
                <w:webHidden/>
              </w:rPr>
              <w:fldChar w:fldCharType="separate"/>
            </w:r>
            <w:r w:rsidR="00BA17F0">
              <w:rPr>
                <w:noProof/>
                <w:webHidden/>
              </w:rPr>
              <w:t>19</w:t>
            </w:r>
            <w:r w:rsidR="00BA17F0">
              <w:rPr>
                <w:noProof/>
                <w:webHidden/>
              </w:rPr>
              <w:fldChar w:fldCharType="end"/>
            </w:r>
          </w:hyperlink>
        </w:p>
        <w:p w14:paraId="42018F38" w14:textId="77777777" w:rsidR="00BA17F0" w:rsidRDefault="00066645">
          <w:pPr>
            <w:pStyle w:val="TOC2"/>
            <w:tabs>
              <w:tab w:val="right" w:leader="dot" w:pos="9350"/>
            </w:tabs>
            <w:rPr>
              <w:noProof/>
            </w:rPr>
          </w:pPr>
          <w:hyperlink w:anchor="_Toc397936574" w:history="1">
            <w:r w:rsidR="00BA17F0" w:rsidRPr="00BA3FB3">
              <w:rPr>
                <w:rStyle w:val="Hyperlink"/>
                <w:noProof/>
              </w:rPr>
              <w:t>4.3. Appendix C - Cost Matrix</w:t>
            </w:r>
            <w:r w:rsidR="00BA17F0">
              <w:rPr>
                <w:noProof/>
                <w:webHidden/>
              </w:rPr>
              <w:tab/>
            </w:r>
            <w:r w:rsidR="00BA17F0">
              <w:rPr>
                <w:noProof/>
                <w:webHidden/>
              </w:rPr>
              <w:fldChar w:fldCharType="begin"/>
            </w:r>
            <w:r w:rsidR="00BA17F0">
              <w:rPr>
                <w:noProof/>
                <w:webHidden/>
              </w:rPr>
              <w:instrText xml:space="preserve"> PAGEREF _Toc397936574 \h </w:instrText>
            </w:r>
            <w:r w:rsidR="00BA17F0">
              <w:rPr>
                <w:noProof/>
                <w:webHidden/>
              </w:rPr>
            </w:r>
            <w:r w:rsidR="00BA17F0">
              <w:rPr>
                <w:noProof/>
                <w:webHidden/>
              </w:rPr>
              <w:fldChar w:fldCharType="separate"/>
            </w:r>
            <w:r w:rsidR="00BA17F0">
              <w:rPr>
                <w:noProof/>
                <w:webHidden/>
              </w:rPr>
              <w:t>20</w:t>
            </w:r>
            <w:r w:rsidR="00BA17F0">
              <w:rPr>
                <w:noProof/>
                <w:webHidden/>
              </w:rPr>
              <w:fldChar w:fldCharType="end"/>
            </w:r>
          </w:hyperlink>
        </w:p>
        <w:p w14:paraId="50E03202" w14:textId="77777777" w:rsidR="00BA17F0" w:rsidRDefault="00066645">
          <w:pPr>
            <w:pStyle w:val="TOC2"/>
            <w:tabs>
              <w:tab w:val="right" w:leader="dot" w:pos="9350"/>
            </w:tabs>
            <w:rPr>
              <w:noProof/>
            </w:rPr>
          </w:pPr>
          <w:hyperlink w:anchor="_Toc397936575" w:history="1">
            <w:r w:rsidR="00BA17F0" w:rsidRPr="00BA3FB3">
              <w:rPr>
                <w:rStyle w:val="Hyperlink"/>
                <w:noProof/>
              </w:rPr>
              <w:t>4.4. Appendix D - Diary of Meetings</w:t>
            </w:r>
            <w:r w:rsidR="00BA17F0">
              <w:rPr>
                <w:noProof/>
                <w:webHidden/>
              </w:rPr>
              <w:tab/>
            </w:r>
            <w:r w:rsidR="00BA17F0">
              <w:rPr>
                <w:noProof/>
                <w:webHidden/>
              </w:rPr>
              <w:fldChar w:fldCharType="begin"/>
            </w:r>
            <w:r w:rsidR="00BA17F0">
              <w:rPr>
                <w:noProof/>
                <w:webHidden/>
              </w:rPr>
              <w:instrText xml:space="preserve"> PAGEREF _Toc397936575 \h </w:instrText>
            </w:r>
            <w:r w:rsidR="00BA17F0">
              <w:rPr>
                <w:noProof/>
                <w:webHidden/>
              </w:rPr>
            </w:r>
            <w:r w:rsidR="00BA17F0">
              <w:rPr>
                <w:noProof/>
                <w:webHidden/>
              </w:rPr>
              <w:fldChar w:fldCharType="separate"/>
            </w:r>
            <w:r w:rsidR="00BA17F0">
              <w:rPr>
                <w:noProof/>
                <w:webHidden/>
              </w:rPr>
              <w:t>20</w:t>
            </w:r>
            <w:r w:rsidR="00BA17F0">
              <w:rPr>
                <w:noProof/>
                <w:webHidden/>
              </w:rPr>
              <w:fldChar w:fldCharType="end"/>
            </w:r>
          </w:hyperlink>
        </w:p>
        <w:p w14:paraId="43EB4853" w14:textId="77777777" w:rsidR="00BA17F0" w:rsidRDefault="00066645">
          <w:pPr>
            <w:pStyle w:val="TOC1"/>
            <w:tabs>
              <w:tab w:val="right" w:leader="dot" w:pos="9350"/>
            </w:tabs>
            <w:rPr>
              <w:noProof/>
            </w:rPr>
          </w:pPr>
          <w:hyperlink w:anchor="_Toc397936576" w:history="1">
            <w:r w:rsidR="00BA17F0" w:rsidRPr="00BA3FB3">
              <w:rPr>
                <w:rStyle w:val="Hyperlink"/>
                <w:noProof/>
              </w:rPr>
              <w:t>5. References</w:t>
            </w:r>
            <w:r w:rsidR="00BA17F0">
              <w:rPr>
                <w:noProof/>
                <w:webHidden/>
              </w:rPr>
              <w:tab/>
            </w:r>
            <w:r w:rsidR="00BA17F0">
              <w:rPr>
                <w:noProof/>
                <w:webHidden/>
              </w:rPr>
              <w:fldChar w:fldCharType="begin"/>
            </w:r>
            <w:r w:rsidR="00BA17F0">
              <w:rPr>
                <w:noProof/>
                <w:webHidden/>
              </w:rPr>
              <w:instrText xml:space="preserve"> PAGEREF _Toc397936576 \h </w:instrText>
            </w:r>
            <w:r w:rsidR="00BA17F0">
              <w:rPr>
                <w:noProof/>
                <w:webHidden/>
              </w:rPr>
            </w:r>
            <w:r w:rsidR="00BA17F0">
              <w:rPr>
                <w:noProof/>
                <w:webHidden/>
              </w:rPr>
              <w:fldChar w:fldCharType="separate"/>
            </w:r>
            <w:r w:rsidR="00BA17F0">
              <w:rPr>
                <w:noProof/>
                <w:webHidden/>
              </w:rPr>
              <w:t>21</w:t>
            </w:r>
            <w:r w:rsidR="00BA17F0">
              <w:rPr>
                <w:noProof/>
                <w:webHidden/>
              </w:rPr>
              <w:fldChar w:fldCharType="end"/>
            </w:r>
          </w:hyperlink>
        </w:p>
        <w:p w14:paraId="4AD51EE9" w14:textId="34426A93" w:rsidR="00BA17F0" w:rsidRDefault="00BA17F0">
          <w:r>
            <w:rPr>
              <w:b/>
              <w:bCs/>
              <w:noProof/>
            </w:rPr>
            <w:fldChar w:fldCharType="end"/>
          </w:r>
        </w:p>
      </w:sdtContent>
    </w:sdt>
    <w:p w14:paraId="57C2B897" w14:textId="2C71295B" w:rsidR="00C56E20" w:rsidRDefault="00BA17F0" w:rsidP="00C56E20">
      <w:r>
        <w:br w:type="page"/>
      </w:r>
    </w:p>
    <w:p w14:paraId="26E30438" w14:textId="77777777" w:rsidR="006B0321" w:rsidRDefault="006B0321" w:rsidP="0076458D">
      <w:pPr>
        <w:pStyle w:val="Heading1"/>
        <w:numPr>
          <w:ilvl w:val="0"/>
          <w:numId w:val="3"/>
        </w:numPr>
        <w:rPr>
          <w:rStyle w:val="Heading1Char"/>
        </w:rPr>
      </w:pPr>
      <w:bookmarkStart w:id="1" w:name="_Toc397936553"/>
      <w:r w:rsidRPr="006B0321">
        <w:rPr>
          <w:rStyle w:val="Heading1Char"/>
        </w:rPr>
        <w:lastRenderedPageBreak/>
        <w:t>Introduction</w:t>
      </w:r>
      <w:bookmarkEnd w:id="1"/>
    </w:p>
    <w:p w14:paraId="532F527A" w14:textId="77777777" w:rsidR="00AB0089" w:rsidRPr="00AB0089" w:rsidRDefault="00AB0089" w:rsidP="00AB0089"/>
    <w:p w14:paraId="6E259003" w14:textId="01A9D7DF" w:rsidR="00DB16AD" w:rsidRDefault="00DB16AD" w:rsidP="0076458D">
      <w:r>
        <w:t xml:space="preserve">Virtualization is an increasingly popular </w:t>
      </w:r>
      <w:r w:rsidR="00144966">
        <w:t>approach</w:t>
      </w:r>
      <w:r>
        <w:t xml:space="preserve"> to manage rising information technology costs and complexity in every sector of the economy. Cloud computing allows organizations of any size to provision infrastructure resources </w:t>
      </w:r>
      <w:r w:rsidR="00DC2626">
        <w:t xml:space="preserve">as needed and flexibly scale technology resources to meet changing demands. </w:t>
      </w:r>
      <w:r w:rsidR="00AB0089">
        <w:t>Cloud</w:t>
      </w:r>
      <w:r w:rsidR="00DC2626">
        <w:t xml:space="preserve"> providers like Amazon, Microsoft, or Rackspace pool hardware </w:t>
      </w:r>
      <w:r w:rsidR="00144966">
        <w:t>resources</w:t>
      </w:r>
      <w:r w:rsidR="00DC2626">
        <w:t xml:space="preserve"> such as compute, memory, and storage and allocate them based on the provisioning requests of their users</w:t>
      </w:r>
      <w:r w:rsidR="00A04215">
        <w:t xml:space="preserve"> and available resources</w:t>
      </w:r>
      <w:r w:rsidR="00DC2626">
        <w:t xml:space="preserve">. In order to efficiently and cost effectively allocate these resources providers must necessarily aggregate users of different </w:t>
      </w:r>
      <w:r w:rsidR="00A04215">
        <w:t>requirements and workloads onto the same physical infrastructure</w:t>
      </w:r>
      <w:r w:rsidR="00DC2626">
        <w:t xml:space="preserve">. </w:t>
      </w:r>
    </w:p>
    <w:p w14:paraId="3212C1B8" w14:textId="77777777" w:rsidR="00A04215" w:rsidRDefault="00A04215" w:rsidP="0076458D">
      <w:r>
        <w:t xml:space="preserve">The rising </w:t>
      </w:r>
      <w:r w:rsidR="00144966">
        <w:t>popularity</w:t>
      </w:r>
      <w:r>
        <w:t xml:space="preserve"> and diffusion of hardware virtualization technology among organizations of every size has led researchers and technology professionals to seriously consider the security of such computer systems. By allocating the virtual machines of different user onto the same infrastructure various securi</w:t>
      </w:r>
      <w:r w:rsidR="004500DC">
        <w:t xml:space="preserve">ty vulnerabilities are created. However many of the unique capabilities of cloud computing can also be used to increase the reliability of the cloud as well as ensure its security and resilience to an attack. </w:t>
      </w:r>
    </w:p>
    <w:p w14:paraId="149E88C9" w14:textId="77777777" w:rsidR="0076458D" w:rsidRDefault="00A04215" w:rsidP="0076458D">
      <w:r>
        <w:t xml:space="preserve">An important quality of virtualization is the ability for users to quickly provision resources as needed. This capability lends itself well to the concept of migration wherein a virtual machine is suspended or shutdown and its resources are reallocated to another physical machine and then restarted or rebooted. This capability can be used to ensure the security of a cloud computing environment. </w:t>
      </w:r>
    </w:p>
    <w:p w14:paraId="20F251CD" w14:textId="77777777" w:rsidR="00A04215" w:rsidRPr="00DB16AD" w:rsidRDefault="0076458D" w:rsidP="0076458D">
      <w:r>
        <w:br w:type="page"/>
      </w:r>
    </w:p>
    <w:p w14:paraId="0B38E397" w14:textId="77777777" w:rsidR="006B0321" w:rsidRDefault="006B0321" w:rsidP="0076458D">
      <w:pPr>
        <w:pStyle w:val="Heading2"/>
        <w:numPr>
          <w:ilvl w:val="1"/>
          <w:numId w:val="4"/>
        </w:numPr>
      </w:pPr>
      <w:bookmarkStart w:id="2" w:name="_Toc397936554"/>
      <w:r>
        <w:lastRenderedPageBreak/>
        <w:t>Problem Definition</w:t>
      </w:r>
      <w:bookmarkEnd w:id="2"/>
    </w:p>
    <w:p w14:paraId="6BCB488C" w14:textId="77777777" w:rsidR="00AB0089" w:rsidRPr="00AB0089" w:rsidRDefault="00AB0089" w:rsidP="00AB0089"/>
    <w:p w14:paraId="207FE196" w14:textId="77777777" w:rsidR="0076458D" w:rsidRDefault="0076458D" w:rsidP="0076458D">
      <w:r>
        <w:t>The rising popularity of cloud computing concepts has introduced significant security vulnerabilities into the information technology infrastructure of many organizations. Currently virtualized information technology systems are designed and built to operate on relatively static configurations. Typically cloud services providers fulfill provisioning requests on an as needed basis. In order for cloud computing to remain cost effective infrastructure providers must provision pools of resources, such as CPU, memory, and storage among many different users.</w:t>
      </w:r>
    </w:p>
    <w:p w14:paraId="64FE0724" w14:textId="77777777" w:rsidR="0076458D" w:rsidRDefault="0076458D" w:rsidP="0076458D">
      <w:r>
        <w:t xml:space="preserve">This configuration means that a malicious user can reside </w:t>
      </w:r>
      <w:r w:rsidR="00144966">
        <w:t>alongside</w:t>
      </w:r>
      <w:r>
        <w:t xml:space="preserve"> a virtual machine that computes mission critical or sensitive data. The sharing of physical infrastructure among virtual machines belonging to different users opens up the possibility of a side-channel attack. A side channel attack occurs when a malicious users is able to locate a target virtual machine and spawn another virtual machine </w:t>
      </w:r>
      <w:r w:rsidR="00144966">
        <w:t>alongside</w:t>
      </w:r>
      <w:r>
        <w:t xml:space="preserve"> this target. The malicious user is then able to extract information by monitoring the hardware resources shared by both virtual machines.</w:t>
      </w:r>
    </w:p>
    <w:p w14:paraId="361EA87C" w14:textId="54F2B24E" w:rsidR="0076458D" w:rsidRPr="0076458D" w:rsidRDefault="0076458D" w:rsidP="0076458D">
      <w:r>
        <w:br w:type="page"/>
      </w:r>
    </w:p>
    <w:p w14:paraId="619874E3" w14:textId="2D725917" w:rsidR="00FE4075" w:rsidRDefault="006B0321" w:rsidP="00FE4075">
      <w:pPr>
        <w:pStyle w:val="Heading2"/>
        <w:numPr>
          <w:ilvl w:val="1"/>
          <w:numId w:val="4"/>
        </w:numPr>
      </w:pPr>
      <w:bookmarkStart w:id="3" w:name="_Toc397936555"/>
      <w:r>
        <w:lastRenderedPageBreak/>
        <w:t>Background</w:t>
      </w:r>
      <w:bookmarkEnd w:id="3"/>
    </w:p>
    <w:p w14:paraId="70AB0816" w14:textId="77777777" w:rsidR="00AB0089" w:rsidRPr="00AB0089" w:rsidRDefault="00AB0089" w:rsidP="00AB0089"/>
    <w:p w14:paraId="24CA5938" w14:textId="54F24681" w:rsidR="00FE4075" w:rsidRDefault="00284EE1" w:rsidP="00FE4075">
      <w:r>
        <w:t xml:space="preserve">Research has </w:t>
      </w:r>
      <w:r w:rsidR="00FE4075">
        <w:t>been conducted to explore the existing vulnerabilities in current third-pa</w:t>
      </w:r>
      <w:r>
        <w:t xml:space="preserve">rty clouds </w:t>
      </w:r>
      <w:r w:rsidR="00FE4075">
        <w:t>by the sharing of the physical infrastructure among VMs belonging to different users, and analyze the practicality of cross-VMs side-channel attacks in such environments [7].</w:t>
      </w:r>
    </w:p>
    <w:p w14:paraId="66F80C07" w14:textId="0D3BAA73" w:rsidR="00284EE1" w:rsidRDefault="00284EE1" w:rsidP="00FE4075">
      <w:r w:rsidRPr="00AB0089">
        <w:rPr>
          <w:highlight w:val="yellow"/>
        </w:rPr>
        <w:t>Moving Target Defense System research has proposed several MTD systems that change the structure of a cloud environment as well as its configuration. These systems operate autonomously and proactively to deny the opportunity for malicious users to exploit the side channel attack vulnerabilities inherent in public clouds.</w:t>
      </w:r>
    </w:p>
    <w:p w14:paraId="14674C4C" w14:textId="7C0C8375" w:rsidR="006B0321" w:rsidRDefault="00284EE1" w:rsidP="00284EE1">
      <w:r w:rsidRPr="00AB0089">
        <w:rPr>
          <w:highlight w:val="yellow"/>
        </w:rPr>
        <w:t>We propose a proactive dynamic and random moving target defense system that leverages the capabilities of both live and non-live migration. Furthermore we propose a distributed peer to peer virtual private network that maintains the communication network structure of collaborating virtual machines unchanged as frequent migrations take place. Finally in order to increase the resiliency of said network we propose a secondary system the masks the communication between the virtual machines, making the communication patterns of virtual machines difficult to identify and further obfuscating the</w:t>
      </w:r>
      <w:r>
        <w:t xml:space="preserve"> </w:t>
      </w:r>
    </w:p>
    <w:p w14:paraId="088EC50A" w14:textId="237E320A" w:rsidR="00FE4075" w:rsidRPr="00FE4075" w:rsidRDefault="00FE4075" w:rsidP="00FE4075">
      <w:r>
        <w:br w:type="page"/>
      </w:r>
    </w:p>
    <w:p w14:paraId="05AA1F8D" w14:textId="316D4A74" w:rsidR="0076458D" w:rsidRDefault="006B0321" w:rsidP="00AB0089">
      <w:pPr>
        <w:pStyle w:val="Heading2"/>
        <w:numPr>
          <w:ilvl w:val="1"/>
          <w:numId w:val="4"/>
        </w:numPr>
      </w:pPr>
      <w:bookmarkStart w:id="4" w:name="_Toc397936556"/>
      <w:r>
        <w:lastRenderedPageBreak/>
        <w:t>Definitions, Acronyms, and Abbreviations</w:t>
      </w:r>
      <w:bookmarkEnd w:id="4"/>
    </w:p>
    <w:p w14:paraId="465B237D" w14:textId="77777777" w:rsidR="00AB0089" w:rsidRPr="00AB0089" w:rsidRDefault="00AB0089" w:rsidP="00AB0089">
      <w:pPr>
        <w:pStyle w:val="ListParagraph"/>
        <w:ind w:left="450"/>
      </w:pPr>
    </w:p>
    <w:p w14:paraId="6A891DC4" w14:textId="77777777" w:rsidR="004C5B0C" w:rsidRDefault="004C5B0C" w:rsidP="00AB0089">
      <w:pPr>
        <w:ind w:left="450"/>
      </w:pPr>
      <w:r>
        <w:t xml:space="preserve">API - Application Programming Interface: specifies how some software components should </w:t>
      </w:r>
      <w:r w:rsidR="009B29D0">
        <w:t xml:space="preserve">interact with each other [16]. </w:t>
      </w:r>
    </w:p>
    <w:p w14:paraId="2947D53A" w14:textId="77777777" w:rsidR="004C5B0C" w:rsidRDefault="004C5B0C" w:rsidP="00AB0089">
      <w:pPr>
        <w:ind w:left="450"/>
      </w:pPr>
      <w:r>
        <w:t xml:space="preserve">Cloud computing: this phrase commonly refers to network-based services, which appear to be provided by real server hardware, and are in fact served up by virtual hardware that is simulated by software running on one </w:t>
      </w:r>
      <w:r w:rsidR="009B29D0">
        <w:t>or more physical machines [17].</w:t>
      </w:r>
    </w:p>
    <w:p w14:paraId="43CBD090" w14:textId="77777777" w:rsidR="004C5B0C" w:rsidRDefault="004C5B0C" w:rsidP="00AB0089">
      <w:pPr>
        <w:ind w:left="450"/>
      </w:pPr>
      <w:r>
        <w:t>Co-residency: a VM is co-resident with any VM when they are running on the same physical machine, and describes a great security risk when h</w:t>
      </w:r>
      <w:r w:rsidR="009B29D0">
        <w:t>osting VMs with sensitive data.</w:t>
      </w:r>
    </w:p>
    <w:p w14:paraId="738DD1B8" w14:textId="77777777" w:rsidR="004C5B0C" w:rsidRDefault="004C5B0C" w:rsidP="00AB0089">
      <w:pPr>
        <w:ind w:left="450"/>
      </w:pPr>
      <w:r>
        <w:t>IP Address - Internet Protocol address: a numerical label assigned to each device participating in a computer network that uses the Internet P</w:t>
      </w:r>
      <w:r w:rsidR="009B29D0">
        <w:t>rotocol for communication [19].</w:t>
      </w:r>
    </w:p>
    <w:p w14:paraId="22B38525" w14:textId="77777777" w:rsidR="004C5B0C" w:rsidRDefault="004C5B0C" w:rsidP="00AB0089">
      <w:pPr>
        <w:ind w:left="450"/>
      </w:pPr>
      <w:r>
        <w:t>Hardware virtualization: this term refers to the creation of a virtual machine that acts like a real computer ru</w:t>
      </w:r>
      <w:r w:rsidR="009B29D0">
        <w:t>nning an operating system [26].</w:t>
      </w:r>
    </w:p>
    <w:p w14:paraId="5C079550" w14:textId="77777777" w:rsidR="004C5B0C" w:rsidRDefault="004C5B0C" w:rsidP="00AB0089">
      <w:pPr>
        <w:ind w:left="450"/>
      </w:pPr>
      <w:r>
        <w:t>LAN - Local Area Network: a computer network that interconnects computers in a limited area such as a home or a s</w:t>
      </w:r>
      <w:r w:rsidR="009B29D0">
        <w:t>chool using network media [21].</w:t>
      </w:r>
    </w:p>
    <w:p w14:paraId="29F7F2BC" w14:textId="77777777" w:rsidR="004C5B0C" w:rsidRDefault="004C5B0C" w:rsidP="00AB0089">
      <w:pPr>
        <w:ind w:left="450"/>
      </w:pPr>
      <w:r>
        <w:t>Live virtual machine migration: the process of moving a running virtual machine from a physical hos</w:t>
      </w:r>
      <w:r w:rsidR="009B29D0">
        <w:t>t to another physical host [6].</w:t>
      </w:r>
    </w:p>
    <w:p w14:paraId="2827D384" w14:textId="77777777" w:rsidR="004C5B0C" w:rsidRDefault="004C5B0C" w:rsidP="00AB0089">
      <w:pPr>
        <w:ind w:left="450"/>
      </w:pPr>
      <w:r>
        <w:t xml:space="preserve">MTD - Moving-Target Defense: an approach that has been proposed to better protect important network systems and critical computing infrastructure by dynamically changing properties of their </w:t>
      </w:r>
      <w:r w:rsidR="009B29D0">
        <w:t xml:space="preserve">configuration in some way [1]. </w:t>
      </w:r>
    </w:p>
    <w:p w14:paraId="1AEA31CB" w14:textId="77777777" w:rsidR="004C5B0C" w:rsidRDefault="004C5B0C" w:rsidP="00AB0089">
      <w:pPr>
        <w:ind w:left="450"/>
      </w:pPr>
      <w:r>
        <w:t>Non-live virtual machine migration: the process of moving a powered off virtual machine from a physical host to another physical host. After the transfer completes, the migrated vi</w:t>
      </w:r>
      <w:r w:rsidR="009B29D0">
        <w:t>rtual machine is restarted [6].</w:t>
      </w:r>
    </w:p>
    <w:p w14:paraId="2584ED1F" w14:textId="77777777" w:rsidR="004C5B0C" w:rsidRDefault="004C5B0C" w:rsidP="00AB0089">
      <w:pPr>
        <w:ind w:left="450"/>
      </w:pPr>
      <w:r>
        <w:t>P2P network - Peer-to-peer network: a type of decentralized and distributed network architecture in which individual nodes in the network (called "peers") act as both suppliers and consumers of resources [22].</w:t>
      </w:r>
    </w:p>
    <w:p w14:paraId="778996D3" w14:textId="77777777" w:rsidR="004C5B0C" w:rsidRDefault="004C5B0C" w:rsidP="00AB0089">
      <w:pPr>
        <w:ind w:left="450"/>
      </w:pPr>
      <w:r>
        <w:t>Private cloud: it is a cloud infrastructure operated solely for a single organization. It can be managed internally or by a third-party, and hosted</w:t>
      </w:r>
      <w:r w:rsidR="009B29D0">
        <w:t xml:space="preserve"> internally or externally [17].</w:t>
      </w:r>
    </w:p>
    <w:p w14:paraId="746C1150" w14:textId="77777777" w:rsidR="004C5B0C" w:rsidRDefault="004C5B0C" w:rsidP="00AB0089">
      <w:pPr>
        <w:ind w:left="450"/>
      </w:pPr>
      <w:r>
        <w:t>Public cloud: a cloud is said to be public when the services are rendered over a network that is open for public use, most commonly the Internet [17].</w:t>
      </w:r>
    </w:p>
    <w:p w14:paraId="70E12338" w14:textId="77777777" w:rsidR="004C5B0C" w:rsidRDefault="004C5B0C" w:rsidP="00AB0089">
      <w:pPr>
        <w:ind w:left="450"/>
      </w:pPr>
      <w:r>
        <w:t>Side-channel attack: any attack based on information gained from the physical implementation of a cryptosystem, rather than brute force or theoretical wea</w:t>
      </w:r>
      <w:r w:rsidR="009B29D0">
        <w:t>knesses in the algorithms [23].</w:t>
      </w:r>
    </w:p>
    <w:p w14:paraId="0811109C" w14:textId="77777777" w:rsidR="004C5B0C" w:rsidRDefault="004C5B0C" w:rsidP="00AB0089">
      <w:pPr>
        <w:ind w:left="450"/>
      </w:pPr>
      <w:r>
        <w:t>UML - Unified Modeling language: a standardized, general-purpose modeling language in the field of software engineering. It includes a set of graphic notation techniques to create visual models of object-oriented s</w:t>
      </w:r>
      <w:r w:rsidR="009B29D0">
        <w:t>oftware-intensive systems [25].</w:t>
      </w:r>
    </w:p>
    <w:p w14:paraId="11B6EE7E" w14:textId="77777777" w:rsidR="004C5B0C" w:rsidRDefault="004C5B0C" w:rsidP="00AB0089">
      <w:pPr>
        <w:ind w:left="450"/>
      </w:pPr>
      <w:r>
        <w:lastRenderedPageBreak/>
        <w:t xml:space="preserve">Virtual cluster: a group of VMs configured for a common purpose with associated storage resource, operating system, software environment, communication protocol, </w:t>
      </w:r>
      <w:r w:rsidR="009B29D0">
        <w:t>and network configuration [12].</w:t>
      </w:r>
    </w:p>
    <w:p w14:paraId="31E805A1" w14:textId="77777777" w:rsidR="004C5B0C" w:rsidRDefault="004C5B0C" w:rsidP="00AB0089">
      <w:pPr>
        <w:ind w:left="450"/>
      </w:pPr>
      <w:r>
        <w:t>VM - Virtual Machine: a software-based emulati</w:t>
      </w:r>
      <w:r w:rsidR="009B29D0">
        <w:t>on of a physical computer [27].</w:t>
      </w:r>
    </w:p>
    <w:p w14:paraId="2D2CD19F" w14:textId="77777777" w:rsidR="004C5B0C" w:rsidRDefault="004C5B0C" w:rsidP="00AB0089">
      <w:pPr>
        <w:ind w:left="450"/>
      </w:pPr>
      <w:r>
        <w:t>VMM - Virtual Machine Monitor or hypervisor: a piece of computer software, firmware, or hardware that creates a</w:t>
      </w:r>
      <w:r w:rsidR="009B29D0">
        <w:t xml:space="preserve">nd runs virtual machines [20]. </w:t>
      </w:r>
    </w:p>
    <w:p w14:paraId="2B729C53" w14:textId="77777777" w:rsidR="004C5B0C" w:rsidRDefault="004C5B0C" w:rsidP="00AB0089">
      <w:pPr>
        <w:ind w:left="450"/>
      </w:pPr>
      <w:r>
        <w:t xml:space="preserve">Virtual network: a computer network that consists of virtual network links as opposed to physical (wired or wireless) links between connected devices. It is implemented using methods </w:t>
      </w:r>
      <w:r w:rsidR="009B29D0">
        <w:t>of network virtualization [28].</w:t>
      </w:r>
    </w:p>
    <w:p w14:paraId="66E3F4A4" w14:textId="77777777" w:rsidR="0076458D" w:rsidRDefault="004C5B0C" w:rsidP="00AB0089">
      <w:pPr>
        <w:ind w:left="450"/>
      </w:pPr>
      <w:r>
        <w:t>VPN - Virtual Private Network: A VPN extends a private network across a public network, such as the Internet. It enables a computer to send and receive data across shared or public networks as if it were directly connected to the private network, while benefiting from the functionality, security and management policies of the private network [29].</w:t>
      </w:r>
    </w:p>
    <w:p w14:paraId="28FBC546" w14:textId="3F93B612" w:rsidR="004C5B0C" w:rsidRPr="004C5B0C" w:rsidRDefault="0076458D" w:rsidP="0076458D">
      <w:r>
        <w:br w:type="page"/>
      </w:r>
    </w:p>
    <w:p w14:paraId="5DCBD5E9" w14:textId="77777777" w:rsidR="006B0321" w:rsidRDefault="006B0321" w:rsidP="0076458D">
      <w:pPr>
        <w:pStyle w:val="Heading2"/>
        <w:numPr>
          <w:ilvl w:val="1"/>
          <w:numId w:val="3"/>
        </w:numPr>
      </w:pPr>
      <w:bookmarkStart w:id="5" w:name="_Toc397936557"/>
      <w:r>
        <w:lastRenderedPageBreak/>
        <w:t>Overview of Document</w:t>
      </w:r>
      <w:bookmarkEnd w:id="5"/>
    </w:p>
    <w:p w14:paraId="37D0F204" w14:textId="77777777" w:rsidR="00E9368B" w:rsidRPr="00E9368B" w:rsidRDefault="00E9368B" w:rsidP="00E9368B"/>
    <w:p w14:paraId="208084D7" w14:textId="0487FE2B" w:rsidR="004500DC" w:rsidRDefault="004500DC" w:rsidP="0076458D">
      <w:pPr>
        <w:pStyle w:val="ListParagraph"/>
        <w:ind w:left="0"/>
      </w:pPr>
      <w:r>
        <w:t xml:space="preserve">This document is organized into various different sections. </w:t>
      </w:r>
      <w:r w:rsidR="006A7FF5">
        <w:t>C</w:t>
      </w:r>
      <w:r>
        <w:t>hapter 1 is an</w:t>
      </w:r>
      <w:r w:rsidR="00F62A8C">
        <w:t xml:space="preserve"> introductory section. Section 1.1 defines and describes the problem we will solve. 1.2 provides some background information related to the problem including previous research. Section 1.3 we define and explain various terms and abbreviations found in this document. </w:t>
      </w:r>
    </w:p>
    <w:p w14:paraId="7D74EB44" w14:textId="77777777" w:rsidR="00F62A8C" w:rsidRDefault="00F62A8C" w:rsidP="0076458D">
      <w:pPr>
        <w:pStyle w:val="ListParagraph"/>
        <w:ind w:left="0"/>
      </w:pPr>
    </w:p>
    <w:p w14:paraId="097294A1" w14:textId="77777777" w:rsidR="00F62A8C" w:rsidRDefault="00F62A8C" w:rsidP="0076458D">
      <w:pPr>
        <w:pStyle w:val="ListParagraph"/>
        <w:ind w:left="0"/>
      </w:pPr>
      <w:r>
        <w:t xml:space="preserve">Chapter 2 is a </w:t>
      </w:r>
      <w:r w:rsidR="00144966">
        <w:t>study</w:t>
      </w:r>
      <w:r>
        <w:t xml:space="preserve"> into the feasibility of the </w:t>
      </w:r>
      <w:r w:rsidR="00144966">
        <w:t>proposed</w:t>
      </w:r>
      <w:r>
        <w:t xml:space="preserve"> system. Section 2.1 </w:t>
      </w:r>
      <w:r w:rsidR="00144966">
        <w:t>describes</w:t>
      </w:r>
      <w:r>
        <w:t xml:space="preserve"> the current system in place and identifies its current limitations and constraints. Section 2.2 presents the purpose of the system in detail. Section 2.3 is an overview of the user requirements that must be met upon the successful completion of the project. Based on those requirements section 2.4 compares other possible solutions and based on this analysis section 2.5 presents our recommended solution.</w:t>
      </w:r>
    </w:p>
    <w:p w14:paraId="0BBCA0F5" w14:textId="77777777" w:rsidR="00F62A8C" w:rsidRDefault="00F62A8C" w:rsidP="0076458D">
      <w:pPr>
        <w:pStyle w:val="ListParagraph"/>
        <w:ind w:left="0"/>
      </w:pPr>
    </w:p>
    <w:p w14:paraId="5E77A0E2" w14:textId="77777777" w:rsidR="00F62A8C" w:rsidRDefault="00F62A8C" w:rsidP="0076458D">
      <w:pPr>
        <w:pStyle w:val="ListParagraph"/>
        <w:ind w:left="0"/>
      </w:pPr>
      <w:r>
        <w:t xml:space="preserve">Chapter 3 is the project plan. The project plan </w:t>
      </w:r>
      <w:r w:rsidR="00144966">
        <w:t>describes</w:t>
      </w:r>
      <w:r>
        <w:t xml:space="preserve"> the organization of the project in section 3.1 Also included in section 3.1.1 is </w:t>
      </w:r>
      <w:r w:rsidR="00144966">
        <w:t>the project</w:t>
      </w:r>
      <w:r>
        <w:t xml:space="preserve"> personnel organization </w:t>
      </w:r>
      <w:r w:rsidR="009246AE">
        <w:t xml:space="preserve">and </w:t>
      </w:r>
      <w:r>
        <w:t>h</w:t>
      </w:r>
      <w:r w:rsidR="009246AE">
        <w:t>ard ware and software resources in section 3.1.2. Lastly section 3.2 clearly states that tasks, milestones and deliverables expected upon completion of the project.</w:t>
      </w:r>
    </w:p>
    <w:p w14:paraId="2E63DBB0" w14:textId="77777777" w:rsidR="009246AE" w:rsidRDefault="009246AE" w:rsidP="0076458D">
      <w:pPr>
        <w:pStyle w:val="ListParagraph"/>
        <w:ind w:left="0"/>
      </w:pPr>
    </w:p>
    <w:p w14:paraId="47EFC3C2" w14:textId="77777777" w:rsidR="009246AE" w:rsidRDefault="009246AE" w:rsidP="0076458D">
      <w:pPr>
        <w:pStyle w:val="ListParagraph"/>
        <w:ind w:left="0"/>
      </w:pPr>
      <w:r>
        <w:t xml:space="preserve">Chapter 4 is the appendix. It includes a project schedule in section 4.1. The feasibility matrix in section 4.2 a cost matrix section 4.3 and a </w:t>
      </w:r>
      <w:r w:rsidR="00144966">
        <w:t>diary</w:t>
      </w:r>
      <w:r>
        <w:t xml:space="preserve"> of meetings in section 4.4 </w:t>
      </w:r>
    </w:p>
    <w:p w14:paraId="5435B4A1" w14:textId="77777777" w:rsidR="009246AE" w:rsidRDefault="009246AE" w:rsidP="0076458D">
      <w:pPr>
        <w:pStyle w:val="ListParagraph"/>
        <w:ind w:left="0"/>
      </w:pPr>
    </w:p>
    <w:p w14:paraId="2B5F6572" w14:textId="182FC9CE" w:rsidR="0076458D" w:rsidRDefault="006A7FF5" w:rsidP="0076458D">
      <w:pPr>
        <w:pStyle w:val="ListParagraph"/>
        <w:ind w:left="0"/>
      </w:pPr>
      <w:r>
        <w:t>Finally C</w:t>
      </w:r>
      <w:r w:rsidR="009246AE">
        <w:t xml:space="preserve">hapter 5 is a bibliographic reference of any works cited in this document. </w:t>
      </w:r>
    </w:p>
    <w:p w14:paraId="05C3A1E8" w14:textId="77777777" w:rsidR="0076458D" w:rsidRDefault="0076458D">
      <w:r>
        <w:br w:type="page"/>
      </w:r>
    </w:p>
    <w:p w14:paraId="3D26EC71" w14:textId="77777777" w:rsidR="009246AE" w:rsidRPr="004500DC" w:rsidRDefault="009246AE" w:rsidP="0076458D">
      <w:pPr>
        <w:pStyle w:val="ListParagraph"/>
        <w:ind w:left="0"/>
      </w:pPr>
    </w:p>
    <w:p w14:paraId="19497682" w14:textId="77777777" w:rsidR="006B0321" w:rsidRDefault="006B0321" w:rsidP="002B46C5">
      <w:pPr>
        <w:pStyle w:val="Heading1"/>
        <w:numPr>
          <w:ilvl w:val="0"/>
          <w:numId w:val="3"/>
        </w:numPr>
      </w:pPr>
      <w:bookmarkStart w:id="6" w:name="_Toc397936558"/>
      <w:r>
        <w:t>Feasibility Study</w:t>
      </w:r>
      <w:bookmarkEnd w:id="6"/>
    </w:p>
    <w:p w14:paraId="0784126B" w14:textId="77777777" w:rsidR="001475FC" w:rsidRPr="001475FC" w:rsidRDefault="001475FC" w:rsidP="001475FC"/>
    <w:p w14:paraId="32540955" w14:textId="77777777" w:rsidR="002B46C5" w:rsidRDefault="002B46C5" w:rsidP="002B46C5">
      <w:r>
        <w:t xml:space="preserve">The following </w:t>
      </w:r>
      <w:r w:rsidR="00D0059E">
        <w:t>section analyzes</w:t>
      </w:r>
      <w:r>
        <w:t xml:space="preserve"> the current system and </w:t>
      </w:r>
      <w:r w:rsidR="00D0059E">
        <w:t xml:space="preserve">compares the feasibility of our proposed system considering the current system as well as other alternative solutions. Section 2.1 is a description of the current system, afterward section 2.2 provides an overview of the proposed system. Section 2.3 outlines the </w:t>
      </w:r>
      <w:r w:rsidR="00144966">
        <w:t>user’s</w:t>
      </w:r>
      <w:r w:rsidR="00D0059E">
        <w:t xml:space="preserve"> requirements of a new system. Section 2.4 outlines alternative solutions to the problem. Section 2.5 finalizes our recommendations for a new system based on the information gathered in the previous sections. </w:t>
      </w:r>
    </w:p>
    <w:p w14:paraId="70C34AFD" w14:textId="77777777" w:rsidR="001475FC" w:rsidRPr="002B46C5" w:rsidRDefault="001475FC" w:rsidP="002B46C5"/>
    <w:p w14:paraId="5CF6CCE1" w14:textId="77777777" w:rsidR="006B0321" w:rsidRDefault="006B0321" w:rsidP="0076458D">
      <w:pPr>
        <w:pStyle w:val="Heading2"/>
      </w:pPr>
      <w:bookmarkStart w:id="7" w:name="_Toc397936559"/>
      <w:r>
        <w:t>2.1. Description of Current System</w:t>
      </w:r>
      <w:bookmarkEnd w:id="7"/>
    </w:p>
    <w:p w14:paraId="2BA2B563" w14:textId="77777777" w:rsidR="001475FC" w:rsidRPr="001475FC" w:rsidRDefault="001475FC" w:rsidP="001475FC"/>
    <w:p w14:paraId="7E8EEB57" w14:textId="77777777" w:rsidR="001475FC" w:rsidRPr="00B77299" w:rsidRDefault="001475FC" w:rsidP="001475FC">
      <w:pPr>
        <w:jc w:val="both"/>
      </w:pPr>
      <w:r w:rsidRPr="00B77299">
        <w:t xml:space="preserve">Currently virtualized information technology systems are designed and built to operate on static configurations. Typically cloud services providers fulfill provisioning requests </w:t>
      </w:r>
      <w:r>
        <w:t>as requested by their user base</w:t>
      </w:r>
      <w:r w:rsidRPr="00B77299">
        <w:t>. In order for cloud computing to remain cost effective infrastructure providers must provision pools of resources, such as CPU, memory, and storage among many different users.</w:t>
      </w:r>
      <w:r>
        <w:t xml:space="preserve"> This policy, while cost effective and efficient, opens up the cloud to the possibility of a side channel attack. By mapping the internal structure of the cloud environment a malicious attacker is able to identify a target virtual machine a spawn a malicious virtual machine co-resident to the target. This allows the malicious virtual machine to monitor the shared physical infrastructure and extract sensitive or mission critical data. </w:t>
      </w:r>
    </w:p>
    <w:p w14:paraId="4BE7709A" w14:textId="77777777" w:rsidR="001475FC" w:rsidRPr="00A36F4A" w:rsidRDefault="001475FC" w:rsidP="001475FC">
      <w:pPr>
        <w:jc w:val="both"/>
      </w:pPr>
      <w:r>
        <w:t>Distributed applications require a solution that will guarantee reliable and resilient communication. The current IPOP architecture address this by creating a virtual private network over a peer to peer overlay that allows the virtual machine to communicate using static virtual IP addresses. These ip address should remain constant even when changes in the cloud network, like frequent migrations or failures, take place. However the standard IPOP controllers are not designed to masquerade network traffic among cooperative virtual machines. In particular, current controllers manage link creation and termination in a reactive fashion and do not offer solutions to randomly route packets among the cooperating virtual machines. On the contrary current IPOP controllers are designed with efficiency in mind, creating links of shortest path with no consideration to network latencies and masquerading.</w:t>
      </w:r>
    </w:p>
    <w:p w14:paraId="2E493E0D" w14:textId="77777777" w:rsidR="00144966" w:rsidRDefault="00144966">
      <w:r>
        <w:br w:type="page"/>
      </w:r>
    </w:p>
    <w:p w14:paraId="4ADE3BDC" w14:textId="77777777" w:rsidR="00295EA3" w:rsidRPr="00295EA3" w:rsidRDefault="00295EA3" w:rsidP="0076458D"/>
    <w:p w14:paraId="4AAB372B" w14:textId="77777777" w:rsidR="006B0321" w:rsidRDefault="006B0321" w:rsidP="0076458D">
      <w:pPr>
        <w:pStyle w:val="Heading2"/>
      </w:pPr>
      <w:bookmarkStart w:id="8" w:name="_Toc397936560"/>
      <w:r>
        <w:t>2.2. Purpose of New System</w:t>
      </w:r>
      <w:bookmarkEnd w:id="8"/>
    </w:p>
    <w:p w14:paraId="7D5DA2F7" w14:textId="77777777" w:rsidR="00356F7A" w:rsidRPr="00356F7A" w:rsidRDefault="00356F7A" w:rsidP="00356F7A"/>
    <w:p w14:paraId="4EA11BB7" w14:textId="77777777" w:rsidR="00356F7A" w:rsidRDefault="009D63E0" w:rsidP="0076458D">
      <w:r w:rsidRPr="009D63E0">
        <w:t xml:space="preserve">This project will </w:t>
      </w:r>
      <w:r w:rsidR="00A36F4A" w:rsidRPr="009D63E0">
        <w:t xml:space="preserve">deliver mission assurance to mission-critical applications in cloud computing systems.  </w:t>
      </w:r>
      <w:r>
        <w:t xml:space="preserve">We will do so by leveraging the unique capabilities that </w:t>
      </w:r>
      <w:r w:rsidR="00A36F4A" w:rsidRPr="009D63E0">
        <w:t>develop a virtual machine based approach to run applications with good security and reliability in typical cloud computing systems. This project will build upon the previous project's results:</w:t>
      </w:r>
    </w:p>
    <w:p w14:paraId="74AEBD74" w14:textId="15B10AAF" w:rsidR="00A36F4A" w:rsidRPr="009D63E0" w:rsidRDefault="00A36F4A" w:rsidP="00356F7A">
      <w:pPr>
        <w:ind w:left="720"/>
      </w:pPr>
      <w:r w:rsidRPr="009D63E0">
        <w:t xml:space="preserve"> A P2P overlay network that interconnect the </w:t>
      </w:r>
      <w:r w:rsidR="00676EED">
        <w:t>OpenStack</w:t>
      </w:r>
      <w:r w:rsidRPr="009D63E0">
        <w:t xml:space="preserve"> VMs based on the IP-over-P2P (IPOP) framework.  The project will focus on developing an extension to IPOP that will allow for the communications among the VMs to be routed by an overlay network in an OpenStack-based cloud system. </w:t>
      </w:r>
    </w:p>
    <w:p w14:paraId="4D056819" w14:textId="47F18D08" w:rsidR="00F148F9" w:rsidRDefault="00A36F4A" w:rsidP="0076458D">
      <w:r w:rsidRPr="009D63E0">
        <w:t xml:space="preserve">This project will implement an application-level peer to peer virtual overlay network that interconnects each VM in the mission critical cloud. Additionally this network will </w:t>
      </w:r>
      <w:r w:rsidR="00F148F9">
        <w:t>be generated randomly at periodic intervals.</w:t>
      </w:r>
    </w:p>
    <w:p w14:paraId="15DEA996" w14:textId="77777777" w:rsidR="0076458D" w:rsidRDefault="0076458D">
      <w:r>
        <w:br w:type="page"/>
      </w:r>
    </w:p>
    <w:p w14:paraId="1A1C9777" w14:textId="77777777" w:rsidR="00A36F4A" w:rsidRPr="00A36F4A" w:rsidRDefault="00A36F4A" w:rsidP="0076458D"/>
    <w:p w14:paraId="55EB7E01" w14:textId="77777777" w:rsidR="006B0321" w:rsidRDefault="006B0321" w:rsidP="0076458D">
      <w:pPr>
        <w:pStyle w:val="Heading2"/>
      </w:pPr>
      <w:bookmarkStart w:id="9" w:name="_Toc397936561"/>
      <w:r>
        <w:t>2.3. High-level Definition of User Requirements</w:t>
      </w:r>
      <w:bookmarkEnd w:id="9"/>
    </w:p>
    <w:p w14:paraId="18BC3843" w14:textId="77777777" w:rsidR="00F148F9" w:rsidRPr="00F148F9" w:rsidRDefault="00F148F9" w:rsidP="00F148F9"/>
    <w:p w14:paraId="464DDB08" w14:textId="77777777" w:rsidR="0076458D" w:rsidRDefault="00A36F4A" w:rsidP="0076458D">
      <w:r>
        <w:t xml:space="preserve">This section </w:t>
      </w:r>
      <w:r w:rsidRPr="00A36F4A">
        <w:t>describe</w:t>
      </w:r>
      <w:r>
        <w:t xml:space="preserve">s the requirements </w:t>
      </w:r>
      <w:r w:rsidRPr="00A36F4A">
        <w:t>that the customer wants to include in the final software product and the constraints on its operation. The client cannot demand features outside the following list and the development team cannot claim completion of the project if it does not satisfy any of the items. The development team reserves the right to consider and negotiate additional features requested by the client.</w:t>
      </w:r>
      <w:r>
        <w:t xml:space="preserve"> </w:t>
      </w:r>
    </w:p>
    <w:p w14:paraId="197C8D4F" w14:textId="77777777" w:rsidR="009D63E0" w:rsidRDefault="009D63E0" w:rsidP="009D63E0">
      <w:pPr>
        <w:pStyle w:val="ListParagraph"/>
        <w:numPr>
          <w:ilvl w:val="0"/>
          <w:numId w:val="5"/>
        </w:numPr>
      </w:pPr>
      <w:r>
        <w:t>The system shall allow the user to list all VM’s with the service enabled</w:t>
      </w:r>
    </w:p>
    <w:p w14:paraId="0F81444C" w14:textId="77777777" w:rsidR="009D63E0" w:rsidRDefault="009D63E0" w:rsidP="009D63E0">
      <w:pPr>
        <w:pStyle w:val="ListParagraph"/>
        <w:numPr>
          <w:ilvl w:val="0"/>
          <w:numId w:val="5"/>
        </w:numPr>
      </w:pPr>
      <w:r>
        <w:t>The system</w:t>
      </w:r>
      <w:r w:rsidR="0073562A">
        <w:t xml:space="preserve"> shall allow a user to create a P2P</w:t>
      </w:r>
      <w:r>
        <w:t xml:space="preserve"> overlay network</w:t>
      </w:r>
    </w:p>
    <w:p w14:paraId="6D25D6EC" w14:textId="77777777" w:rsidR="009D63E0" w:rsidRDefault="009D63E0" w:rsidP="009D63E0">
      <w:pPr>
        <w:pStyle w:val="ListParagraph"/>
        <w:numPr>
          <w:ilvl w:val="0"/>
          <w:numId w:val="5"/>
        </w:numPr>
      </w:pPr>
      <w:r>
        <w:t xml:space="preserve">The system shall allow a user to </w:t>
      </w:r>
      <w:r w:rsidR="0073562A">
        <w:t>destroy an overlay network</w:t>
      </w:r>
    </w:p>
    <w:p w14:paraId="5FB3083B" w14:textId="49C4BD7C" w:rsidR="0073562A" w:rsidRDefault="009D63E0" w:rsidP="00BA17F0">
      <w:pPr>
        <w:pStyle w:val="ListParagraph"/>
        <w:numPr>
          <w:ilvl w:val="0"/>
          <w:numId w:val="5"/>
        </w:numPr>
      </w:pPr>
      <w:r>
        <w:t xml:space="preserve">The system shall allow a user to connect a </w:t>
      </w:r>
      <w:r w:rsidR="00E24983">
        <w:t xml:space="preserve">virtual machine </w:t>
      </w:r>
      <w:r>
        <w:t xml:space="preserve"> to an existing P2P overlay network</w:t>
      </w:r>
    </w:p>
    <w:p w14:paraId="724F99DF" w14:textId="4D795670" w:rsidR="0073562A" w:rsidRDefault="0073562A" w:rsidP="0073562A">
      <w:pPr>
        <w:pStyle w:val="ListParagraph"/>
        <w:numPr>
          <w:ilvl w:val="0"/>
          <w:numId w:val="5"/>
        </w:numPr>
      </w:pPr>
      <w:r>
        <w:t xml:space="preserve">The system shall allow a user to disconnect a </w:t>
      </w:r>
      <w:r w:rsidR="00E24983">
        <w:t>virtual machine</w:t>
      </w:r>
      <w:r>
        <w:t xml:space="preserve"> from a P2P overlay network</w:t>
      </w:r>
    </w:p>
    <w:p w14:paraId="72CEE310" w14:textId="071C6BD6" w:rsidR="0073562A" w:rsidRDefault="0073562A" w:rsidP="00BA17F0">
      <w:pPr>
        <w:pStyle w:val="ListParagraph"/>
        <w:numPr>
          <w:ilvl w:val="0"/>
          <w:numId w:val="5"/>
        </w:numPr>
      </w:pPr>
      <w:r>
        <w:t>The system shall expose both the network services via a command line interface.</w:t>
      </w:r>
    </w:p>
    <w:p w14:paraId="05E9E21D" w14:textId="77777777" w:rsidR="0073562A" w:rsidRDefault="0073562A" w:rsidP="00BA17F0">
      <w:pPr>
        <w:pStyle w:val="ListParagraph"/>
        <w:numPr>
          <w:ilvl w:val="0"/>
          <w:numId w:val="5"/>
        </w:numPr>
      </w:pPr>
      <w:r>
        <w:t>The system shall allow a user to specify a configuration file that species all parameters for the overlay network.</w:t>
      </w:r>
    </w:p>
    <w:p w14:paraId="78942B67" w14:textId="60CD187B" w:rsidR="0073562A" w:rsidRDefault="0073562A" w:rsidP="00BA17F0">
      <w:pPr>
        <w:pStyle w:val="ListParagraph"/>
        <w:numPr>
          <w:ilvl w:val="0"/>
          <w:numId w:val="5"/>
        </w:numPr>
      </w:pPr>
      <w:r>
        <w:t xml:space="preserve">The system shall allow the user to specify a </w:t>
      </w:r>
      <w:r w:rsidR="00F148F9">
        <w:t>path decay time interval.</w:t>
      </w:r>
    </w:p>
    <w:p w14:paraId="51416482" w14:textId="3731150E" w:rsidR="0073562A" w:rsidRDefault="0073562A" w:rsidP="00BA17F0">
      <w:pPr>
        <w:pStyle w:val="ListParagraph"/>
        <w:numPr>
          <w:ilvl w:val="0"/>
          <w:numId w:val="5"/>
        </w:numPr>
      </w:pPr>
      <w:r>
        <w:t>The system shall allow a user to start, stop and restart service at any time.</w:t>
      </w:r>
    </w:p>
    <w:p w14:paraId="54B9A000" w14:textId="77777777" w:rsidR="0073562A" w:rsidRPr="00FC18C5" w:rsidRDefault="0073562A" w:rsidP="0073562A">
      <w:pPr>
        <w:pStyle w:val="ListParagraph"/>
        <w:numPr>
          <w:ilvl w:val="0"/>
          <w:numId w:val="5"/>
        </w:numPr>
        <w:spacing w:after="0" w:line="276" w:lineRule="auto"/>
      </w:pPr>
      <w:r w:rsidRPr="00FC18C5">
        <w:t>The system shall support the execution of applications t</w:t>
      </w:r>
      <w:r>
        <w:t xml:space="preserve">hat use </w:t>
      </w:r>
      <w:r w:rsidRPr="00FC18C5">
        <w:t>TCP and UDP protocols.</w:t>
      </w:r>
    </w:p>
    <w:p w14:paraId="46D2CB73" w14:textId="77777777" w:rsidR="0073562A" w:rsidRPr="00FC18C5" w:rsidRDefault="0073562A" w:rsidP="0073562A">
      <w:pPr>
        <w:numPr>
          <w:ilvl w:val="0"/>
          <w:numId w:val="5"/>
        </w:numPr>
        <w:spacing w:after="0" w:line="276" w:lineRule="auto"/>
        <w:contextualSpacing/>
      </w:pPr>
      <w:r w:rsidRPr="00FC18C5">
        <w:t xml:space="preserve">The system shall not </w:t>
      </w:r>
      <w:r w:rsidR="00144966">
        <w:t xml:space="preserve">constrain </w:t>
      </w:r>
      <w:r w:rsidRPr="00FC18C5">
        <w:t>network infrastructure</w:t>
      </w:r>
      <w:r w:rsidR="00144966">
        <w:t xml:space="preserve"> in order to function properly.</w:t>
      </w:r>
    </w:p>
    <w:p w14:paraId="1FD3E866" w14:textId="77777777" w:rsidR="00144966" w:rsidRDefault="00144966">
      <w:pPr>
        <w:rPr>
          <w:rFonts w:asciiTheme="majorHAnsi" w:eastAsiaTheme="majorEastAsia" w:hAnsiTheme="majorHAnsi" w:cstheme="majorBidi"/>
          <w:color w:val="2E74B5" w:themeColor="accent1" w:themeShade="BF"/>
          <w:sz w:val="26"/>
          <w:szCs w:val="26"/>
        </w:rPr>
      </w:pPr>
      <w:r>
        <w:br w:type="page"/>
      </w:r>
    </w:p>
    <w:p w14:paraId="1F8760EE" w14:textId="77777777" w:rsidR="00144966" w:rsidRDefault="00144966" w:rsidP="0076458D">
      <w:pPr>
        <w:pStyle w:val="Heading2"/>
      </w:pPr>
    </w:p>
    <w:p w14:paraId="5A52F604" w14:textId="180BAEFE" w:rsidR="00F132AD" w:rsidRDefault="006B0321" w:rsidP="001A3C01">
      <w:pPr>
        <w:pStyle w:val="Heading2"/>
        <w:numPr>
          <w:ilvl w:val="1"/>
          <w:numId w:val="3"/>
        </w:numPr>
      </w:pPr>
      <w:bookmarkStart w:id="10" w:name="_Toc397936562"/>
      <w:r>
        <w:t>Alternative Solutions</w:t>
      </w:r>
      <w:bookmarkEnd w:id="10"/>
    </w:p>
    <w:p w14:paraId="1345175A" w14:textId="77777777" w:rsidR="001A3C01" w:rsidRPr="001A3C01" w:rsidRDefault="001A3C01" w:rsidP="001A3C01"/>
    <w:p w14:paraId="21FD6FE4" w14:textId="7FF8557C" w:rsidR="00C56E20" w:rsidRDefault="009B29D0" w:rsidP="001A3C01">
      <w:pPr>
        <w:ind w:left="360"/>
      </w:pPr>
      <w:r>
        <w:t xml:space="preserve">This section provides an overview of existing alternative solutions for the components of our project. </w:t>
      </w:r>
      <w:r w:rsidR="00C56E20">
        <w:t>T</w:t>
      </w:r>
      <w:r>
        <w:t>he goal of this project is to protect Mission critical virtual machines processing confidential or sensitive data</w:t>
      </w:r>
      <w:r w:rsidR="00C56E20">
        <w:t>.  A</w:t>
      </w:r>
      <w:r>
        <w:t xml:space="preserve">pproaches that limit the attacker’s ability to successful place a malicious virtual machine co-resident with their target virtual machine or monitor network traffic between co-resident virtual machines will be considered. </w:t>
      </w:r>
      <w:r w:rsidR="00C56E20">
        <w:t xml:space="preserve"> A brief description of the project problems and background information are included bellow.</w:t>
      </w:r>
    </w:p>
    <w:p w14:paraId="3B529EBC" w14:textId="533D0135" w:rsidR="00C56E20" w:rsidRDefault="00C56E20" w:rsidP="001A3C01">
      <w:pPr>
        <w:pStyle w:val="ListParagraph"/>
        <w:numPr>
          <w:ilvl w:val="0"/>
          <w:numId w:val="10"/>
        </w:numPr>
        <w:ind w:left="1080"/>
      </w:pPr>
      <w:r>
        <w:t>Communication</w:t>
      </w:r>
      <w:r w:rsidR="006B3138">
        <w:t xml:space="preserve"> Network</w:t>
      </w:r>
    </w:p>
    <w:p w14:paraId="7B37D7DD" w14:textId="2814C3C0" w:rsidR="006B3138" w:rsidRDefault="006B3138" w:rsidP="001A3C01">
      <w:pPr>
        <w:pStyle w:val="ListParagraph"/>
        <w:numPr>
          <w:ilvl w:val="1"/>
          <w:numId w:val="12"/>
        </w:numPr>
        <w:ind w:left="1800"/>
      </w:pPr>
      <w:r>
        <w:t>Centralized host communication server</w:t>
      </w:r>
    </w:p>
    <w:p w14:paraId="03EB6309" w14:textId="7B82E709" w:rsidR="00C56E20" w:rsidRDefault="00C56E20" w:rsidP="001A3C01">
      <w:pPr>
        <w:pStyle w:val="ListParagraph"/>
        <w:numPr>
          <w:ilvl w:val="1"/>
          <w:numId w:val="12"/>
        </w:numPr>
        <w:ind w:left="1800"/>
      </w:pPr>
      <w:r>
        <w:t>VPN P2P Overlay Network (IPOP)</w:t>
      </w:r>
    </w:p>
    <w:p w14:paraId="16857C15" w14:textId="77777777" w:rsidR="007A169C" w:rsidRPr="009B29D0" w:rsidRDefault="007A169C" w:rsidP="007A169C"/>
    <w:p w14:paraId="310DFD5D" w14:textId="76B601C0" w:rsidR="006B3138" w:rsidRDefault="006B0321" w:rsidP="006B3138">
      <w:pPr>
        <w:pStyle w:val="Heading3"/>
        <w:numPr>
          <w:ilvl w:val="2"/>
          <w:numId w:val="3"/>
        </w:numPr>
      </w:pPr>
      <w:bookmarkStart w:id="11" w:name="_Toc397936563"/>
      <w:r>
        <w:t>Description of Alternatives</w:t>
      </w:r>
      <w:bookmarkEnd w:id="11"/>
    </w:p>
    <w:p w14:paraId="39C6057D" w14:textId="77777777" w:rsidR="00E03B46" w:rsidRPr="00E03B46" w:rsidRDefault="00E03B46" w:rsidP="00E03B46"/>
    <w:p w14:paraId="3CF3F976" w14:textId="20388316" w:rsidR="006B3138" w:rsidRDefault="006B3138" w:rsidP="00D2075F">
      <w:pPr>
        <w:ind w:left="720"/>
      </w:pPr>
      <w:r>
        <w:t>This section provides a high level description of the proposed alternative solutions</w:t>
      </w:r>
    </w:p>
    <w:p w14:paraId="66643AD3" w14:textId="3EBD2862" w:rsidR="006B3138" w:rsidRDefault="006B3138" w:rsidP="00D2075F">
      <w:pPr>
        <w:ind w:left="720"/>
      </w:pPr>
      <w:r>
        <w:t>Communication Network</w:t>
      </w:r>
    </w:p>
    <w:p w14:paraId="099D3697" w14:textId="77777777" w:rsidR="00307680" w:rsidRDefault="00E2747C" w:rsidP="00D2075F">
      <w:pPr>
        <w:pStyle w:val="ListParagraph"/>
        <w:numPr>
          <w:ilvl w:val="0"/>
          <w:numId w:val="17"/>
        </w:numPr>
        <w:ind w:left="1440"/>
      </w:pPr>
      <w:r>
        <w:t xml:space="preserve">Centralized host communication server </w:t>
      </w:r>
      <w:r>
        <w:tab/>
      </w:r>
    </w:p>
    <w:p w14:paraId="64DF5D7C" w14:textId="06A240E9" w:rsidR="00E2747C" w:rsidRDefault="00E2747C" w:rsidP="00D2075F">
      <w:pPr>
        <w:ind w:left="1440"/>
      </w:pPr>
      <w:r>
        <w:t xml:space="preserve">A predetermined and centralized </w:t>
      </w:r>
      <w:r w:rsidR="00676EED">
        <w:t>host list</w:t>
      </w:r>
      <w:r>
        <w:t xml:space="preserve"> server is known to all virtual machines. Communications flow from the host list server to all other virtual machines within the cloud.</w:t>
      </w:r>
    </w:p>
    <w:p w14:paraId="39D2ABAD" w14:textId="29DAC54E" w:rsidR="00307680" w:rsidRDefault="00E2747C" w:rsidP="00D2075F">
      <w:pPr>
        <w:pStyle w:val="ListParagraph"/>
        <w:numPr>
          <w:ilvl w:val="0"/>
          <w:numId w:val="17"/>
        </w:numPr>
        <w:ind w:left="1440"/>
      </w:pPr>
      <w:r>
        <w:t xml:space="preserve">VPN P2P Overlay Network </w:t>
      </w:r>
    </w:p>
    <w:p w14:paraId="36ABEEB4" w14:textId="4BB55A17" w:rsidR="00E2747C" w:rsidRDefault="00307680" w:rsidP="00D2075F">
      <w:pPr>
        <w:ind w:left="1440"/>
      </w:pPr>
      <w:r>
        <w:t>Network information is distributed across the network i</w:t>
      </w:r>
      <w:r w:rsidR="00E2747C">
        <w:t>nstead of</w:t>
      </w:r>
      <w:r>
        <w:t xml:space="preserve"> a central host list server. </w:t>
      </w:r>
      <w:r w:rsidR="00E2747C">
        <w:t xml:space="preserve">Communications between virtual machines are routed over a private P2P virtual network.  Upon migration link reestablishment with highly collaborative virtual machines takes </w:t>
      </w:r>
      <w:r w:rsidR="00676EED">
        <w:t>precedence</w:t>
      </w:r>
      <w:r w:rsidR="00E2747C">
        <w:t xml:space="preserve"> over other virtual machines. </w:t>
      </w:r>
    </w:p>
    <w:p w14:paraId="26A17C11" w14:textId="77777777" w:rsidR="00307680" w:rsidRDefault="00307680" w:rsidP="00D2075F">
      <w:pPr>
        <w:ind w:left="720"/>
      </w:pPr>
    </w:p>
    <w:p w14:paraId="1C457FC8" w14:textId="77777777" w:rsidR="009E288B" w:rsidRDefault="009E288B">
      <w:pPr>
        <w:rPr>
          <w:rFonts w:asciiTheme="majorHAnsi" w:eastAsiaTheme="majorEastAsia" w:hAnsiTheme="majorHAnsi" w:cstheme="majorBidi"/>
          <w:color w:val="1F4D78" w:themeColor="accent1" w:themeShade="7F"/>
          <w:sz w:val="24"/>
          <w:szCs w:val="24"/>
        </w:rPr>
      </w:pPr>
      <w:r>
        <w:br w:type="page"/>
      </w:r>
    </w:p>
    <w:p w14:paraId="2F74D295" w14:textId="670DECE2" w:rsidR="006B0321" w:rsidRDefault="006B0321" w:rsidP="007A169C">
      <w:pPr>
        <w:pStyle w:val="Heading3"/>
        <w:numPr>
          <w:ilvl w:val="2"/>
          <w:numId w:val="3"/>
        </w:numPr>
      </w:pPr>
      <w:r>
        <w:lastRenderedPageBreak/>
        <w:t>Selection Criteria</w:t>
      </w:r>
    </w:p>
    <w:p w14:paraId="24E101C7" w14:textId="77777777" w:rsidR="009E288B" w:rsidRPr="009E288B" w:rsidRDefault="009E288B" w:rsidP="009E288B"/>
    <w:p w14:paraId="79C316C2" w14:textId="1F621CF6" w:rsidR="006B3138" w:rsidRDefault="006B3138" w:rsidP="00D2075F">
      <w:pPr>
        <w:pStyle w:val="ListParagraph"/>
      </w:pPr>
      <w:r>
        <w:t>We consider three criteria for the selection of project solutions they are</w:t>
      </w:r>
    </w:p>
    <w:p w14:paraId="1D9FBD6C" w14:textId="77777777" w:rsidR="006B3138" w:rsidRDefault="006B3138" w:rsidP="00D2075F">
      <w:pPr>
        <w:pStyle w:val="ListParagraph"/>
      </w:pPr>
    </w:p>
    <w:p w14:paraId="21F2F708" w14:textId="0D660831" w:rsidR="006B3138" w:rsidRDefault="006B3138" w:rsidP="00D2075F">
      <w:pPr>
        <w:pStyle w:val="ListParagraph"/>
        <w:numPr>
          <w:ilvl w:val="0"/>
          <w:numId w:val="21"/>
        </w:numPr>
        <w:ind w:left="1440"/>
      </w:pPr>
      <w:r>
        <w:t>Operational Feasibility</w:t>
      </w:r>
      <w:r w:rsidR="00307680">
        <w:t xml:space="preserve"> </w:t>
      </w:r>
    </w:p>
    <w:p w14:paraId="5F103FA2" w14:textId="127DB4B4" w:rsidR="00307680" w:rsidRDefault="00307680" w:rsidP="00D2075F">
      <w:pPr>
        <w:pStyle w:val="ListParagraph"/>
        <w:numPr>
          <w:ilvl w:val="1"/>
          <w:numId w:val="21"/>
        </w:numPr>
        <w:ind w:left="2160"/>
      </w:pPr>
      <w:r>
        <w:t xml:space="preserve">This criteria measures the benefit that a solution will have on the daily operations of a cloud administrator. It also measures the effectiveness of a solution and the likelihood of the solution being used effectively. </w:t>
      </w:r>
    </w:p>
    <w:p w14:paraId="401BB41A" w14:textId="14DDDD15" w:rsidR="006B3138" w:rsidRDefault="006B3138" w:rsidP="00D2075F">
      <w:pPr>
        <w:pStyle w:val="ListParagraph"/>
        <w:numPr>
          <w:ilvl w:val="0"/>
          <w:numId w:val="21"/>
        </w:numPr>
        <w:ind w:left="1440"/>
      </w:pPr>
      <w:r>
        <w:t>Technical Feasibility</w:t>
      </w:r>
    </w:p>
    <w:p w14:paraId="7BDE058C" w14:textId="53385F85" w:rsidR="00307680" w:rsidRDefault="00307680" w:rsidP="00D2075F">
      <w:pPr>
        <w:pStyle w:val="ListParagraph"/>
        <w:numPr>
          <w:ilvl w:val="1"/>
          <w:numId w:val="21"/>
        </w:numPr>
        <w:ind w:left="2160"/>
      </w:pPr>
      <w:r>
        <w:t xml:space="preserve">This criteria describes the maturity of the technology that a proposed solution depends on. It also measures the capability of the team members and the mentor to implement the solution as well as the technology’s effectiveness at solving the problem. </w:t>
      </w:r>
    </w:p>
    <w:p w14:paraId="656A2FF1" w14:textId="6B7B4956" w:rsidR="006B3138" w:rsidRDefault="006B3138" w:rsidP="00D2075F">
      <w:pPr>
        <w:pStyle w:val="ListParagraph"/>
        <w:numPr>
          <w:ilvl w:val="0"/>
          <w:numId w:val="21"/>
        </w:numPr>
        <w:ind w:left="1440"/>
      </w:pPr>
      <w:r>
        <w:t>Economic Feasibility</w:t>
      </w:r>
    </w:p>
    <w:p w14:paraId="01D7D2AE" w14:textId="193E88DF" w:rsidR="00307680" w:rsidRDefault="00307680" w:rsidP="00D2075F">
      <w:pPr>
        <w:pStyle w:val="ListParagraph"/>
        <w:numPr>
          <w:ilvl w:val="1"/>
          <w:numId w:val="21"/>
        </w:numPr>
        <w:ind w:left="2160"/>
      </w:pPr>
      <w:r>
        <w:t xml:space="preserve">This criteria measures the cost of implementing the solution. </w:t>
      </w:r>
    </w:p>
    <w:p w14:paraId="7632EA8B" w14:textId="77777777" w:rsidR="00536528" w:rsidRPr="006B3138" w:rsidRDefault="00536528" w:rsidP="00536528">
      <w:pPr>
        <w:pStyle w:val="ListParagraph"/>
        <w:ind w:left="2160"/>
      </w:pPr>
    </w:p>
    <w:p w14:paraId="337D879A" w14:textId="77777777" w:rsidR="008C0B70" w:rsidRDefault="008C0B70">
      <w:pPr>
        <w:rPr>
          <w:rFonts w:asciiTheme="majorHAnsi" w:eastAsiaTheme="majorEastAsia" w:hAnsiTheme="majorHAnsi" w:cstheme="majorBidi"/>
          <w:color w:val="1F4D78" w:themeColor="accent1" w:themeShade="7F"/>
          <w:sz w:val="24"/>
          <w:szCs w:val="24"/>
        </w:rPr>
      </w:pPr>
      <w:bookmarkStart w:id="12" w:name="_Toc397936564"/>
      <w:r>
        <w:br w:type="page"/>
      </w:r>
    </w:p>
    <w:p w14:paraId="65CBC253" w14:textId="1740FED9" w:rsidR="00307680" w:rsidRDefault="006B0321" w:rsidP="00307680">
      <w:pPr>
        <w:pStyle w:val="Heading3"/>
        <w:numPr>
          <w:ilvl w:val="2"/>
          <w:numId w:val="3"/>
        </w:numPr>
      </w:pPr>
      <w:r>
        <w:lastRenderedPageBreak/>
        <w:t>Analysis of Alternatives</w:t>
      </w:r>
      <w:bookmarkEnd w:id="12"/>
    </w:p>
    <w:p w14:paraId="74F48335" w14:textId="635A908C" w:rsidR="00E87D91" w:rsidRPr="00E87D91" w:rsidRDefault="00E87D91" w:rsidP="00E87D91">
      <w:pPr>
        <w:tabs>
          <w:tab w:val="left" w:pos="1511"/>
        </w:tabs>
      </w:pPr>
      <w:r>
        <w:tab/>
      </w:r>
    </w:p>
    <w:p w14:paraId="408DF733" w14:textId="77777777" w:rsidR="004D22DE" w:rsidRDefault="00E87D91" w:rsidP="004D22DE">
      <w:pPr>
        <w:pStyle w:val="ListParagraph"/>
        <w:numPr>
          <w:ilvl w:val="0"/>
          <w:numId w:val="22"/>
        </w:numPr>
      </w:pPr>
      <w:r>
        <w:t>Centralized Hos</w:t>
      </w:r>
      <w:r w:rsidR="00554998">
        <w:t>t</w:t>
      </w:r>
      <w:r>
        <w:t xml:space="preserve"> Communication Server</w:t>
      </w:r>
    </w:p>
    <w:p w14:paraId="30CB442A" w14:textId="21513ADE" w:rsidR="004D22DE" w:rsidRDefault="004D22DE" w:rsidP="004D22DE">
      <w:pPr>
        <w:pStyle w:val="ListParagraph"/>
        <w:numPr>
          <w:ilvl w:val="1"/>
          <w:numId w:val="22"/>
        </w:numPr>
      </w:pPr>
      <w:r>
        <w:t xml:space="preserve">A centralized communication server introduces a significant, albeit subtle, weakness into a cooperative cloud environment. Once an attacker is co-resident in our cloud, it has the ability to surreptitiously monitor network traffic. Doing so allows the attacker to trivially identify the mission critical virtual machine that resides within our cloud. The mission critical virtual machine is the node that receives the most input and sends the most output traffic. Because this virtual machine is orchestrating the computation functions of all other virtual machines. </w:t>
      </w:r>
      <w:r w:rsidRPr="00A74AE6">
        <w:rPr>
          <w:b/>
        </w:rPr>
        <w:t>Alternatively one can calculate the ratio of incoming to outgoing packets at each node. The closer this ratio is to 1, the higher the likely hood that this virtual machine is the mission critical virtual machine</w:t>
      </w:r>
      <w:r>
        <w:t>.</w:t>
      </w:r>
    </w:p>
    <w:p w14:paraId="4681ED0C" w14:textId="77777777" w:rsidR="004D22DE" w:rsidRDefault="004D22DE" w:rsidP="004D22DE">
      <w:pPr>
        <w:pStyle w:val="ListParagraph"/>
        <w:ind w:left="1440"/>
      </w:pPr>
    </w:p>
    <w:p w14:paraId="34A06AF3" w14:textId="77777777" w:rsidR="004D22DE" w:rsidRDefault="00E87D91" w:rsidP="004D22DE">
      <w:pPr>
        <w:pStyle w:val="ListParagraph"/>
        <w:numPr>
          <w:ilvl w:val="0"/>
          <w:numId w:val="22"/>
        </w:numPr>
      </w:pPr>
      <w:r>
        <w:t>VPN P2P Overlay Network</w:t>
      </w:r>
    </w:p>
    <w:p w14:paraId="517BD39F" w14:textId="5869AF32" w:rsidR="004D22DE" w:rsidRDefault="004D22DE" w:rsidP="00E540F3">
      <w:pPr>
        <w:pStyle w:val="ListParagraph"/>
        <w:numPr>
          <w:ilvl w:val="1"/>
          <w:numId w:val="22"/>
        </w:numPr>
        <w:tabs>
          <w:tab w:val="left" w:pos="6026"/>
        </w:tabs>
      </w:pPr>
      <w:r>
        <w:t xml:space="preserve">A </w:t>
      </w:r>
      <w:r>
        <w:t>VPN P2P Overlay Network</w:t>
      </w:r>
      <w:r>
        <w:t xml:space="preserve"> </w:t>
      </w:r>
      <w:r>
        <w:t xml:space="preserve">provides similar functionality as the Centralized Host Server without any of the weaknesses. If </w:t>
      </w:r>
      <w:r>
        <w:t>an attacker is co-resident in our cloud</w:t>
      </w:r>
      <w:r>
        <w:t xml:space="preserve"> and</w:t>
      </w:r>
      <w:r>
        <w:t xml:space="preserve"> monitor</w:t>
      </w:r>
      <w:r>
        <w:t>s</w:t>
      </w:r>
      <w:r>
        <w:t xml:space="preserve"> </w:t>
      </w:r>
      <w:r>
        <w:t xml:space="preserve">the </w:t>
      </w:r>
      <w:r>
        <w:t>network traffic</w:t>
      </w:r>
      <w:r>
        <w:t xml:space="preserve">, they will find that it impossible to positively identify the mission critical virtual machine. </w:t>
      </w:r>
      <w:r w:rsidRPr="00A74AE6">
        <w:rPr>
          <w:b/>
        </w:rPr>
        <w:t>Because the network traffic is distributed among all of the friendly nodes in the cloud, each node seems to be sending and receiving approximately the same ratio of communications.</w:t>
      </w:r>
      <w:r>
        <w:t xml:space="preserve"> The only alternative is for the attacker is to attempt a system wide parallel attack</w:t>
      </w:r>
      <w:r w:rsidR="008C0B70">
        <w:t xml:space="preserve">, </w:t>
      </w:r>
      <w:r>
        <w:t>iteratively attack each node</w:t>
      </w:r>
      <w:r w:rsidR="008C0B70">
        <w:t>, or proceed to another attack vector</w:t>
      </w:r>
      <w:r>
        <w:t xml:space="preserve">. This increases the likelihood of identifying the attacker virtual machine early and allows the friendly virtual machines time to migrate away from the malicious virtual machine. </w:t>
      </w:r>
      <w:r>
        <w:t xml:space="preserve"> </w:t>
      </w:r>
      <w:bookmarkStart w:id="13" w:name="_Toc397936565"/>
      <w:r w:rsidRPr="008C0B70">
        <w:rPr>
          <w:b/>
        </w:rPr>
        <w:t>Because the system randomly chooses a new path at a certain time interval the average path decay time, path topology, and hop count can be randomized or altered as needed.</w:t>
      </w:r>
      <w:r>
        <w:t xml:space="preserve"> This introduces the possibility of implementing honey pot </w:t>
      </w:r>
      <w:r w:rsidR="008C0B70">
        <w:t xml:space="preserve">virtual machine </w:t>
      </w:r>
      <w:r>
        <w:t>or active defense systems. These implementations, however</w:t>
      </w:r>
      <w:r w:rsidR="00DD789F">
        <w:t>, are</w:t>
      </w:r>
      <w:r>
        <w:t xml:space="preserve"> left for future work.</w:t>
      </w:r>
    </w:p>
    <w:p w14:paraId="40E453BB" w14:textId="77777777" w:rsidR="000650D8" w:rsidRDefault="000650D8" w:rsidP="004D22DE">
      <w:pPr>
        <w:tabs>
          <w:tab w:val="left" w:pos="6026"/>
        </w:tabs>
        <w:rPr>
          <w:rFonts w:asciiTheme="majorHAnsi" w:eastAsiaTheme="majorEastAsia" w:hAnsiTheme="majorHAnsi" w:cstheme="majorBidi"/>
          <w:color w:val="2E74B5" w:themeColor="accent1" w:themeShade="BF"/>
          <w:sz w:val="26"/>
          <w:szCs w:val="26"/>
        </w:rPr>
      </w:pPr>
      <w:r w:rsidRPr="004D22DE">
        <w:br w:type="page"/>
      </w:r>
      <w:r w:rsidR="004D22DE">
        <w:lastRenderedPageBreak/>
        <w:tab/>
      </w:r>
    </w:p>
    <w:p w14:paraId="7F15B036" w14:textId="262AC2B1" w:rsidR="000B55D4" w:rsidRDefault="006B0321" w:rsidP="000B55D4">
      <w:pPr>
        <w:pStyle w:val="Heading2"/>
        <w:numPr>
          <w:ilvl w:val="1"/>
          <w:numId w:val="3"/>
        </w:numPr>
      </w:pPr>
      <w:r>
        <w:t>Recommendations</w:t>
      </w:r>
      <w:bookmarkEnd w:id="13"/>
    </w:p>
    <w:p w14:paraId="3597960A" w14:textId="77777777" w:rsidR="000B55D4" w:rsidRPr="000B55D4" w:rsidRDefault="000B55D4" w:rsidP="000B55D4"/>
    <w:p w14:paraId="46ABAD1D" w14:textId="0D904B3B" w:rsidR="00B32A05" w:rsidRPr="00B32A05" w:rsidRDefault="00B32A05" w:rsidP="000B55D4">
      <w:pPr>
        <w:ind w:left="360"/>
      </w:pPr>
      <w:r>
        <w:t xml:space="preserve">Based on the quantitative study outlined in the previous sections it is the recommendation of this document to proceed with design and implementation of a random and automatic VPN overlay communication network. </w:t>
      </w:r>
      <w:r w:rsidR="001127ED">
        <w:t>This approach</w:t>
      </w:r>
      <w:r>
        <w:t xml:space="preserve"> will best guarantee the security and resilience of a mission cr</w:t>
      </w:r>
      <w:r w:rsidR="009B3573">
        <w:t>itical cloud computing system. T</w:t>
      </w:r>
      <w:r>
        <w:t>he use of a VPN</w:t>
      </w:r>
      <w:r w:rsidR="009B3573">
        <w:t xml:space="preserve"> overlay communication network system will reduce the likelihood that a malicious cloud user will be able to accurately identify a mission critical virtual machine. Additionally the system </w:t>
      </w:r>
      <w:r>
        <w:t xml:space="preserve">allow any </w:t>
      </w:r>
      <w:r w:rsidR="009B3573">
        <w:t xml:space="preserve">state changed </w:t>
      </w:r>
      <w:r>
        <w:t xml:space="preserve">virtual machines to preserve communication and collaboration among </w:t>
      </w:r>
      <w:r w:rsidR="000946C9">
        <w:t>their cooperating</w:t>
      </w:r>
      <w:r w:rsidR="009B3573">
        <w:t xml:space="preserve"> </w:t>
      </w:r>
      <w:r w:rsidR="000946C9">
        <w:t>neighbor nodes</w:t>
      </w:r>
      <w:r w:rsidR="009B3573">
        <w:t xml:space="preserve">. </w:t>
      </w:r>
    </w:p>
    <w:p w14:paraId="0F33316E" w14:textId="77777777" w:rsidR="002B46C5" w:rsidRDefault="002B46C5">
      <w:pPr>
        <w:rPr>
          <w:rFonts w:asciiTheme="majorHAnsi" w:eastAsiaTheme="majorEastAsia" w:hAnsiTheme="majorHAnsi" w:cstheme="majorBidi"/>
          <w:color w:val="2E74B5" w:themeColor="accent1" w:themeShade="BF"/>
          <w:sz w:val="26"/>
          <w:szCs w:val="26"/>
        </w:rPr>
      </w:pPr>
      <w:r>
        <w:br w:type="page"/>
      </w:r>
    </w:p>
    <w:p w14:paraId="39FBFA44" w14:textId="77777777" w:rsidR="006B0321" w:rsidRDefault="006B0321" w:rsidP="0076458D">
      <w:pPr>
        <w:pStyle w:val="Heading2"/>
      </w:pPr>
    </w:p>
    <w:p w14:paraId="05CE303A" w14:textId="4198D8AE" w:rsidR="0066751D" w:rsidRDefault="006B0321" w:rsidP="0066751D">
      <w:pPr>
        <w:pStyle w:val="Heading1"/>
        <w:numPr>
          <w:ilvl w:val="0"/>
          <w:numId w:val="3"/>
        </w:numPr>
      </w:pPr>
      <w:bookmarkStart w:id="14" w:name="_Toc397936566"/>
      <w:r>
        <w:t>Project Plan</w:t>
      </w:r>
      <w:bookmarkEnd w:id="14"/>
    </w:p>
    <w:p w14:paraId="1FBD65E0" w14:textId="77777777" w:rsidR="0066751D" w:rsidRPr="0066751D" w:rsidRDefault="0066751D" w:rsidP="0066751D"/>
    <w:p w14:paraId="57B6E381" w14:textId="5F5AA957" w:rsidR="00935D59" w:rsidRDefault="00935D59" w:rsidP="00935D59">
      <w:r>
        <w:t xml:space="preserve">This chapter presents the project organization including the personnel assigned to the project, and the mentor and client. We also specify </w:t>
      </w:r>
      <w:r w:rsidRPr="00C21F28">
        <w:t>the hardware and software resources required to complete the project. Lastly we identify the tasks, milestones and deliverables</w:t>
      </w:r>
      <w:r>
        <w:t xml:space="preserve"> of our project and include a timeline of their completion dates.</w:t>
      </w:r>
    </w:p>
    <w:p w14:paraId="3FFA13F9" w14:textId="77777777" w:rsidR="0066751D" w:rsidRPr="00935D59" w:rsidRDefault="0066751D" w:rsidP="0066751D">
      <w:pPr>
        <w:ind w:left="720"/>
      </w:pPr>
    </w:p>
    <w:p w14:paraId="3B26219F" w14:textId="40E49B2A" w:rsidR="00935D59" w:rsidRDefault="006B0321" w:rsidP="0066751D">
      <w:pPr>
        <w:pStyle w:val="Heading2"/>
        <w:ind w:left="720"/>
      </w:pPr>
      <w:bookmarkStart w:id="15" w:name="_Toc397936567"/>
      <w:r>
        <w:t>3.1. Project Organization</w:t>
      </w:r>
      <w:bookmarkEnd w:id="15"/>
    </w:p>
    <w:p w14:paraId="6E25CDF4" w14:textId="77777777" w:rsidR="0066751D" w:rsidRPr="0066751D" w:rsidRDefault="0066751D" w:rsidP="0066751D">
      <w:pPr>
        <w:ind w:left="720"/>
      </w:pPr>
    </w:p>
    <w:p w14:paraId="4ABE81C0" w14:textId="7C220B8D" w:rsidR="00935D59" w:rsidRDefault="00FC76EF" w:rsidP="0066751D">
      <w:pPr>
        <w:ind w:left="720"/>
      </w:pPr>
      <w:r>
        <w:t>This section describes the organization of all interested parties participating in the project. This section defines the roles and work domains of all interested parties in order to facilitate effective communication among the team members and the client. Also included in this section is a description of the hardware and software resources required for the successful completion of the project.</w:t>
      </w:r>
    </w:p>
    <w:p w14:paraId="3B5B01FA" w14:textId="77777777" w:rsidR="0066751D" w:rsidRPr="00935D59" w:rsidRDefault="0066751D" w:rsidP="0066751D">
      <w:pPr>
        <w:ind w:left="720"/>
      </w:pPr>
    </w:p>
    <w:p w14:paraId="45FB93E8" w14:textId="77777777" w:rsidR="006B0321" w:rsidRDefault="006B0321" w:rsidP="0066751D">
      <w:pPr>
        <w:pStyle w:val="Heading2"/>
        <w:ind w:left="720"/>
      </w:pPr>
      <w:bookmarkStart w:id="16" w:name="_Toc397936568"/>
      <w:r>
        <w:t>3.1.1. Project Personnel Organization</w:t>
      </w:r>
      <w:bookmarkEnd w:id="16"/>
    </w:p>
    <w:p w14:paraId="36B7C89E" w14:textId="77777777" w:rsidR="00FC76EF" w:rsidRPr="00FC76EF" w:rsidRDefault="00FC76EF" w:rsidP="0066751D">
      <w:pPr>
        <w:ind w:left="720"/>
      </w:pPr>
    </w:p>
    <w:p w14:paraId="3A724062" w14:textId="77777777" w:rsidR="00FC76EF" w:rsidRPr="00C21F28" w:rsidRDefault="00FC76EF" w:rsidP="0066751D">
      <w:pPr>
        <w:ind w:left="720"/>
        <w:jc w:val="center"/>
      </w:pPr>
      <w:r>
        <w:tab/>
      </w:r>
      <w:r w:rsidRPr="00C21F28">
        <w:t>Table 1. Members’ main work domain</w:t>
      </w:r>
    </w:p>
    <w:tbl>
      <w:tblPr>
        <w:tblW w:w="9360"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585"/>
        <w:gridCol w:w="5775"/>
      </w:tblGrid>
      <w:tr w:rsidR="00FC76EF" w:rsidRPr="006E7430" w14:paraId="6967F2BF" w14:textId="77777777" w:rsidTr="0066751D">
        <w:trPr>
          <w:trHeight w:val="294"/>
        </w:trPr>
        <w:tc>
          <w:tcPr>
            <w:tcW w:w="3585" w:type="dxa"/>
            <w:tcMar>
              <w:top w:w="100" w:type="dxa"/>
              <w:left w:w="100" w:type="dxa"/>
              <w:bottom w:w="100" w:type="dxa"/>
              <w:right w:w="100" w:type="dxa"/>
            </w:tcMar>
          </w:tcPr>
          <w:p w14:paraId="4C1CC1CC" w14:textId="77777777" w:rsidR="00FC76EF" w:rsidRPr="006E7430" w:rsidRDefault="00FC76EF" w:rsidP="00BA17F0">
            <w:pPr>
              <w:spacing w:line="240" w:lineRule="auto"/>
              <w:jc w:val="center"/>
            </w:pPr>
            <w:r w:rsidRPr="006E7430">
              <w:rPr>
                <w:b/>
              </w:rPr>
              <w:t>Team member</w:t>
            </w:r>
          </w:p>
        </w:tc>
        <w:tc>
          <w:tcPr>
            <w:tcW w:w="5775" w:type="dxa"/>
            <w:tcMar>
              <w:top w:w="100" w:type="dxa"/>
              <w:left w:w="100" w:type="dxa"/>
              <w:bottom w:w="100" w:type="dxa"/>
              <w:right w:w="100" w:type="dxa"/>
            </w:tcMar>
          </w:tcPr>
          <w:p w14:paraId="064392EB" w14:textId="77777777" w:rsidR="00FC76EF" w:rsidRPr="006E7430" w:rsidRDefault="00FC76EF" w:rsidP="00BA17F0">
            <w:pPr>
              <w:spacing w:line="240" w:lineRule="auto"/>
              <w:jc w:val="center"/>
            </w:pPr>
            <w:r w:rsidRPr="006E7430">
              <w:rPr>
                <w:b/>
              </w:rPr>
              <w:t>Main work domain</w:t>
            </w:r>
          </w:p>
        </w:tc>
      </w:tr>
      <w:tr w:rsidR="00FC76EF" w:rsidRPr="006E7430" w14:paraId="3B00C629" w14:textId="77777777" w:rsidTr="0066751D">
        <w:tc>
          <w:tcPr>
            <w:tcW w:w="3585" w:type="dxa"/>
            <w:tcMar>
              <w:top w:w="100" w:type="dxa"/>
              <w:left w:w="100" w:type="dxa"/>
              <w:bottom w:w="100" w:type="dxa"/>
              <w:right w:w="100" w:type="dxa"/>
            </w:tcMar>
          </w:tcPr>
          <w:p w14:paraId="53D87E20" w14:textId="77777777" w:rsidR="00FC76EF" w:rsidRPr="006E7430" w:rsidRDefault="00FC76EF" w:rsidP="00BA17F0">
            <w:pPr>
              <w:spacing w:line="240" w:lineRule="auto"/>
            </w:pPr>
            <w:r>
              <w:t>Francois D’Ugard</w:t>
            </w:r>
          </w:p>
        </w:tc>
        <w:tc>
          <w:tcPr>
            <w:tcW w:w="5775" w:type="dxa"/>
            <w:tcMar>
              <w:top w:w="100" w:type="dxa"/>
              <w:left w:w="100" w:type="dxa"/>
              <w:bottom w:w="100" w:type="dxa"/>
              <w:right w:w="100" w:type="dxa"/>
            </w:tcMar>
          </w:tcPr>
          <w:p w14:paraId="336B6B51" w14:textId="77777777" w:rsidR="00FC76EF" w:rsidRPr="006E7430" w:rsidRDefault="00FC76EF" w:rsidP="00BA17F0">
            <w:pPr>
              <w:spacing w:line="240" w:lineRule="auto"/>
            </w:pPr>
            <w:r>
              <w:t>Migration Management, Communications Network</w:t>
            </w:r>
          </w:p>
        </w:tc>
      </w:tr>
      <w:tr w:rsidR="00FC76EF" w:rsidRPr="006E7430" w14:paraId="18623D1D" w14:textId="77777777" w:rsidTr="0066751D">
        <w:tc>
          <w:tcPr>
            <w:tcW w:w="3585" w:type="dxa"/>
            <w:tcMar>
              <w:top w:w="100" w:type="dxa"/>
              <w:left w:w="100" w:type="dxa"/>
              <w:bottom w:w="100" w:type="dxa"/>
              <w:right w:w="100" w:type="dxa"/>
            </w:tcMar>
          </w:tcPr>
          <w:p w14:paraId="27BEF487" w14:textId="77777777" w:rsidR="00FC76EF" w:rsidRPr="006E7430" w:rsidRDefault="00FC76EF" w:rsidP="00BA17F0">
            <w:pPr>
              <w:spacing w:line="240" w:lineRule="auto"/>
            </w:pPr>
            <w:r w:rsidRPr="006E7430">
              <w:t>Dr. Ming Zhao</w:t>
            </w:r>
          </w:p>
        </w:tc>
        <w:tc>
          <w:tcPr>
            <w:tcW w:w="5775" w:type="dxa"/>
            <w:tcMar>
              <w:top w:w="100" w:type="dxa"/>
              <w:left w:w="100" w:type="dxa"/>
              <w:bottom w:w="100" w:type="dxa"/>
              <w:right w:w="100" w:type="dxa"/>
            </w:tcMar>
          </w:tcPr>
          <w:p w14:paraId="63B7AC84" w14:textId="77777777" w:rsidR="00FC76EF" w:rsidRPr="006E7430" w:rsidRDefault="00FC76EF" w:rsidP="00BA17F0">
            <w:pPr>
              <w:spacing w:line="240" w:lineRule="auto"/>
            </w:pPr>
            <w:r>
              <w:t>Mentor, Client and Guidance</w:t>
            </w:r>
          </w:p>
        </w:tc>
      </w:tr>
    </w:tbl>
    <w:p w14:paraId="231573B4" w14:textId="77777777" w:rsidR="00FC76EF" w:rsidRDefault="00FC76EF" w:rsidP="0066751D">
      <w:pPr>
        <w:ind w:left="720"/>
        <w:jc w:val="center"/>
      </w:pPr>
    </w:p>
    <w:p w14:paraId="3F18BDAA" w14:textId="09048541" w:rsidR="00FC76EF" w:rsidRPr="006E7430" w:rsidRDefault="00FC76EF" w:rsidP="0066751D">
      <w:pPr>
        <w:ind w:left="720"/>
        <w:jc w:val="center"/>
      </w:pPr>
      <w:r w:rsidRPr="006E7430">
        <w:t>Table 2. Members’ roles</w:t>
      </w:r>
    </w:p>
    <w:tbl>
      <w:tblPr>
        <w:tblW w:w="9360" w:type="dxa"/>
        <w:tblInd w:w="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FC76EF" w:rsidRPr="006E7430" w14:paraId="71E731F3" w14:textId="77777777" w:rsidTr="0066751D">
        <w:tc>
          <w:tcPr>
            <w:tcW w:w="4680" w:type="dxa"/>
            <w:tcMar>
              <w:top w:w="100" w:type="dxa"/>
              <w:left w:w="100" w:type="dxa"/>
              <w:bottom w:w="100" w:type="dxa"/>
              <w:right w:w="100" w:type="dxa"/>
            </w:tcMar>
          </w:tcPr>
          <w:p w14:paraId="3330F5C8" w14:textId="77777777" w:rsidR="00FC76EF" w:rsidRPr="006E7430" w:rsidRDefault="00FC76EF" w:rsidP="00BA17F0">
            <w:pPr>
              <w:spacing w:line="240" w:lineRule="auto"/>
              <w:jc w:val="center"/>
            </w:pPr>
            <w:r w:rsidRPr="006E7430">
              <w:rPr>
                <w:b/>
              </w:rPr>
              <w:t>Team member</w:t>
            </w:r>
          </w:p>
        </w:tc>
        <w:tc>
          <w:tcPr>
            <w:tcW w:w="4680" w:type="dxa"/>
            <w:tcMar>
              <w:top w:w="100" w:type="dxa"/>
              <w:left w:w="100" w:type="dxa"/>
              <w:bottom w:w="100" w:type="dxa"/>
              <w:right w:w="100" w:type="dxa"/>
            </w:tcMar>
          </w:tcPr>
          <w:p w14:paraId="7851B705" w14:textId="77777777" w:rsidR="00FC76EF" w:rsidRPr="006E7430" w:rsidRDefault="00FC76EF" w:rsidP="00BA17F0">
            <w:pPr>
              <w:spacing w:line="240" w:lineRule="auto"/>
              <w:jc w:val="center"/>
            </w:pPr>
            <w:r w:rsidRPr="006E7430">
              <w:rPr>
                <w:b/>
              </w:rPr>
              <w:t>Role</w:t>
            </w:r>
          </w:p>
        </w:tc>
      </w:tr>
      <w:tr w:rsidR="00FC76EF" w:rsidRPr="006E7430" w14:paraId="646A15D0" w14:textId="77777777" w:rsidTr="0066751D">
        <w:tc>
          <w:tcPr>
            <w:tcW w:w="4680" w:type="dxa"/>
            <w:tcMar>
              <w:top w:w="100" w:type="dxa"/>
              <w:left w:w="100" w:type="dxa"/>
              <w:bottom w:w="100" w:type="dxa"/>
              <w:right w:w="100" w:type="dxa"/>
            </w:tcMar>
          </w:tcPr>
          <w:p w14:paraId="4D743049" w14:textId="2D8A22B6" w:rsidR="00FC76EF" w:rsidRPr="006E7430" w:rsidRDefault="00FC76EF" w:rsidP="00FC76EF">
            <w:r>
              <w:t xml:space="preserve">Francois D’Ugard: </w:t>
            </w:r>
          </w:p>
        </w:tc>
        <w:tc>
          <w:tcPr>
            <w:tcW w:w="4680" w:type="dxa"/>
            <w:tcMar>
              <w:top w:w="100" w:type="dxa"/>
              <w:left w:w="100" w:type="dxa"/>
              <w:bottom w:w="100" w:type="dxa"/>
              <w:right w:w="100" w:type="dxa"/>
            </w:tcMar>
          </w:tcPr>
          <w:p w14:paraId="7D6D47D8" w14:textId="6D9EAFA7" w:rsidR="00FC76EF" w:rsidRPr="006E7430" w:rsidRDefault="00FC76EF" w:rsidP="00FC76EF">
            <w:r>
              <w:t xml:space="preserve">Lead Developer, Tester, Project Manager </w:t>
            </w:r>
          </w:p>
        </w:tc>
      </w:tr>
      <w:tr w:rsidR="00FC76EF" w:rsidRPr="006E7430" w14:paraId="18203A03" w14:textId="77777777" w:rsidTr="0066751D">
        <w:tc>
          <w:tcPr>
            <w:tcW w:w="4680" w:type="dxa"/>
            <w:tcMar>
              <w:top w:w="100" w:type="dxa"/>
              <w:left w:w="100" w:type="dxa"/>
              <w:bottom w:w="100" w:type="dxa"/>
              <w:right w:w="100" w:type="dxa"/>
            </w:tcMar>
          </w:tcPr>
          <w:p w14:paraId="54D3BF94" w14:textId="7862FB0B" w:rsidR="00FC76EF" w:rsidRPr="006E7430" w:rsidRDefault="00FC76EF" w:rsidP="00BA17F0">
            <w:pPr>
              <w:spacing w:line="240" w:lineRule="auto"/>
            </w:pPr>
            <w:r w:rsidRPr="006E7430">
              <w:t>Dr. Ming Zhao</w:t>
            </w:r>
          </w:p>
        </w:tc>
        <w:tc>
          <w:tcPr>
            <w:tcW w:w="4680" w:type="dxa"/>
            <w:tcMar>
              <w:top w:w="100" w:type="dxa"/>
              <w:left w:w="100" w:type="dxa"/>
              <w:bottom w:w="100" w:type="dxa"/>
              <w:right w:w="100" w:type="dxa"/>
            </w:tcMar>
          </w:tcPr>
          <w:p w14:paraId="5A6963A3" w14:textId="6FAC281B" w:rsidR="00FC76EF" w:rsidRPr="006E7430" w:rsidRDefault="00FC76EF" w:rsidP="00BA17F0">
            <w:pPr>
              <w:spacing w:line="240" w:lineRule="auto"/>
            </w:pPr>
            <w:r w:rsidRPr="006E7430">
              <w:t>Mentor, client</w:t>
            </w:r>
          </w:p>
        </w:tc>
      </w:tr>
    </w:tbl>
    <w:p w14:paraId="0FF8EC58" w14:textId="77777777" w:rsidR="00C56E20" w:rsidRDefault="00C56E20" w:rsidP="0066751D">
      <w:pPr>
        <w:ind w:left="720"/>
      </w:pPr>
    </w:p>
    <w:p w14:paraId="6FC2DB1B" w14:textId="2A0809FA" w:rsidR="00077B8E" w:rsidRPr="00077B8E" w:rsidRDefault="00FC76EF" w:rsidP="0066751D">
      <w:pPr>
        <w:ind w:left="720"/>
      </w:pPr>
      <w:r>
        <w:br w:type="page"/>
      </w:r>
    </w:p>
    <w:p w14:paraId="75A65497" w14:textId="77777777" w:rsidR="007F6BEB" w:rsidRDefault="006B0321" w:rsidP="0066751D">
      <w:pPr>
        <w:pStyle w:val="Heading2"/>
        <w:ind w:left="720"/>
      </w:pPr>
      <w:bookmarkStart w:id="17" w:name="_Toc397936569"/>
      <w:r>
        <w:lastRenderedPageBreak/>
        <w:t>3.1.2. Hardware and Software Resources</w:t>
      </w:r>
      <w:bookmarkEnd w:id="17"/>
    </w:p>
    <w:p w14:paraId="0E4F33E5" w14:textId="77777777" w:rsidR="0066751D" w:rsidRPr="0066751D" w:rsidRDefault="0066751D" w:rsidP="0066751D"/>
    <w:p w14:paraId="09082C08" w14:textId="77777777" w:rsidR="007F6BEB" w:rsidRDefault="007F6BEB" w:rsidP="0066751D">
      <w:pPr>
        <w:ind w:left="720"/>
      </w:pPr>
      <w:r>
        <w:t xml:space="preserve">The following </w:t>
      </w:r>
      <w:r w:rsidR="00857809">
        <w:t>section lists the</w:t>
      </w:r>
      <w:r>
        <w:t xml:space="preserve"> hardware and software resou</w:t>
      </w:r>
      <w:r w:rsidR="00857809">
        <w:t>rces necessary for the successful completion of the project.</w:t>
      </w:r>
    </w:p>
    <w:p w14:paraId="198DD619" w14:textId="77777777" w:rsidR="007F6BEB" w:rsidRPr="002B46C5" w:rsidRDefault="007F6BEB" w:rsidP="0066751D">
      <w:pPr>
        <w:pStyle w:val="ListParagraph"/>
        <w:numPr>
          <w:ilvl w:val="0"/>
          <w:numId w:val="2"/>
        </w:numPr>
        <w:ind w:left="1440"/>
      </w:pPr>
      <w:r w:rsidRPr="002B46C5">
        <w:t>Hardware</w:t>
      </w:r>
    </w:p>
    <w:p w14:paraId="715B307B" w14:textId="6AF5FEC6" w:rsidR="007F6BEB" w:rsidRPr="002B46C5" w:rsidRDefault="00401022" w:rsidP="0066751D">
      <w:pPr>
        <w:pStyle w:val="ListParagraph"/>
        <w:numPr>
          <w:ilvl w:val="1"/>
          <w:numId w:val="2"/>
        </w:numPr>
        <w:ind w:left="2160"/>
      </w:pPr>
      <w:r>
        <w:t>1 personal computer</w:t>
      </w:r>
      <w:r w:rsidR="007F6BEB" w:rsidRPr="002B46C5">
        <w:t xml:space="preserve"> for development, testing, and demos. Minimum requirements: Dual-core CPU @ 1.2 GHz, 2GB RAM, 128GB HDD.</w:t>
      </w:r>
    </w:p>
    <w:p w14:paraId="525FCFC0" w14:textId="4C4DF4E1" w:rsidR="007F6BEB" w:rsidRPr="002B46C5" w:rsidRDefault="007472EB" w:rsidP="0066751D">
      <w:pPr>
        <w:pStyle w:val="ListParagraph"/>
        <w:numPr>
          <w:ilvl w:val="1"/>
          <w:numId w:val="2"/>
        </w:numPr>
        <w:ind w:left="2160"/>
      </w:pPr>
      <w:r>
        <w:t>2</w:t>
      </w:r>
      <w:r w:rsidR="007F6BEB" w:rsidRPr="002B46C5">
        <w:t xml:space="preserve">+ servers where the cloud infrastructure will be set up. Minimum requirements: Dual-core CPU @ 1.4 GHz, 8GB RAM, 500 GB HDD, 2 x 1Gbps PCI LAN </w:t>
      </w:r>
      <w:r w:rsidR="00BD6422">
        <w:t>interfaces</w:t>
      </w:r>
      <w:r w:rsidR="007F6BEB" w:rsidRPr="002B46C5">
        <w:t>.</w:t>
      </w:r>
    </w:p>
    <w:p w14:paraId="40B1D656" w14:textId="77777777" w:rsidR="007F6BEB" w:rsidRPr="002B46C5" w:rsidRDefault="007F6BEB" w:rsidP="0066751D">
      <w:pPr>
        <w:pStyle w:val="ListParagraph"/>
        <w:numPr>
          <w:ilvl w:val="0"/>
          <w:numId w:val="2"/>
        </w:numPr>
        <w:ind w:left="1440"/>
      </w:pPr>
      <w:r w:rsidRPr="002B46C5">
        <w:t>Software</w:t>
      </w:r>
    </w:p>
    <w:p w14:paraId="01787611" w14:textId="77777777" w:rsidR="007F6BEB" w:rsidRDefault="007F6BEB" w:rsidP="0066751D">
      <w:pPr>
        <w:pStyle w:val="ListParagraph"/>
        <w:numPr>
          <w:ilvl w:val="1"/>
          <w:numId w:val="2"/>
        </w:numPr>
        <w:ind w:left="2160"/>
      </w:pPr>
      <w:r w:rsidRPr="002B46C5">
        <w:t>OpenStack cloud computing platform.</w:t>
      </w:r>
    </w:p>
    <w:p w14:paraId="2D2DA250" w14:textId="29C666D5" w:rsidR="003E5766" w:rsidRDefault="003E5766" w:rsidP="0066751D">
      <w:pPr>
        <w:pStyle w:val="ListParagraph"/>
        <w:numPr>
          <w:ilvl w:val="1"/>
          <w:numId w:val="2"/>
        </w:numPr>
        <w:ind w:left="2160"/>
      </w:pPr>
      <w:r>
        <w:t>IPOP Peer to peer VPN networking controller</w:t>
      </w:r>
    </w:p>
    <w:p w14:paraId="4AB8ACB5" w14:textId="7FB09CC1" w:rsidR="003E5766" w:rsidRPr="002B46C5" w:rsidRDefault="003E5766" w:rsidP="0066751D">
      <w:pPr>
        <w:pStyle w:val="ListParagraph"/>
        <w:numPr>
          <w:ilvl w:val="1"/>
          <w:numId w:val="2"/>
        </w:numPr>
        <w:ind w:left="2160"/>
      </w:pPr>
      <w:r>
        <w:t>Graphtool Python library for efficient network analysis</w:t>
      </w:r>
    </w:p>
    <w:p w14:paraId="05560EF8" w14:textId="77777777" w:rsidR="007F6BEB" w:rsidRPr="002B46C5" w:rsidRDefault="007F6BEB" w:rsidP="0066751D">
      <w:pPr>
        <w:pStyle w:val="ListParagraph"/>
        <w:numPr>
          <w:ilvl w:val="1"/>
          <w:numId w:val="2"/>
        </w:numPr>
        <w:ind w:left="2160"/>
      </w:pPr>
      <w:r w:rsidRPr="002B46C5">
        <w:t>Python 2.7</w:t>
      </w:r>
    </w:p>
    <w:p w14:paraId="5188FAB0" w14:textId="77777777" w:rsidR="007F6BEB" w:rsidRPr="002B46C5" w:rsidRDefault="007F6BEB" w:rsidP="0066751D">
      <w:pPr>
        <w:pStyle w:val="ListParagraph"/>
        <w:numPr>
          <w:ilvl w:val="1"/>
          <w:numId w:val="2"/>
        </w:numPr>
        <w:ind w:left="2160"/>
      </w:pPr>
      <w:r w:rsidRPr="002B46C5">
        <w:t>Ubuntu Server 12.04 or 14.04 LTS.</w:t>
      </w:r>
    </w:p>
    <w:p w14:paraId="77F6EE4C" w14:textId="6174072B" w:rsidR="007F6BEB" w:rsidRPr="002B46C5" w:rsidRDefault="007F6BEB" w:rsidP="0066751D">
      <w:pPr>
        <w:pStyle w:val="ListParagraph"/>
        <w:numPr>
          <w:ilvl w:val="1"/>
          <w:numId w:val="2"/>
        </w:numPr>
        <w:ind w:left="2160"/>
      </w:pPr>
      <w:r w:rsidRPr="002B46C5">
        <w:t xml:space="preserve">Google Drive, Google Talk, and </w:t>
      </w:r>
      <w:r w:rsidR="00E575CD">
        <w:t>Gmail</w:t>
      </w:r>
      <w:r w:rsidRPr="002B46C5">
        <w:t xml:space="preserve"> for collaboration.</w:t>
      </w:r>
    </w:p>
    <w:p w14:paraId="5720CE46" w14:textId="77777777" w:rsidR="007F6BEB" w:rsidRPr="002B46C5" w:rsidRDefault="007F6BEB" w:rsidP="0066751D">
      <w:pPr>
        <w:pStyle w:val="ListParagraph"/>
        <w:numPr>
          <w:ilvl w:val="1"/>
          <w:numId w:val="2"/>
        </w:numPr>
        <w:ind w:left="2160"/>
      </w:pPr>
      <w:r w:rsidRPr="002B46C5">
        <w:t xml:space="preserve">Microsoft Word, Microsoft Excel, Microsoft PowerPoint, and Adobe Reader </w:t>
      </w:r>
    </w:p>
    <w:p w14:paraId="3B454DE5" w14:textId="5D9F7153" w:rsidR="007F6BEB" w:rsidRPr="002B46C5" w:rsidRDefault="00066645" w:rsidP="009A1E09">
      <w:pPr>
        <w:pStyle w:val="ListParagraph"/>
        <w:numPr>
          <w:ilvl w:val="1"/>
          <w:numId w:val="2"/>
        </w:numPr>
        <w:ind w:left="2160"/>
      </w:pPr>
      <w:r w:rsidRPr="002B46C5">
        <w:t>StarUML -</w:t>
      </w:r>
      <w:r w:rsidR="007F6BEB" w:rsidRPr="002B46C5">
        <w:t xml:space="preserve"> UML modeling tool.</w:t>
      </w:r>
    </w:p>
    <w:p w14:paraId="6CCA2753" w14:textId="172C4FD8" w:rsidR="007F6BEB" w:rsidRPr="002B46C5" w:rsidRDefault="007F6BEB" w:rsidP="0066751D">
      <w:pPr>
        <w:pStyle w:val="ListParagraph"/>
        <w:numPr>
          <w:ilvl w:val="1"/>
          <w:numId w:val="2"/>
        </w:numPr>
        <w:ind w:left="2160"/>
      </w:pPr>
      <w:r w:rsidRPr="002B46C5">
        <w:t xml:space="preserve">Unittest </w:t>
      </w:r>
      <w:r w:rsidR="00676EED" w:rsidRPr="002B46C5">
        <w:t>- a</w:t>
      </w:r>
      <w:r w:rsidRPr="002B46C5">
        <w:t xml:space="preserve"> unit test framework for Python.</w:t>
      </w:r>
    </w:p>
    <w:p w14:paraId="225392E4" w14:textId="6F9AA20D" w:rsidR="00C56E20" w:rsidRDefault="007F6BEB" w:rsidP="0066751D">
      <w:pPr>
        <w:pStyle w:val="ListParagraph"/>
        <w:numPr>
          <w:ilvl w:val="1"/>
          <w:numId w:val="2"/>
        </w:numPr>
        <w:ind w:left="2160"/>
      </w:pPr>
      <w:r w:rsidRPr="002B46C5">
        <w:t>Pencil for user interface mockups.</w:t>
      </w:r>
    </w:p>
    <w:p w14:paraId="0E3DB021" w14:textId="07086936" w:rsidR="007F6BEB" w:rsidRPr="002B46C5" w:rsidRDefault="00C56E20" w:rsidP="0066751D">
      <w:pPr>
        <w:ind w:left="720"/>
      </w:pPr>
      <w:r>
        <w:br w:type="page"/>
      </w:r>
    </w:p>
    <w:p w14:paraId="7B36F27E" w14:textId="77777777" w:rsidR="002B46C5" w:rsidRDefault="006B0321" w:rsidP="0076458D">
      <w:pPr>
        <w:pStyle w:val="Heading2"/>
      </w:pPr>
      <w:bookmarkStart w:id="18" w:name="_Toc397936570"/>
      <w:r>
        <w:lastRenderedPageBreak/>
        <w:t>3.2. Identification of Tasks, Milestones, and Deliverables</w:t>
      </w:r>
      <w:bookmarkEnd w:id="18"/>
    </w:p>
    <w:p w14:paraId="35D9C4BD" w14:textId="77777777" w:rsidR="00934026" w:rsidRPr="00934026" w:rsidRDefault="00934026" w:rsidP="00934026"/>
    <w:p w14:paraId="6D7EB33E" w14:textId="77777777" w:rsidR="00BC1C8C" w:rsidRDefault="00BC1C8C" w:rsidP="00BC1C8C">
      <w:r>
        <w:t xml:space="preserve">All tasks are identified with a unique string in the format of component number, milestone number, and task number i.e. C#M#T#. </w:t>
      </w:r>
    </w:p>
    <w:p w14:paraId="30AF32EF" w14:textId="77777777" w:rsidR="00BC1C8C" w:rsidRDefault="00BC1C8C" w:rsidP="00BC1C8C">
      <w:pPr>
        <w:pStyle w:val="ListParagraph"/>
        <w:numPr>
          <w:ilvl w:val="0"/>
          <w:numId w:val="15"/>
        </w:numPr>
      </w:pPr>
      <w:r>
        <w:t>Setup Development Environment</w:t>
      </w:r>
    </w:p>
    <w:p w14:paraId="4C41BEEF" w14:textId="5C2003CD" w:rsidR="00BC1C8C" w:rsidRDefault="00BC1C8C" w:rsidP="00BC1C8C">
      <w:pPr>
        <w:pStyle w:val="ListParagraph"/>
        <w:numPr>
          <w:ilvl w:val="1"/>
          <w:numId w:val="15"/>
        </w:numPr>
      </w:pPr>
      <w:r>
        <w:t xml:space="preserve">Milestone 1: Complete setup of development environment and network configuration and setup NFS file system to support live migration capabilities of </w:t>
      </w:r>
      <w:r w:rsidR="00587596">
        <w:t>OpenStack</w:t>
      </w:r>
      <w:r>
        <w:t>.</w:t>
      </w:r>
    </w:p>
    <w:p w14:paraId="1146B4F0" w14:textId="0DE56AB7" w:rsidR="00BC1C8C" w:rsidRDefault="00BC1C8C" w:rsidP="00BC1C8C">
      <w:pPr>
        <w:pStyle w:val="ListParagraph"/>
        <w:numPr>
          <w:ilvl w:val="2"/>
          <w:numId w:val="15"/>
        </w:numPr>
      </w:pPr>
      <w:r>
        <w:t xml:space="preserve">C1M1T1: Install Hardware </w:t>
      </w:r>
      <w:r w:rsidR="00676EED">
        <w:t>Components</w:t>
      </w:r>
    </w:p>
    <w:p w14:paraId="6098140E" w14:textId="77777777" w:rsidR="00BC1C8C" w:rsidRDefault="00BC1C8C" w:rsidP="00BC1C8C">
      <w:pPr>
        <w:pStyle w:val="ListParagraph"/>
        <w:numPr>
          <w:ilvl w:val="2"/>
          <w:numId w:val="15"/>
        </w:numPr>
      </w:pPr>
      <w:r>
        <w:t>C1M1T2: Install Ubuntu 12.04 on all development machines</w:t>
      </w:r>
    </w:p>
    <w:p w14:paraId="4546581E" w14:textId="77777777" w:rsidR="00BC1C8C" w:rsidRDefault="00BC1C8C" w:rsidP="00BC1C8C">
      <w:pPr>
        <w:pStyle w:val="ListParagraph"/>
        <w:numPr>
          <w:ilvl w:val="2"/>
          <w:numId w:val="15"/>
        </w:numPr>
      </w:pPr>
      <w:r>
        <w:t>C1M1T3: Configure Development Network</w:t>
      </w:r>
    </w:p>
    <w:p w14:paraId="36AF5A7B" w14:textId="1DBCF583" w:rsidR="00BC1C8C" w:rsidRDefault="00BC1C8C" w:rsidP="00BC1C8C">
      <w:pPr>
        <w:pStyle w:val="ListParagraph"/>
        <w:numPr>
          <w:ilvl w:val="2"/>
          <w:numId w:val="15"/>
        </w:numPr>
      </w:pPr>
      <w:r>
        <w:t xml:space="preserve">C1M1T4: Deploy </w:t>
      </w:r>
      <w:r w:rsidR="00066645">
        <w:t>OpenStack</w:t>
      </w:r>
      <w:r>
        <w:t xml:space="preserve"> cloud to all development machines</w:t>
      </w:r>
    </w:p>
    <w:p w14:paraId="1D78D42C" w14:textId="297BD1D9" w:rsidR="00BC1C8C" w:rsidRDefault="00BC1C8C" w:rsidP="00D7159B">
      <w:pPr>
        <w:pStyle w:val="ListParagraph"/>
        <w:numPr>
          <w:ilvl w:val="2"/>
          <w:numId w:val="15"/>
        </w:numPr>
      </w:pPr>
      <w:r>
        <w:t>C1M1T5: Setup Network File sharing service for live migration</w:t>
      </w:r>
    </w:p>
    <w:p w14:paraId="3F7062B8" w14:textId="579A7A29" w:rsidR="00BC1C8C" w:rsidRDefault="00BC1C8C" w:rsidP="00BC1C8C">
      <w:pPr>
        <w:pStyle w:val="ListParagraph"/>
        <w:numPr>
          <w:ilvl w:val="0"/>
          <w:numId w:val="15"/>
        </w:numPr>
      </w:pPr>
      <w:r>
        <w:t xml:space="preserve">Communications Network: Design and implementation of a distributed P2P VPN communications network that obfuscates communications with </w:t>
      </w:r>
      <w:r w:rsidR="00676EED">
        <w:t>collaborating</w:t>
      </w:r>
      <w:r>
        <w:t xml:space="preserve"> </w:t>
      </w:r>
      <w:r w:rsidR="00676EED">
        <w:t>virtual</w:t>
      </w:r>
      <w:r>
        <w:t xml:space="preserve"> machines and prioritizes communication reestablishment by communication history.</w:t>
      </w:r>
    </w:p>
    <w:p w14:paraId="5587F24D" w14:textId="7D026A72" w:rsidR="00BC1C8C" w:rsidRDefault="00B25C33" w:rsidP="00BC1C8C">
      <w:pPr>
        <w:pStyle w:val="ListParagraph"/>
        <w:numPr>
          <w:ilvl w:val="1"/>
          <w:numId w:val="15"/>
        </w:numPr>
      </w:pPr>
      <w:r>
        <w:t>Milestone 2</w:t>
      </w:r>
      <w:r w:rsidR="00BC1C8C">
        <w:t>: Design distributed collaborative communication network using IPOP P2P VPN.</w:t>
      </w:r>
    </w:p>
    <w:p w14:paraId="5B675C6C" w14:textId="67DB5F70" w:rsidR="00BC1C8C" w:rsidRDefault="00730782" w:rsidP="00BC1C8C">
      <w:pPr>
        <w:pStyle w:val="ListParagraph"/>
        <w:numPr>
          <w:ilvl w:val="2"/>
          <w:numId w:val="15"/>
        </w:numPr>
      </w:pPr>
      <w:r>
        <w:t>C3M2</w:t>
      </w:r>
      <w:r w:rsidR="00BC1C8C">
        <w:t xml:space="preserve">T1: Design modifications to IPOP controller </w:t>
      </w:r>
    </w:p>
    <w:p w14:paraId="27517D05" w14:textId="40483010" w:rsidR="00BC1C8C" w:rsidRDefault="00730782" w:rsidP="00BC1C8C">
      <w:pPr>
        <w:pStyle w:val="ListParagraph"/>
        <w:numPr>
          <w:ilvl w:val="2"/>
          <w:numId w:val="15"/>
        </w:numPr>
      </w:pPr>
      <w:r>
        <w:t>C3M2</w:t>
      </w:r>
      <w:r w:rsidR="00BC1C8C">
        <w:t>T2: Design link restoration algorithm based on communications history</w:t>
      </w:r>
    </w:p>
    <w:p w14:paraId="7C35DDDD" w14:textId="478C06D0" w:rsidR="00BC1C8C" w:rsidRDefault="00730782" w:rsidP="00BC1C8C">
      <w:pPr>
        <w:pStyle w:val="ListParagraph"/>
        <w:numPr>
          <w:ilvl w:val="2"/>
          <w:numId w:val="15"/>
        </w:numPr>
      </w:pPr>
      <w:r>
        <w:t>C3M2</w:t>
      </w:r>
      <w:r w:rsidR="00676EED">
        <w:t>T3</w:t>
      </w:r>
      <w:r w:rsidR="00BC1C8C">
        <w:t>: Design communications obfuscation algorithm to hide mission critical communications between collaborating virtual machines.</w:t>
      </w:r>
    </w:p>
    <w:p w14:paraId="398D5834" w14:textId="6FDECB02" w:rsidR="00BC1C8C" w:rsidRDefault="00B25C33" w:rsidP="00BC1C8C">
      <w:pPr>
        <w:pStyle w:val="ListParagraph"/>
        <w:numPr>
          <w:ilvl w:val="1"/>
          <w:numId w:val="15"/>
        </w:numPr>
      </w:pPr>
      <w:r>
        <w:t>Milestone 3</w:t>
      </w:r>
      <w:r w:rsidR="00BC1C8C">
        <w:t>: Implement Communications Network Component</w:t>
      </w:r>
    </w:p>
    <w:p w14:paraId="7E7D9289" w14:textId="0B8718F6" w:rsidR="00BC1C8C" w:rsidRDefault="00730782" w:rsidP="00BC1C8C">
      <w:pPr>
        <w:pStyle w:val="ListParagraph"/>
        <w:numPr>
          <w:ilvl w:val="2"/>
          <w:numId w:val="15"/>
        </w:numPr>
      </w:pPr>
      <w:r>
        <w:t>C3M3</w:t>
      </w:r>
      <w:r w:rsidR="00BC1C8C">
        <w:t>T1: Implement Communications Network link reestablishment Algorithm</w:t>
      </w:r>
    </w:p>
    <w:p w14:paraId="326B9532" w14:textId="0BC25C57" w:rsidR="00BC1C8C" w:rsidRDefault="00730782" w:rsidP="00BC1C8C">
      <w:pPr>
        <w:pStyle w:val="ListParagraph"/>
        <w:numPr>
          <w:ilvl w:val="2"/>
          <w:numId w:val="15"/>
        </w:numPr>
      </w:pPr>
      <w:r>
        <w:t>C3M3</w:t>
      </w:r>
      <w:r w:rsidR="00BC1C8C">
        <w:t>T2: Implement Communications Network obfuscation Algorithm</w:t>
      </w:r>
    </w:p>
    <w:p w14:paraId="644769B7" w14:textId="225FC36A" w:rsidR="00BC1C8C" w:rsidRDefault="00730782" w:rsidP="00BC1C8C">
      <w:pPr>
        <w:pStyle w:val="ListParagraph"/>
        <w:numPr>
          <w:ilvl w:val="2"/>
          <w:numId w:val="15"/>
        </w:numPr>
      </w:pPr>
      <w:r>
        <w:t>C3M3</w:t>
      </w:r>
      <w:r w:rsidR="00BC1C8C">
        <w:t>T3: Implement Command line interface for Communications Network component</w:t>
      </w:r>
    </w:p>
    <w:p w14:paraId="22AF876B" w14:textId="5A223317" w:rsidR="00BC1C8C" w:rsidRDefault="00B25C33" w:rsidP="00BC1C8C">
      <w:pPr>
        <w:pStyle w:val="ListParagraph"/>
        <w:numPr>
          <w:ilvl w:val="1"/>
          <w:numId w:val="15"/>
        </w:numPr>
      </w:pPr>
      <w:r>
        <w:t>Milestone 4:</w:t>
      </w:r>
      <w:r w:rsidR="00BC1C8C">
        <w:t xml:space="preserve"> Integrate Communicati</w:t>
      </w:r>
      <w:r w:rsidR="00D7159B">
        <w:t>ons Network Component into OpenS</w:t>
      </w:r>
      <w:r w:rsidR="00BC1C8C">
        <w:t xml:space="preserve">tack system </w:t>
      </w:r>
    </w:p>
    <w:p w14:paraId="42EAE9F7" w14:textId="650135DB" w:rsidR="00BC1C8C" w:rsidRDefault="00730782" w:rsidP="00BC1C8C">
      <w:pPr>
        <w:pStyle w:val="ListParagraph"/>
        <w:numPr>
          <w:ilvl w:val="2"/>
          <w:numId w:val="15"/>
        </w:numPr>
      </w:pPr>
      <w:r>
        <w:t>C3M4</w:t>
      </w:r>
      <w:bookmarkStart w:id="19" w:name="_GoBack"/>
      <w:bookmarkEnd w:id="19"/>
      <w:r w:rsidR="00BC1C8C">
        <w:t>T1: Systems integration and testing.</w:t>
      </w:r>
    </w:p>
    <w:p w14:paraId="17786624" w14:textId="56B7D929" w:rsidR="00BC1C8C" w:rsidRDefault="00FC76EF" w:rsidP="00BC1C8C">
      <w:r>
        <w:br w:type="page"/>
      </w:r>
    </w:p>
    <w:p w14:paraId="30D1E03E" w14:textId="602680EA" w:rsidR="00BC1C8C" w:rsidRDefault="00587596" w:rsidP="00587596">
      <w:pPr>
        <w:pStyle w:val="Heading3"/>
      </w:pPr>
      <w:r>
        <w:lastRenderedPageBreak/>
        <w:t xml:space="preserve">3.2.1 </w:t>
      </w:r>
      <w:r w:rsidR="00BC1C8C">
        <w:t>Project Milestones</w:t>
      </w:r>
    </w:p>
    <w:p w14:paraId="1E1A89D6" w14:textId="69E5A21C" w:rsidR="00BC1C8C" w:rsidRDefault="00BC1C8C" w:rsidP="00587596">
      <w:pPr>
        <w:pStyle w:val="ListParagraph"/>
        <w:numPr>
          <w:ilvl w:val="0"/>
          <w:numId w:val="16"/>
        </w:numPr>
      </w:pPr>
      <w:r w:rsidRPr="005F63E7">
        <w:t xml:space="preserve">Complete setup of development environment and network configuration and setup NFS file system to support live migration capabilities of </w:t>
      </w:r>
      <w:r w:rsidR="00066645" w:rsidRPr="005F63E7">
        <w:t>OpenStack</w:t>
      </w:r>
      <w:r w:rsidRPr="005F63E7">
        <w:t>.</w:t>
      </w:r>
    </w:p>
    <w:p w14:paraId="516A25FB" w14:textId="3955DC95" w:rsidR="00BC1C8C" w:rsidRDefault="00BC1C8C" w:rsidP="00587596">
      <w:pPr>
        <w:pStyle w:val="ListParagraph"/>
        <w:numPr>
          <w:ilvl w:val="0"/>
          <w:numId w:val="16"/>
        </w:numPr>
      </w:pPr>
      <w:r>
        <w:t>Communication network using IPOP P2P VPN Design complete</w:t>
      </w:r>
    </w:p>
    <w:p w14:paraId="325497B6" w14:textId="4F6E6253" w:rsidR="00BC1C8C" w:rsidRDefault="00BC1C8C" w:rsidP="00BC1C8C">
      <w:pPr>
        <w:pStyle w:val="ListParagraph"/>
        <w:numPr>
          <w:ilvl w:val="0"/>
          <w:numId w:val="16"/>
        </w:numPr>
      </w:pPr>
      <w:r>
        <w:t>Implement Communications Network Component</w:t>
      </w:r>
    </w:p>
    <w:p w14:paraId="07B26FC4" w14:textId="2DFC25BC" w:rsidR="00BC1C8C" w:rsidRDefault="00BC1C8C" w:rsidP="00BC1C8C">
      <w:pPr>
        <w:pStyle w:val="ListParagraph"/>
        <w:numPr>
          <w:ilvl w:val="0"/>
          <w:numId w:val="16"/>
        </w:numPr>
      </w:pPr>
      <w:r>
        <w:t>Create Unit Tests for Communications Systems</w:t>
      </w:r>
    </w:p>
    <w:p w14:paraId="34C0E80C" w14:textId="07736A28" w:rsidR="00BC1C8C" w:rsidRDefault="00BC1C8C" w:rsidP="00BC1C8C">
      <w:pPr>
        <w:pStyle w:val="ListParagraph"/>
        <w:numPr>
          <w:ilvl w:val="0"/>
          <w:numId w:val="16"/>
        </w:numPr>
      </w:pPr>
      <w:r>
        <w:t xml:space="preserve">Integrate Communications Network Component into </w:t>
      </w:r>
      <w:r w:rsidR="00066645">
        <w:t>OpenStack</w:t>
      </w:r>
      <w:r>
        <w:t xml:space="preserve"> system</w:t>
      </w:r>
    </w:p>
    <w:p w14:paraId="49E5F440" w14:textId="01C1E05D" w:rsidR="00FC76EF" w:rsidRDefault="00587596" w:rsidP="00587596">
      <w:pPr>
        <w:pStyle w:val="Heading3"/>
      </w:pPr>
      <w:r>
        <w:t xml:space="preserve">3.2.2. </w:t>
      </w:r>
      <w:r w:rsidR="00FC76EF">
        <w:t>Deliverable Timeline:</w:t>
      </w:r>
    </w:p>
    <w:p w14:paraId="05C8F8B3" w14:textId="77777777" w:rsidR="00587596" w:rsidRPr="00587596" w:rsidRDefault="00587596" w:rsidP="00587596"/>
    <w:p w14:paraId="15D805E2" w14:textId="576DF675" w:rsidR="00FC76EF" w:rsidRPr="00FC76EF" w:rsidRDefault="00FC76EF" w:rsidP="00A74301">
      <w:pPr>
        <w:spacing w:line="240" w:lineRule="auto"/>
      </w:pPr>
      <w:r>
        <w:t>9/8</w:t>
      </w:r>
      <w:r w:rsidRPr="00FC76EF">
        <w:t>/2014</w:t>
      </w:r>
    </w:p>
    <w:p w14:paraId="41621F21" w14:textId="4057D586" w:rsidR="00FC76EF" w:rsidRDefault="00FC76EF" w:rsidP="00A74301">
      <w:pPr>
        <w:spacing w:line="240" w:lineRule="auto"/>
      </w:pPr>
      <w:r w:rsidRPr="00FC76EF">
        <w:tab/>
        <w:t>Feasibility Study</w:t>
      </w:r>
      <w:r>
        <w:t xml:space="preserve"> and Project Plan. First draft.</w:t>
      </w:r>
    </w:p>
    <w:p w14:paraId="264437C9" w14:textId="49122FA2" w:rsidR="00E373EE" w:rsidRDefault="00E373EE" w:rsidP="00A74301">
      <w:pPr>
        <w:spacing w:line="240" w:lineRule="auto"/>
      </w:pPr>
      <w:r>
        <w:tab/>
      </w:r>
      <w:r w:rsidRPr="00FC76EF">
        <w:t>Requ</w:t>
      </w:r>
      <w:r>
        <w:t>irements Document. First draft.</w:t>
      </w:r>
    </w:p>
    <w:p w14:paraId="24F4F490" w14:textId="77777777" w:rsidR="00E373EE" w:rsidRDefault="00FC76EF" w:rsidP="00A74301">
      <w:pPr>
        <w:spacing w:line="240" w:lineRule="auto"/>
        <w:ind w:firstLine="720"/>
      </w:pPr>
      <w:r w:rsidRPr="00FC76EF">
        <w:t>Feasibility Study and Project Plan. In-cl</w:t>
      </w:r>
      <w:r>
        <w:t>ass presentation</w:t>
      </w:r>
      <w:r w:rsidR="00E373EE">
        <w:t>.</w:t>
      </w:r>
    </w:p>
    <w:p w14:paraId="6C5103E3" w14:textId="645703D7" w:rsidR="00FC76EF" w:rsidRPr="00FC76EF" w:rsidRDefault="00FC76EF" w:rsidP="00A74301">
      <w:pPr>
        <w:spacing w:line="240" w:lineRule="auto"/>
      </w:pPr>
      <w:r>
        <w:t>9/15/2014</w:t>
      </w:r>
    </w:p>
    <w:p w14:paraId="0E8E6837" w14:textId="3144F8EB" w:rsidR="00FC76EF" w:rsidRPr="00FC76EF" w:rsidRDefault="00FC76EF" w:rsidP="00A74301">
      <w:pPr>
        <w:spacing w:line="240" w:lineRule="auto"/>
      </w:pPr>
      <w:r w:rsidRPr="00FC76EF">
        <w:tab/>
        <w:t xml:space="preserve">Feasibility Study </w:t>
      </w:r>
      <w:r>
        <w:t>and Project Plan. Second draft.</w:t>
      </w:r>
    </w:p>
    <w:p w14:paraId="0DEE8D49" w14:textId="47E6AA21" w:rsidR="00FC76EF" w:rsidRPr="00FC76EF" w:rsidRDefault="00FC76EF" w:rsidP="00A74301">
      <w:pPr>
        <w:spacing w:line="240" w:lineRule="auto"/>
      </w:pPr>
      <w:r>
        <w:t>9/22/2014</w:t>
      </w:r>
    </w:p>
    <w:p w14:paraId="72CB00BF" w14:textId="5700E152" w:rsidR="00E373EE" w:rsidRPr="00FC76EF" w:rsidRDefault="00FC76EF" w:rsidP="00A74301">
      <w:pPr>
        <w:spacing w:line="240" w:lineRule="auto"/>
      </w:pPr>
      <w:r w:rsidRPr="00FC76EF">
        <w:tab/>
        <w:t>Feasibility Study and Project Plan. Final draft.</w:t>
      </w:r>
    </w:p>
    <w:p w14:paraId="28A72C2D" w14:textId="0332C730" w:rsidR="00FC76EF" w:rsidRPr="00FC76EF" w:rsidRDefault="00FC76EF" w:rsidP="00A74301">
      <w:pPr>
        <w:spacing w:line="240" w:lineRule="auto"/>
      </w:pPr>
      <w:r w:rsidRPr="00FC76EF">
        <w:tab/>
        <w:t xml:space="preserve">Feasibility Study and Project Plan. In-class presentation </w:t>
      </w:r>
    </w:p>
    <w:p w14:paraId="2C87D6FD" w14:textId="09087E26" w:rsidR="00FC76EF" w:rsidRPr="00FC76EF" w:rsidRDefault="00FC76EF" w:rsidP="00A74301">
      <w:pPr>
        <w:spacing w:line="240" w:lineRule="auto"/>
      </w:pPr>
      <w:r>
        <w:t>9/29/2014</w:t>
      </w:r>
    </w:p>
    <w:p w14:paraId="25CB79CB" w14:textId="77777777" w:rsidR="00FC76EF" w:rsidRDefault="00FC76EF" w:rsidP="00A74301">
      <w:pPr>
        <w:spacing w:line="240" w:lineRule="auto"/>
      </w:pPr>
      <w:r w:rsidRPr="00FC76EF">
        <w:tab/>
        <w:t>Requi</w:t>
      </w:r>
      <w:r>
        <w:t>rements Document. Second draft.</w:t>
      </w:r>
    </w:p>
    <w:p w14:paraId="702EC290" w14:textId="57D0F622" w:rsidR="00FC76EF" w:rsidRPr="00FC76EF" w:rsidRDefault="00FC76EF" w:rsidP="00A74301">
      <w:pPr>
        <w:spacing w:line="240" w:lineRule="auto"/>
      </w:pPr>
      <w:r w:rsidRPr="00FC76EF">
        <w:tab/>
        <w:t>Requirements Analysis.</w:t>
      </w:r>
    </w:p>
    <w:p w14:paraId="4CEB0393" w14:textId="172BECE9" w:rsidR="00FC76EF" w:rsidRPr="00FC76EF" w:rsidRDefault="00FC76EF" w:rsidP="00A74301">
      <w:pPr>
        <w:spacing w:line="240" w:lineRule="auto"/>
      </w:pPr>
      <w:r>
        <w:t>10/6/2014</w:t>
      </w:r>
    </w:p>
    <w:p w14:paraId="6EF50294" w14:textId="77777777" w:rsidR="00FC76EF" w:rsidRPr="00FC76EF" w:rsidRDefault="00FC76EF" w:rsidP="00A74301">
      <w:pPr>
        <w:spacing w:line="240" w:lineRule="auto"/>
      </w:pPr>
      <w:r w:rsidRPr="00FC76EF">
        <w:tab/>
        <w:t>Requirements Document. Final draft.</w:t>
      </w:r>
    </w:p>
    <w:p w14:paraId="4870E259" w14:textId="5CBB7EE7" w:rsidR="00FC76EF" w:rsidRPr="00FC76EF" w:rsidRDefault="00FC76EF" w:rsidP="00A74301">
      <w:pPr>
        <w:spacing w:line="240" w:lineRule="auto"/>
      </w:pPr>
      <w:r w:rsidRPr="00FC76EF">
        <w:tab/>
        <w:t>Requirements Analysis. In-class presentation.</w:t>
      </w:r>
    </w:p>
    <w:p w14:paraId="2D23C0CB" w14:textId="39FB9F05" w:rsidR="00FC76EF" w:rsidRPr="00FC76EF" w:rsidRDefault="00FC76EF" w:rsidP="00A74301">
      <w:pPr>
        <w:spacing w:line="240" w:lineRule="auto"/>
      </w:pPr>
      <w:r>
        <w:tab/>
        <w:t>Design Document. First draft.</w:t>
      </w:r>
    </w:p>
    <w:p w14:paraId="4FA8043C" w14:textId="5AE59780" w:rsidR="00FC76EF" w:rsidRPr="00FC76EF" w:rsidRDefault="00E373EE" w:rsidP="00A74301">
      <w:pPr>
        <w:spacing w:line="240" w:lineRule="auto"/>
      </w:pPr>
      <w:r>
        <w:t>10/20</w:t>
      </w:r>
      <w:r w:rsidR="00FC76EF" w:rsidRPr="00FC76EF">
        <w:t>/2014</w:t>
      </w:r>
    </w:p>
    <w:p w14:paraId="7BB75F7D" w14:textId="77777777" w:rsidR="00FC76EF" w:rsidRPr="00FC76EF" w:rsidRDefault="00FC76EF" w:rsidP="00A74301">
      <w:pPr>
        <w:spacing w:line="240" w:lineRule="auto"/>
      </w:pPr>
      <w:r w:rsidRPr="00FC76EF">
        <w:tab/>
        <w:t>Design Document. Second draft.</w:t>
      </w:r>
    </w:p>
    <w:p w14:paraId="1016E3F5" w14:textId="4E6B2058" w:rsidR="00FC76EF" w:rsidRPr="00FC76EF" w:rsidRDefault="00FC76EF" w:rsidP="00A74301">
      <w:pPr>
        <w:spacing w:line="240" w:lineRule="auto"/>
      </w:pPr>
      <w:r w:rsidRPr="00FC76EF">
        <w:tab/>
        <w:t>System and Detailed Design. In-class presen</w:t>
      </w:r>
      <w:r w:rsidR="00E373EE">
        <w:t>tation</w:t>
      </w:r>
      <w:r>
        <w:t>.</w:t>
      </w:r>
    </w:p>
    <w:p w14:paraId="5933F363" w14:textId="19048607" w:rsidR="00FC76EF" w:rsidRPr="00FC76EF" w:rsidRDefault="00E373EE" w:rsidP="00A74301">
      <w:pPr>
        <w:spacing w:line="240" w:lineRule="auto"/>
      </w:pPr>
      <w:r>
        <w:t>10/27</w:t>
      </w:r>
      <w:r w:rsidR="00FC76EF" w:rsidRPr="00FC76EF">
        <w:t>/2014</w:t>
      </w:r>
    </w:p>
    <w:p w14:paraId="390CFE73" w14:textId="77777777" w:rsidR="00FC76EF" w:rsidRPr="00FC76EF" w:rsidRDefault="00FC76EF" w:rsidP="00A74301">
      <w:pPr>
        <w:spacing w:line="240" w:lineRule="auto"/>
      </w:pPr>
      <w:r w:rsidRPr="00FC76EF">
        <w:tab/>
        <w:t>Design Document. Final draft.</w:t>
      </w:r>
    </w:p>
    <w:p w14:paraId="428A4151" w14:textId="0F0626AF" w:rsidR="00FC76EF" w:rsidRPr="00FC76EF" w:rsidRDefault="00E373EE" w:rsidP="00A74301">
      <w:pPr>
        <w:spacing w:line="240" w:lineRule="auto"/>
      </w:pPr>
      <w:r>
        <w:tab/>
        <w:t>System and Detailed Design.</w:t>
      </w:r>
    </w:p>
    <w:p w14:paraId="7870F24D" w14:textId="6567BA9F" w:rsidR="00FC76EF" w:rsidRPr="00FC76EF" w:rsidRDefault="00FC76EF" w:rsidP="00A74301">
      <w:pPr>
        <w:spacing w:line="240" w:lineRule="auto"/>
      </w:pPr>
      <w:r w:rsidRPr="00FC76EF">
        <w:tab/>
        <w:t>Implementation and U</w:t>
      </w:r>
      <w:r>
        <w:t>nit Testing. First code review.</w:t>
      </w:r>
    </w:p>
    <w:p w14:paraId="200C7E84" w14:textId="7E2DB1A5" w:rsidR="00FC76EF" w:rsidRPr="00FC76EF" w:rsidRDefault="00E373EE" w:rsidP="00A74301">
      <w:pPr>
        <w:spacing w:line="240" w:lineRule="auto"/>
      </w:pPr>
      <w:r>
        <w:lastRenderedPageBreak/>
        <w:t>11/17/2014</w:t>
      </w:r>
    </w:p>
    <w:p w14:paraId="31EBF1FD" w14:textId="64AAE8CD" w:rsidR="00FC76EF" w:rsidRDefault="00FC76EF" w:rsidP="00A74301">
      <w:pPr>
        <w:spacing w:line="240" w:lineRule="auto"/>
      </w:pPr>
      <w:r w:rsidRPr="00FC76EF">
        <w:tab/>
        <w:t>Implementation and Un</w:t>
      </w:r>
      <w:r>
        <w:t>it Testing. Second code review.</w:t>
      </w:r>
    </w:p>
    <w:p w14:paraId="6DF26286" w14:textId="404A4314" w:rsidR="00E373EE" w:rsidRPr="00FC76EF" w:rsidRDefault="00E373EE" w:rsidP="00A74301">
      <w:pPr>
        <w:spacing w:line="240" w:lineRule="auto"/>
        <w:ind w:firstLine="720"/>
      </w:pPr>
      <w:r w:rsidRPr="00FC76EF">
        <w:t>In-class presen</w:t>
      </w:r>
      <w:r>
        <w:t>tation.</w:t>
      </w:r>
    </w:p>
    <w:p w14:paraId="43AF4E5A" w14:textId="59B143AA" w:rsidR="00FC76EF" w:rsidRPr="00FC76EF" w:rsidRDefault="00FC76EF" w:rsidP="00A74301">
      <w:pPr>
        <w:spacing w:line="240" w:lineRule="auto"/>
      </w:pPr>
      <w:r>
        <w:t>11/24/2014</w:t>
      </w:r>
    </w:p>
    <w:p w14:paraId="375DAB90" w14:textId="77777777" w:rsidR="00FC76EF" w:rsidRPr="00FC76EF" w:rsidRDefault="00FC76EF" w:rsidP="00A74301">
      <w:pPr>
        <w:spacing w:line="240" w:lineRule="auto"/>
      </w:pPr>
      <w:r w:rsidRPr="00FC76EF">
        <w:tab/>
        <w:t>Implementation and Unit Testing. Final code.</w:t>
      </w:r>
    </w:p>
    <w:p w14:paraId="1F8B7720" w14:textId="61A83217" w:rsidR="00FC76EF" w:rsidRPr="00FC76EF" w:rsidRDefault="00FC76EF" w:rsidP="00A74301">
      <w:pPr>
        <w:spacing w:line="240" w:lineRule="auto"/>
      </w:pPr>
      <w:r w:rsidRPr="00FC76EF">
        <w:tab/>
        <w:t>I</w:t>
      </w:r>
      <w:r w:rsidR="00E373EE">
        <w:t>mplementation and Unit Testing.</w:t>
      </w:r>
    </w:p>
    <w:p w14:paraId="0B0CC966" w14:textId="5F87861D" w:rsidR="006B0321" w:rsidRDefault="00FC76EF" w:rsidP="00A74301">
      <w:pPr>
        <w:spacing w:line="240" w:lineRule="auto"/>
      </w:pPr>
      <w:r w:rsidRPr="00FC76EF">
        <w:tab/>
        <w:t>Integration and System Testing. First code review.</w:t>
      </w:r>
    </w:p>
    <w:p w14:paraId="39D5F0E6" w14:textId="18C504D8" w:rsidR="00F0491D" w:rsidRPr="00F0491D" w:rsidRDefault="00F0491D" w:rsidP="00E373EE">
      <w:r>
        <w:br w:type="page"/>
      </w:r>
    </w:p>
    <w:p w14:paraId="020DCE54" w14:textId="77777777" w:rsidR="00A74301" w:rsidRDefault="006B0321" w:rsidP="00A74301">
      <w:pPr>
        <w:pStyle w:val="Heading1"/>
        <w:numPr>
          <w:ilvl w:val="0"/>
          <w:numId w:val="3"/>
        </w:numPr>
        <w:tabs>
          <w:tab w:val="left" w:pos="6304"/>
        </w:tabs>
      </w:pPr>
      <w:bookmarkStart w:id="20" w:name="_Toc397936571"/>
      <w:r>
        <w:lastRenderedPageBreak/>
        <w:t>Appendix</w:t>
      </w:r>
      <w:bookmarkEnd w:id="20"/>
    </w:p>
    <w:p w14:paraId="325E9658" w14:textId="43A49A53" w:rsidR="006B0321" w:rsidRDefault="00F0491D" w:rsidP="006D170C">
      <w:pPr>
        <w:pStyle w:val="Heading2"/>
      </w:pPr>
      <w:r>
        <w:tab/>
      </w:r>
      <w:bookmarkStart w:id="21" w:name="_Toc397936572"/>
      <w:r w:rsidR="006D170C">
        <w:t>4.1.</w:t>
      </w:r>
      <w:r w:rsidR="006B0321">
        <w:t xml:space="preserve"> Appendix A - Project Schedule</w:t>
      </w:r>
      <w:bookmarkEnd w:id="21"/>
    </w:p>
    <w:p w14:paraId="4D1310F6" w14:textId="77777777" w:rsidR="006D170C" w:rsidRDefault="00F0491D" w:rsidP="006D170C">
      <w:pPr>
        <w:keepNext/>
        <w:tabs>
          <w:tab w:val="right" w:pos="9360"/>
        </w:tabs>
        <w:ind w:left="360"/>
      </w:pPr>
      <w:r>
        <w:rPr>
          <w:noProof/>
        </w:rPr>
        <w:drawing>
          <wp:inline distT="0" distB="0" distL="0" distR="0" wp14:anchorId="671FF8B1" wp14:editId="70771BFF">
            <wp:extent cx="7421707" cy="3849614"/>
            <wp:effectExtent l="0" t="4762" r="3492" b="349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natt Chart Capture.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7471308" cy="3875342"/>
                    </a:xfrm>
                    <a:prstGeom prst="rect">
                      <a:avLst/>
                    </a:prstGeom>
                  </pic:spPr>
                </pic:pic>
              </a:graphicData>
            </a:graphic>
          </wp:inline>
        </w:drawing>
      </w:r>
    </w:p>
    <w:p w14:paraId="6F7E8196" w14:textId="1578B2EA" w:rsidR="006D170C" w:rsidRDefault="006D170C" w:rsidP="006D170C">
      <w:pPr>
        <w:pStyle w:val="Caption"/>
      </w:pPr>
      <w:r>
        <w:t xml:space="preserve">Figure </w:t>
      </w:r>
      <w:r w:rsidR="007B1A66">
        <w:fldChar w:fldCharType="begin"/>
      </w:r>
      <w:r w:rsidR="007B1A66">
        <w:instrText xml:space="preserve"> STYLEREF 1 \s </w:instrText>
      </w:r>
      <w:r w:rsidR="007B1A66">
        <w:fldChar w:fldCharType="separate"/>
      </w:r>
      <w:r w:rsidR="007B1A66">
        <w:rPr>
          <w:noProof/>
        </w:rPr>
        <w:t>4</w:t>
      </w:r>
      <w:r w:rsidR="007B1A66">
        <w:fldChar w:fldCharType="end"/>
      </w:r>
      <w:r w:rsidR="007B1A66">
        <w:t>.</w:t>
      </w:r>
      <w:r w:rsidR="007B1A66">
        <w:fldChar w:fldCharType="begin"/>
      </w:r>
      <w:r w:rsidR="007B1A66">
        <w:instrText xml:space="preserve"> SEQ Figure \* ARABIC \s 1 </w:instrText>
      </w:r>
      <w:r w:rsidR="007B1A66">
        <w:fldChar w:fldCharType="separate"/>
      </w:r>
      <w:r w:rsidR="007B1A66">
        <w:rPr>
          <w:noProof/>
        </w:rPr>
        <w:t>1</w:t>
      </w:r>
      <w:r w:rsidR="007B1A66">
        <w:fldChar w:fldCharType="end"/>
      </w:r>
      <w:r>
        <w:t xml:space="preserve"> - Project </w:t>
      </w:r>
      <w:r w:rsidR="00CA4080">
        <w:t>Gantt</w:t>
      </w:r>
      <w:r>
        <w:t xml:space="preserve"> Chart</w:t>
      </w:r>
    </w:p>
    <w:p w14:paraId="0183AC1F" w14:textId="60D48691" w:rsidR="00E05685" w:rsidRPr="006D170C" w:rsidRDefault="00F0491D" w:rsidP="006D170C">
      <w:pPr>
        <w:tabs>
          <w:tab w:val="right" w:pos="9360"/>
        </w:tabs>
        <w:ind w:left="360"/>
      </w:pPr>
      <w:r>
        <w:lastRenderedPageBreak/>
        <w:tab/>
      </w:r>
      <w:bookmarkStart w:id="22" w:name="_Toc397936573"/>
    </w:p>
    <w:p w14:paraId="4E229E10" w14:textId="4DC9F87F" w:rsidR="00827AFB" w:rsidRDefault="00E05685" w:rsidP="00E91484">
      <w:pPr>
        <w:pStyle w:val="Heading2"/>
        <w:ind w:left="360"/>
      </w:pPr>
      <w:r>
        <w:t xml:space="preserve">4.2. </w:t>
      </w:r>
      <w:r w:rsidR="006B0321">
        <w:t>Appendix B - Feasibility Matrix</w:t>
      </w:r>
      <w:bookmarkEnd w:id="22"/>
    </w:p>
    <w:p w14:paraId="584F018B" w14:textId="77777777" w:rsidR="00E91484" w:rsidRPr="00E91484" w:rsidRDefault="00E91484" w:rsidP="00E91484"/>
    <w:p w14:paraId="1400EDA6" w14:textId="77777777" w:rsidR="00827AFB" w:rsidRPr="006E7430" w:rsidRDefault="00827AFB" w:rsidP="00A74301">
      <w:pPr>
        <w:ind w:left="360"/>
      </w:pPr>
      <w:r w:rsidRPr="006E7430">
        <w:rPr>
          <w:b/>
        </w:rPr>
        <w:t>Uninterrupted Communication</w:t>
      </w:r>
    </w:p>
    <w:p w14:paraId="6BFF0668" w14:textId="0A2DB304" w:rsidR="00827AFB" w:rsidRDefault="00827AFB" w:rsidP="00A74301">
      <w:pPr>
        <w:ind w:left="360" w:firstLine="720"/>
      </w:pPr>
      <w:r>
        <w:t>Candidate A: Use of central host list server.</w:t>
      </w:r>
    </w:p>
    <w:p w14:paraId="02A9B76D" w14:textId="2CFB2D5F" w:rsidR="00827AFB" w:rsidRPr="006E7430" w:rsidRDefault="00827AFB" w:rsidP="00A74301">
      <w:pPr>
        <w:ind w:left="360" w:firstLine="720"/>
      </w:pPr>
      <w:r>
        <w:t>Candidate B: Use VPN over P2P overlay.</w:t>
      </w:r>
    </w:p>
    <w:tbl>
      <w:tblPr>
        <w:tblW w:w="748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925"/>
        <w:gridCol w:w="795"/>
        <w:gridCol w:w="1880"/>
        <w:gridCol w:w="1880"/>
      </w:tblGrid>
      <w:tr w:rsidR="00827AFB" w:rsidRPr="006E7430" w14:paraId="0E6DE350" w14:textId="77777777" w:rsidTr="00A74301">
        <w:tc>
          <w:tcPr>
            <w:tcW w:w="2925" w:type="dxa"/>
            <w:tcMar>
              <w:top w:w="100" w:type="dxa"/>
              <w:left w:w="100" w:type="dxa"/>
              <w:bottom w:w="100" w:type="dxa"/>
              <w:right w:w="100" w:type="dxa"/>
            </w:tcMar>
          </w:tcPr>
          <w:p w14:paraId="43EE73F7" w14:textId="77777777" w:rsidR="00827AFB" w:rsidRPr="006E7430" w:rsidRDefault="00827AFB" w:rsidP="00BA17F0">
            <w:pPr>
              <w:spacing w:line="240" w:lineRule="auto"/>
            </w:pPr>
            <w:r w:rsidRPr="006E7430">
              <w:rPr>
                <w:b/>
              </w:rPr>
              <w:t>Feasibility criteria</w:t>
            </w:r>
          </w:p>
        </w:tc>
        <w:tc>
          <w:tcPr>
            <w:tcW w:w="795" w:type="dxa"/>
            <w:tcMar>
              <w:top w:w="100" w:type="dxa"/>
              <w:left w:w="100" w:type="dxa"/>
              <w:bottom w:w="100" w:type="dxa"/>
              <w:right w:w="100" w:type="dxa"/>
            </w:tcMar>
          </w:tcPr>
          <w:p w14:paraId="2DE39A62" w14:textId="77777777" w:rsidR="00827AFB" w:rsidRPr="006E7430" w:rsidRDefault="00827AFB" w:rsidP="00BA17F0">
            <w:pPr>
              <w:spacing w:line="240" w:lineRule="auto"/>
              <w:jc w:val="center"/>
            </w:pPr>
            <w:r w:rsidRPr="006E7430">
              <w:rPr>
                <w:b/>
              </w:rPr>
              <w:t>Max.</w:t>
            </w:r>
          </w:p>
        </w:tc>
        <w:tc>
          <w:tcPr>
            <w:tcW w:w="1880" w:type="dxa"/>
            <w:tcMar>
              <w:top w:w="100" w:type="dxa"/>
              <w:left w:w="100" w:type="dxa"/>
              <w:bottom w:w="100" w:type="dxa"/>
              <w:right w:w="100" w:type="dxa"/>
            </w:tcMar>
          </w:tcPr>
          <w:p w14:paraId="0FA66F4E" w14:textId="77777777" w:rsidR="00827AFB" w:rsidRPr="006E7430" w:rsidRDefault="00827AFB" w:rsidP="00BA17F0">
            <w:pPr>
              <w:spacing w:line="240" w:lineRule="auto"/>
              <w:jc w:val="center"/>
            </w:pPr>
            <w:r w:rsidRPr="006E7430">
              <w:rPr>
                <w:b/>
              </w:rPr>
              <w:t xml:space="preserve">Candidate </w:t>
            </w:r>
            <w:r>
              <w:rPr>
                <w:b/>
              </w:rPr>
              <w:t>A</w:t>
            </w:r>
          </w:p>
        </w:tc>
        <w:tc>
          <w:tcPr>
            <w:tcW w:w="1880" w:type="dxa"/>
            <w:tcMar>
              <w:top w:w="100" w:type="dxa"/>
              <w:left w:w="100" w:type="dxa"/>
              <w:bottom w:w="100" w:type="dxa"/>
              <w:right w:w="100" w:type="dxa"/>
            </w:tcMar>
          </w:tcPr>
          <w:p w14:paraId="7F08C4AB" w14:textId="77777777" w:rsidR="00827AFB" w:rsidRPr="006E7430" w:rsidRDefault="00827AFB" w:rsidP="00BA17F0">
            <w:pPr>
              <w:spacing w:line="240" w:lineRule="auto"/>
              <w:jc w:val="center"/>
            </w:pPr>
            <w:r w:rsidRPr="006E7430">
              <w:rPr>
                <w:b/>
              </w:rPr>
              <w:t xml:space="preserve">Candidate </w:t>
            </w:r>
            <w:r>
              <w:rPr>
                <w:b/>
              </w:rPr>
              <w:t>B</w:t>
            </w:r>
          </w:p>
        </w:tc>
      </w:tr>
      <w:tr w:rsidR="00827AFB" w:rsidRPr="006E7430" w14:paraId="5AE8765F" w14:textId="77777777" w:rsidTr="00A74301">
        <w:tc>
          <w:tcPr>
            <w:tcW w:w="2925" w:type="dxa"/>
            <w:tcMar>
              <w:top w:w="100" w:type="dxa"/>
              <w:left w:w="100" w:type="dxa"/>
              <w:bottom w:w="100" w:type="dxa"/>
              <w:right w:w="100" w:type="dxa"/>
            </w:tcMar>
          </w:tcPr>
          <w:p w14:paraId="28B62C09" w14:textId="77777777" w:rsidR="00827AFB" w:rsidRPr="006E7430" w:rsidRDefault="00827AFB" w:rsidP="00BA17F0">
            <w:pPr>
              <w:spacing w:line="240" w:lineRule="auto"/>
            </w:pPr>
            <w:r w:rsidRPr="006E7430">
              <w:t>Operational feasibility</w:t>
            </w:r>
          </w:p>
        </w:tc>
        <w:tc>
          <w:tcPr>
            <w:tcW w:w="795" w:type="dxa"/>
            <w:tcMar>
              <w:top w:w="100" w:type="dxa"/>
              <w:left w:w="100" w:type="dxa"/>
              <w:bottom w:w="100" w:type="dxa"/>
              <w:right w:w="100" w:type="dxa"/>
            </w:tcMar>
          </w:tcPr>
          <w:p w14:paraId="6FC4230B" w14:textId="77777777" w:rsidR="00827AFB" w:rsidRPr="006E7430" w:rsidRDefault="00827AFB" w:rsidP="00BA17F0">
            <w:pPr>
              <w:spacing w:line="240" w:lineRule="auto"/>
              <w:jc w:val="center"/>
            </w:pPr>
            <w:r w:rsidRPr="006E7430">
              <w:t>3</w:t>
            </w:r>
          </w:p>
        </w:tc>
        <w:tc>
          <w:tcPr>
            <w:tcW w:w="1880" w:type="dxa"/>
            <w:tcMar>
              <w:top w:w="100" w:type="dxa"/>
              <w:left w:w="100" w:type="dxa"/>
              <w:bottom w:w="100" w:type="dxa"/>
              <w:right w:w="100" w:type="dxa"/>
            </w:tcMar>
          </w:tcPr>
          <w:p w14:paraId="52814BAA" w14:textId="77777777" w:rsidR="00827AFB" w:rsidRPr="006E7430" w:rsidRDefault="00827AFB" w:rsidP="00BA17F0">
            <w:pPr>
              <w:spacing w:line="240" w:lineRule="auto"/>
              <w:jc w:val="center"/>
            </w:pPr>
            <w:r w:rsidRPr="006E7430">
              <w:t>3</w:t>
            </w:r>
          </w:p>
        </w:tc>
        <w:tc>
          <w:tcPr>
            <w:tcW w:w="1880" w:type="dxa"/>
            <w:tcMar>
              <w:top w:w="100" w:type="dxa"/>
              <w:left w:w="100" w:type="dxa"/>
              <w:bottom w:w="100" w:type="dxa"/>
              <w:right w:w="100" w:type="dxa"/>
            </w:tcMar>
          </w:tcPr>
          <w:p w14:paraId="45409D89" w14:textId="77777777" w:rsidR="00827AFB" w:rsidRPr="006E7430" w:rsidRDefault="00827AFB" w:rsidP="00BA17F0">
            <w:pPr>
              <w:spacing w:line="240" w:lineRule="auto"/>
              <w:jc w:val="center"/>
            </w:pPr>
            <w:r w:rsidRPr="006E7430">
              <w:t>3</w:t>
            </w:r>
          </w:p>
        </w:tc>
      </w:tr>
      <w:tr w:rsidR="00827AFB" w:rsidRPr="006E7430" w14:paraId="2D903FBD" w14:textId="77777777" w:rsidTr="00A74301">
        <w:tc>
          <w:tcPr>
            <w:tcW w:w="2925" w:type="dxa"/>
            <w:tcMar>
              <w:top w:w="100" w:type="dxa"/>
              <w:left w:w="100" w:type="dxa"/>
              <w:bottom w:w="100" w:type="dxa"/>
              <w:right w:w="100" w:type="dxa"/>
            </w:tcMar>
          </w:tcPr>
          <w:p w14:paraId="2312000B" w14:textId="77777777" w:rsidR="00827AFB" w:rsidRPr="006E7430" w:rsidRDefault="00827AFB" w:rsidP="00BA17F0">
            <w:pPr>
              <w:spacing w:line="240" w:lineRule="auto"/>
            </w:pPr>
            <w:r w:rsidRPr="006E7430">
              <w:t>Technical feasibility</w:t>
            </w:r>
          </w:p>
        </w:tc>
        <w:tc>
          <w:tcPr>
            <w:tcW w:w="795" w:type="dxa"/>
            <w:tcMar>
              <w:top w:w="100" w:type="dxa"/>
              <w:left w:w="100" w:type="dxa"/>
              <w:bottom w:w="100" w:type="dxa"/>
              <w:right w:w="100" w:type="dxa"/>
            </w:tcMar>
          </w:tcPr>
          <w:p w14:paraId="04985E32" w14:textId="77777777" w:rsidR="00827AFB" w:rsidRPr="006E7430" w:rsidRDefault="00827AFB" w:rsidP="00BA17F0">
            <w:pPr>
              <w:spacing w:line="240" w:lineRule="auto"/>
              <w:jc w:val="center"/>
            </w:pPr>
            <w:r w:rsidRPr="006E7430">
              <w:t>4</w:t>
            </w:r>
          </w:p>
        </w:tc>
        <w:tc>
          <w:tcPr>
            <w:tcW w:w="1880" w:type="dxa"/>
            <w:tcMar>
              <w:top w:w="100" w:type="dxa"/>
              <w:left w:w="100" w:type="dxa"/>
              <w:bottom w:w="100" w:type="dxa"/>
              <w:right w:w="100" w:type="dxa"/>
            </w:tcMar>
          </w:tcPr>
          <w:p w14:paraId="6462607B" w14:textId="77777777" w:rsidR="00827AFB" w:rsidRPr="006E7430" w:rsidRDefault="00827AFB" w:rsidP="00BA17F0">
            <w:pPr>
              <w:spacing w:line="240" w:lineRule="auto"/>
              <w:jc w:val="center"/>
            </w:pPr>
            <w:r w:rsidRPr="006E7430">
              <w:t>2</w:t>
            </w:r>
          </w:p>
        </w:tc>
        <w:tc>
          <w:tcPr>
            <w:tcW w:w="1880" w:type="dxa"/>
            <w:tcMar>
              <w:top w:w="100" w:type="dxa"/>
              <w:left w:w="100" w:type="dxa"/>
              <w:bottom w:w="100" w:type="dxa"/>
              <w:right w:w="100" w:type="dxa"/>
            </w:tcMar>
          </w:tcPr>
          <w:p w14:paraId="2D1C30FE" w14:textId="77777777" w:rsidR="00827AFB" w:rsidRPr="006E7430" w:rsidRDefault="00827AFB" w:rsidP="00BA17F0">
            <w:pPr>
              <w:spacing w:line="240" w:lineRule="auto"/>
              <w:jc w:val="center"/>
            </w:pPr>
            <w:r w:rsidRPr="006E7430">
              <w:t>4</w:t>
            </w:r>
          </w:p>
        </w:tc>
      </w:tr>
      <w:tr w:rsidR="00827AFB" w:rsidRPr="006E7430" w14:paraId="1E46AECA" w14:textId="77777777" w:rsidTr="00A74301">
        <w:tc>
          <w:tcPr>
            <w:tcW w:w="2925" w:type="dxa"/>
            <w:tcMar>
              <w:top w:w="100" w:type="dxa"/>
              <w:left w:w="100" w:type="dxa"/>
              <w:bottom w:w="100" w:type="dxa"/>
              <w:right w:w="100" w:type="dxa"/>
            </w:tcMar>
          </w:tcPr>
          <w:p w14:paraId="11EA09BC" w14:textId="77777777" w:rsidR="00827AFB" w:rsidRPr="006E7430" w:rsidRDefault="00827AFB" w:rsidP="00BA17F0">
            <w:pPr>
              <w:spacing w:line="240" w:lineRule="auto"/>
            </w:pPr>
            <w:r w:rsidRPr="006E7430">
              <w:t>Economic feasibility</w:t>
            </w:r>
          </w:p>
        </w:tc>
        <w:tc>
          <w:tcPr>
            <w:tcW w:w="795" w:type="dxa"/>
            <w:tcMar>
              <w:top w:w="100" w:type="dxa"/>
              <w:left w:w="100" w:type="dxa"/>
              <w:bottom w:w="100" w:type="dxa"/>
              <w:right w:w="100" w:type="dxa"/>
            </w:tcMar>
          </w:tcPr>
          <w:p w14:paraId="5A841D21" w14:textId="77777777" w:rsidR="00827AFB" w:rsidRPr="006E7430" w:rsidRDefault="00827AFB" w:rsidP="00BA17F0">
            <w:pPr>
              <w:spacing w:line="240" w:lineRule="auto"/>
              <w:jc w:val="center"/>
            </w:pPr>
            <w:r w:rsidRPr="006E7430">
              <w:t>3</w:t>
            </w:r>
          </w:p>
        </w:tc>
        <w:tc>
          <w:tcPr>
            <w:tcW w:w="1880" w:type="dxa"/>
            <w:tcMar>
              <w:top w:w="100" w:type="dxa"/>
              <w:left w:w="100" w:type="dxa"/>
              <w:bottom w:w="100" w:type="dxa"/>
              <w:right w:w="100" w:type="dxa"/>
            </w:tcMar>
          </w:tcPr>
          <w:p w14:paraId="195E5ECC" w14:textId="77777777" w:rsidR="00827AFB" w:rsidRPr="006E7430" w:rsidRDefault="00827AFB" w:rsidP="00BA17F0">
            <w:pPr>
              <w:spacing w:line="240" w:lineRule="auto"/>
              <w:jc w:val="center"/>
            </w:pPr>
            <w:r w:rsidRPr="006E7430">
              <w:t>2</w:t>
            </w:r>
          </w:p>
        </w:tc>
        <w:tc>
          <w:tcPr>
            <w:tcW w:w="1880" w:type="dxa"/>
            <w:tcMar>
              <w:top w:w="100" w:type="dxa"/>
              <w:left w:w="100" w:type="dxa"/>
              <w:bottom w:w="100" w:type="dxa"/>
              <w:right w:w="100" w:type="dxa"/>
            </w:tcMar>
          </w:tcPr>
          <w:p w14:paraId="5467697C" w14:textId="77777777" w:rsidR="00827AFB" w:rsidRPr="006E7430" w:rsidRDefault="00827AFB" w:rsidP="00BA17F0">
            <w:pPr>
              <w:spacing w:line="240" w:lineRule="auto"/>
              <w:jc w:val="center"/>
            </w:pPr>
            <w:r w:rsidRPr="006E7430">
              <w:t>2</w:t>
            </w:r>
          </w:p>
        </w:tc>
      </w:tr>
      <w:tr w:rsidR="00827AFB" w:rsidRPr="006E7430" w14:paraId="67FF6591" w14:textId="77777777" w:rsidTr="00A74301">
        <w:tc>
          <w:tcPr>
            <w:tcW w:w="2925" w:type="dxa"/>
            <w:tcMar>
              <w:top w:w="100" w:type="dxa"/>
              <w:left w:w="100" w:type="dxa"/>
              <w:bottom w:w="100" w:type="dxa"/>
              <w:right w:w="100" w:type="dxa"/>
            </w:tcMar>
          </w:tcPr>
          <w:p w14:paraId="18AC2EB6" w14:textId="77777777" w:rsidR="00827AFB" w:rsidRPr="006E7430" w:rsidRDefault="00827AFB" w:rsidP="00BA17F0">
            <w:pPr>
              <w:spacing w:line="240" w:lineRule="auto"/>
            </w:pPr>
            <w:r w:rsidRPr="006E7430">
              <w:rPr>
                <w:b/>
              </w:rPr>
              <w:t>Score</w:t>
            </w:r>
          </w:p>
        </w:tc>
        <w:tc>
          <w:tcPr>
            <w:tcW w:w="795" w:type="dxa"/>
            <w:tcMar>
              <w:top w:w="100" w:type="dxa"/>
              <w:left w:w="100" w:type="dxa"/>
              <w:bottom w:w="100" w:type="dxa"/>
              <w:right w:w="100" w:type="dxa"/>
            </w:tcMar>
          </w:tcPr>
          <w:p w14:paraId="2088BFDB" w14:textId="77777777" w:rsidR="00827AFB" w:rsidRPr="006E7430" w:rsidRDefault="00827AFB" w:rsidP="00BA17F0">
            <w:pPr>
              <w:spacing w:line="240" w:lineRule="auto"/>
              <w:jc w:val="center"/>
            </w:pPr>
          </w:p>
        </w:tc>
        <w:tc>
          <w:tcPr>
            <w:tcW w:w="1880" w:type="dxa"/>
            <w:tcMar>
              <w:top w:w="100" w:type="dxa"/>
              <w:left w:w="100" w:type="dxa"/>
              <w:bottom w:w="100" w:type="dxa"/>
              <w:right w:w="100" w:type="dxa"/>
            </w:tcMar>
          </w:tcPr>
          <w:p w14:paraId="3934EFD4" w14:textId="77777777" w:rsidR="00827AFB" w:rsidRPr="006E7430" w:rsidRDefault="00827AFB" w:rsidP="00BA17F0">
            <w:pPr>
              <w:spacing w:line="240" w:lineRule="auto"/>
              <w:jc w:val="center"/>
            </w:pPr>
            <w:r w:rsidRPr="006E7430">
              <w:rPr>
                <w:b/>
              </w:rPr>
              <w:t>7</w:t>
            </w:r>
          </w:p>
        </w:tc>
        <w:tc>
          <w:tcPr>
            <w:tcW w:w="1880" w:type="dxa"/>
            <w:tcMar>
              <w:top w:w="100" w:type="dxa"/>
              <w:left w:w="100" w:type="dxa"/>
              <w:bottom w:w="100" w:type="dxa"/>
              <w:right w:w="100" w:type="dxa"/>
            </w:tcMar>
          </w:tcPr>
          <w:p w14:paraId="3EE1657E" w14:textId="77777777" w:rsidR="00827AFB" w:rsidRPr="006E7430" w:rsidRDefault="00827AFB" w:rsidP="007B1A66">
            <w:pPr>
              <w:keepNext/>
              <w:spacing w:line="240" w:lineRule="auto"/>
              <w:jc w:val="center"/>
            </w:pPr>
            <w:r w:rsidRPr="006E7430">
              <w:rPr>
                <w:b/>
              </w:rPr>
              <w:t>9</w:t>
            </w:r>
          </w:p>
        </w:tc>
      </w:tr>
    </w:tbl>
    <w:p w14:paraId="4BE860DD" w14:textId="5F359AEA" w:rsidR="00827AFB" w:rsidRPr="006E7430" w:rsidRDefault="007B1A66" w:rsidP="007B1A66">
      <w:pPr>
        <w:pStyle w:val="Caption"/>
      </w:pPr>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2</w:t>
      </w:r>
      <w:r>
        <w:fldChar w:fldCharType="end"/>
      </w:r>
      <w:r>
        <w:t xml:space="preserve"> - Feasibility Matrix</w:t>
      </w:r>
    </w:p>
    <w:p w14:paraId="4BFE1461" w14:textId="77777777" w:rsidR="00827AFB" w:rsidRDefault="00827AFB" w:rsidP="00A74301">
      <w:pPr>
        <w:ind w:left="360"/>
      </w:pPr>
      <w:r>
        <w:br w:type="page"/>
      </w:r>
    </w:p>
    <w:p w14:paraId="0D365A87" w14:textId="3B086456" w:rsidR="00827AFB" w:rsidRPr="00827AFB" w:rsidRDefault="00827AFB" w:rsidP="00A74301">
      <w:pPr>
        <w:ind w:left="360"/>
      </w:pPr>
    </w:p>
    <w:p w14:paraId="19BCDB9C" w14:textId="77777777" w:rsidR="006B0321" w:rsidRDefault="006B0321" w:rsidP="00A74301">
      <w:pPr>
        <w:pStyle w:val="Heading2"/>
        <w:ind w:left="360"/>
      </w:pPr>
      <w:bookmarkStart w:id="23" w:name="_Toc397936574"/>
      <w:r>
        <w:t>4.3. Appendix C - Cost Matrix</w:t>
      </w:r>
      <w:bookmarkEnd w:id="23"/>
    </w:p>
    <w:p w14:paraId="6D598BC8" w14:textId="77777777" w:rsidR="006D170C" w:rsidRPr="006D170C" w:rsidRDefault="006D170C" w:rsidP="006D170C"/>
    <w:tbl>
      <w:tblPr>
        <w:tblW w:w="936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120"/>
        <w:gridCol w:w="3120"/>
        <w:gridCol w:w="3120"/>
      </w:tblGrid>
      <w:tr w:rsidR="00827AFB" w:rsidRPr="006E7430" w14:paraId="44F8441B" w14:textId="77777777" w:rsidTr="00A74301">
        <w:tc>
          <w:tcPr>
            <w:tcW w:w="3120" w:type="dxa"/>
            <w:tcMar>
              <w:top w:w="100" w:type="dxa"/>
              <w:left w:w="100" w:type="dxa"/>
              <w:bottom w:w="100" w:type="dxa"/>
              <w:right w:w="100" w:type="dxa"/>
            </w:tcMar>
          </w:tcPr>
          <w:p w14:paraId="3936D35F" w14:textId="77777777" w:rsidR="00827AFB" w:rsidRPr="006E7430" w:rsidRDefault="00827AFB" w:rsidP="00BA17F0">
            <w:pPr>
              <w:spacing w:line="240" w:lineRule="auto"/>
            </w:pPr>
            <w:r w:rsidRPr="006E7430">
              <w:rPr>
                <w:b/>
              </w:rPr>
              <w:t>Resource</w:t>
            </w:r>
          </w:p>
        </w:tc>
        <w:tc>
          <w:tcPr>
            <w:tcW w:w="3120" w:type="dxa"/>
            <w:tcMar>
              <w:top w:w="100" w:type="dxa"/>
              <w:left w:w="100" w:type="dxa"/>
              <w:bottom w:w="100" w:type="dxa"/>
              <w:right w:w="100" w:type="dxa"/>
            </w:tcMar>
          </w:tcPr>
          <w:p w14:paraId="0757C73F" w14:textId="77777777" w:rsidR="00827AFB" w:rsidRPr="006E7430" w:rsidRDefault="00827AFB" w:rsidP="00BA17F0">
            <w:pPr>
              <w:spacing w:line="240" w:lineRule="auto"/>
              <w:jc w:val="center"/>
            </w:pPr>
            <w:r w:rsidRPr="006E7430">
              <w:rPr>
                <w:b/>
              </w:rPr>
              <w:t>Quantity</w:t>
            </w:r>
          </w:p>
        </w:tc>
        <w:tc>
          <w:tcPr>
            <w:tcW w:w="3120" w:type="dxa"/>
            <w:tcMar>
              <w:top w:w="100" w:type="dxa"/>
              <w:left w:w="100" w:type="dxa"/>
              <w:bottom w:w="100" w:type="dxa"/>
              <w:right w:w="100" w:type="dxa"/>
            </w:tcMar>
          </w:tcPr>
          <w:p w14:paraId="4D83664C" w14:textId="77777777" w:rsidR="00827AFB" w:rsidRPr="006E7430" w:rsidRDefault="00827AFB" w:rsidP="00BA17F0">
            <w:pPr>
              <w:spacing w:line="240" w:lineRule="auto"/>
              <w:jc w:val="center"/>
            </w:pPr>
            <w:r w:rsidRPr="006E7430">
              <w:rPr>
                <w:b/>
              </w:rPr>
              <w:t>Cost</w:t>
            </w:r>
          </w:p>
        </w:tc>
      </w:tr>
      <w:tr w:rsidR="00827AFB" w:rsidRPr="006E7430" w14:paraId="3BB2BA6C" w14:textId="77777777" w:rsidTr="00A74301">
        <w:tc>
          <w:tcPr>
            <w:tcW w:w="3120" w:type="dxa"/>
            <w:tcMar>
              <w:top w:w="100" w:type="dxa"/>
              <w:left w:w="100" w:type="dxa"/>
              <w:bottom w:w="100" w:type="dxa"/>
              <w:right w:w="100" w:type="dxa"/>
            </w:tcMar>
          </w:tcPr>
          <w:p w14:paraId="03599921" w14:textId="77777777" w:rsidR="00827AFB" w:rsidRPr="006E7430" w:rsidRDefault="00827AFB" w:rsidP="00BA17F0">
            <w:pPr>
              <w:spacing w:line="240" w:lineRule="auto"/>
            </w:pPr>
            <w:r w:rsidRPr="006E7430">
              <w:t>Server</w:t>
            </w:r>
          </w:p>
        </w:tc>
        <w:tc>
          <w:tcPr>
            <w:tcW w:w="3120" w:type="dxa"/>
            <w:tcMar>
              <w:top w:w="100" w:type="dxa"/>
              <w:left w:w="100" w:type="dxa"/>
              <w:bottom w:w="100" w:type="dxa"/>
              <w:right w:w="100" w:type="dxa"/>
            </w:tcMar>
          </w:tcPr>
          <w:p w14:paraId="1F5427E2" w14:textId="162076B5" w:rsidR="00827AFB" w:rsidRPr="006E7430" w:rsidRDefault="006D170C" w:rsidP="00BA17F0">
            <w:pPr>
              <w:spacing w:line="240" w:lineRule="auto"/>
              <w:jc w:val="center"/>
            </w:pPr>
            <w:r>
              <w:t>2</w:t>
            </w:r>
          </w:p>
        </w:tc>
        <w:tc>
          <w:tcPr>
            <w:tcW w:w="3120" w:type="dxa"/>
            <w:tcMar>
              <w:top w:w="100" w:type="dxa"/>
              <w:left w:w="100" w:type="dxa"/>
              <w:bottom w:w="100" w:type="dxa"/>
              <w:right w:w="100" w:type="dxa"/>
            </w:tcMar>
          </w:tcPr>
          <w:p w14:paraId="7A8AD8F9" w14:textId="77777777" w:rsidR="00827AFB" w:rsidRPr="006E7430" w:rsidRDefault="00827AFB" w:rsidP="00BA17F0">
            <w:pPr>
              <w:spacing w:line="240" w:lineRule="auto"/>
              <w:jc w:val="center"/>
            </w:pPr>
            <w:r>
              <w:t>$5</w:t>
            </w:r>
            <w:r w:rsidRPr="006E7430">
              <w:t>,000</w:t>
            </w:r>
          </w:p>
        </w:tc>
      </w:tr>
      <w:tr w:rsidR="00827AFB" w:rsidRPr="006E7430" w14:paraId="259297C4" w14:textId="77777777" w:rsidTr="00A74301">
        <w:tc>
          <w:tcPr>
            <w:tcW w:w="3120" w:type="dxa"/>
            <w:tcMar>
              <w:top w:w="100" w:type="dxa"/>
              <w:left w:w="100" w:type="dxa"/>
              <w:bottom w:w="100" w:type="dxa"/>
              <w:right w:w="100" w:type="dxa"/>
            </w:tcMar>
          </w:tcPr>
          <w:p w14:paraId="52A6A5B6" w14:textId="77777777" w:rsidR="00827AFB" w:rsidRPr="006E7430" w:rsidRDefault="00827AFB" w:rsidP="00BA17F0">
            <w:pPr>
              <w:spacing w:line="240" w:lineRule="auto"/>
            </w:pPr>
            <w:r w:rsidRPr="006E7430">
              <w:t>Personal Computer</w:t>
            </w:r>
          </w:p>
        </w:tc>
        <w:tc>
          <w:tcPr>
            <w:tcW w:w="3120" w:type="dxa"/>
            <w:tcMar>
              <w:top w:w="100" w:type="dxa"/>
              <w:left w:w="100" w:type="dxa"/>
              <w:bottom w:w="100" w:type="dxa"/>
              <w:right w:w="100" w:type="dxa"/>
            </w:tcMar>
          </w:tcPr>
          <w:p w14:paraId="5E302735" w14:textId="0630C88D" w:rsidR="00827AFB" w:rsidRPr="006E7430" w:rsidRDefault="006D170C" w:rsidP="00BA17F0">
            <w:pPr>
              <w:spacing w:line="240" w:lineRule="auto"/>
              <w:jc w:val="center"/>
            </w:pPr>
            <w:r>
              <w:t>1</w:t>
            </w:r>
          </w:p>
        </w:tc>
        <w:tc>
          <w:tcPr>
            <w:tcW w:w="3120" w:type="dxa"/>
            <w:tcMar>
              <w:top w:w="100" w:type="dxa"/>
              <w:left w:w="100" w:type="dxa"/>
              <w:bottom w:w="100" w:type="dxa"/>
              <w:right w:w="100" w:type="dxa"/>
            </w:tcMar>
          </w:tcPr>
          <w:p w14:paraId="785D1243" w14:textId="44C17BDA" w:rsidR="00827AFB" w:rsidRPr="006E7430" w:rsidRDefault="006D170C" w:rsidP="00BA17F0">
            <w:pPr>
              <w:spacing w:line="240" w:lineRule="auto"/>
              <w:jc w:val="center"/>
            </w:pPr>
            <w:r>
              <w:t>$1</w:t>
            </w:r>
            <w:r w:rsidR="00827AFB" w:rsidRPr="006E7430">
              <w:t>,400</w:t>
            </w:r>
          </w:p>
        </w:tc>
      </w:tr>
      <w:tr w:rsidR="00827AFB" w:rsidRPr="006E7430" w14:paraId="49404E73" w14:textId="77777777" w:rsidTr="00A74301">
        <w:tc>
          <w:tcPr>
            <w:tcW w:w="3120" w:type="dxa"/>
            <w:tcMar>
              <w:top w:w="100" w:type="dxa"/>
              <w:left w:w="100" w:type="dxa"/>
              <w:bottom w:w="100" w:type="dxa"/>
              <w:right w:w="100" w:type="dxa"/>
            </w:tcMar>
          </w:tcPr>
          <w:p w14:paraId="03D504C3" w14:textId="77777777" w:rsidR="00827AFB" w:rsidRPr="006E7430" w:rsidRDefault="00827AFB" w:rsidP="00BA17F0">
            <w:pPr>
              <w:spacing w:line="240" w:lineRule="auto"/>
            </w:pPr>
            <w:r w:rsidRPr="006E7430">
              <w:t>Software</w:t>
            </w:r>
          </w:p>
        </w:tc>
        <w:tc>
          <w:tcPr>
            <w:tcW w:w="3120" w:type="dxa"/>
            <w:tcMar>
              <w:top w:w="100" w:type="dxa"/>
              <w:left w:w="100" w:type="dxa"/>
              <w:bottom w:w="100" w:type="dxa"/>
              <w:right w:w="100" w:type="dxa"/>
            </w:tcMar>
          </w:tcPr>
          <w:p w14:paraId="1E24560E" w14:textId="77777777" w:rsidR="00827AFB" w:rsidRPr="006E7430" w:rsidRDefault="00827AFB" w:rsidP="00BA17F0">
            <w:pPr>
              <w:spacing w:line="240" w:lineRule="auto"/>
              <w:jc w:val="center"/>
            </w:pPr>
            <w:r w:rsidRPr="006E7430">
              <w:t xml:space="preserve">Open Source </w:t>
            </w:r>
          </w:p>
        </w:tc>
        <w:tc>
          <w:tcPr>
            <w:tcW w:w="3120" w:type="dxa"/>
            <w:tcMar>
              <w:top w:w="100" w:type="dxa"/>
              <w:left w:w="100" w:type="dxa"/>
              <w:bottom w:w="100" w:type="dxa"/>
              <w:right w:w="100" w:type="dxa"/>
            </w:tcMar>
          </w:tcPr>
          <w:p w14:paraId="730606D0" w14:textId="77777777" w:rsidR="00827AFB" w:rsidRPr="006E7430" w:rsidRDefault="00827AFB" w:rsidP="00BA17F0">
            <w:pPr>
              <w:spacing w:line="240" w:lineRule="auto"/>
              <w:jc w:val="center"/>
            </w:pPr>
            <w:r w:rsidRPr="006E7430">
              <w:t>$0</w:t>
            </w:r>
          </w:p>
        </w:tc>
      </w:tr>
      <w:tr w:rsidR="00827AFB" w:rsidRPr="006E7430" w14:paraId="639C6AFE" w14:textId="77777777" w:rsidTr="00A74301">
        <w:tc>
          <w:tcPr>
            <w:tcW w:w="3120" w:type="dxa"/>
            <w:tcMar>
              <w:top w:w="100" w:type="dxa"/>
              <w:left w:w="100" w:type="dxa"/>
              <w:bottom w:w="100" w:type="dxa"/>
              <w:right w:w="100" w:type="dxa"/>
            </w:tcMar>
          </w:tcPr>
          <w:p w14:paraId="430E7967" w14:textId="77777777" w:rsidR="00827AFB" w:rsidRPr="006E7430" w:rsidRDefault="00827AFB" w:rsidP="00BA17F0">
            <w:pPr>
              <w:spacing w:line="240" w:lineRule="auto"/>
            </w:pPr>
            <w:r w:rsidRPr="006E7430">
              <w:t>Personnel (Hours @ $40)</w:t>
            </w:r>
          </w:p>
        </w:tc>
        <w:tc>
          <w:tcPr>
            <w:tcW w:w="3120" w:type="dxa"/>
            <w:tcMar>
              <w:top w:w="100" w:type="dxa"/>
              <w:left w:w="100" w:type="dxa"/>
              <w:bottom w:w="100" w:type="dxa"/>
              <w:right w:w="100" w:type="dxa"/>
            </w:tcMar>
          </w:tcPr>
          <w:p w14:paraId="1D544647" w14:textId="77777777" w:rsidR="00827AFB" w:rsidRPr="006E7430" w:rsidRDefault="00827AFB" w:rsidP="00BA17F0">
            <w:pPr>
              <w:spacing w:line="240" w:lineRule="auto"/>
              <w:jc w:val="center"/>
            </w:pPr>
            <w:r w:rsidRPr="006E7430">
              <w:t xml:space="preserve"> 480</w:t>
            </w:r>
          </w:p>
        </w:tc>
        <w:tc>
          <w:tcPr>
            <w:tcW w:w="3120" w:type="dxa"/>
            <w:tcMar>
              <w:top w:w="100" w:type="dxa"/>
              <w:left w:w="100" w:type="dxa"/>
              <w:bottom w:w="100" w:type="dxa"/>
              <w:right w:w="100" w:type="dxa"/>
            </w:tcMar>
          </w:tcPr>
          <w:p w14:paraId="4518CDD0" w14:textId="77777777" w:rsidR="00827AFB" w:rsidRPr="006E7430" w:rsidRDefault="00827AFB" w:rsidP="00BA17F0">
            <w:pPr>
              <w:spacing w:line="240" w:lineRule="auto"/>
              <w:jc w:val="center"/>
            </w:pPr>
            <w:r w:rsidRPr="006E7430">
              <w:t>$19,200</w:t>
            </w:r>
          </w:p>
        </w:tc>
      </w:tr>
      <w:tr w:rsidR="00827AFB" w:rsidRPr="006E7430" w14:paraId="5D992438" w14:textId="77777777" w:rsidTr="00A74301">
        <w:tc>
          <w:tcPr>
            <w:tcW w:w="3120" w:type="dxa"/>
            <w:tcMar>
              <w:top w:w="100" w:type="dxa"/>
              <w:left w:w="100" w:type="dxa"/>
              <w:bottom w:w="100" w:type="dxa"/>
              <w:right w:w="100" w:type="dxa"/>
            </w:tcMar>
          </w:tcPr>
          <w:p w14:paraId="02C18897" w14:textId="77777777" w:rsidR="00827AFB" w:rsidRPr="006E7430" w:rsidRDefault="00827AFB" w:rsidP="00BA17F0">
            <w:pPr>
              <w:spacing w:line="240" w:lineRule="auto"/>
            </w:pPr>
            <w:r w:rsidRPr="006E7430">
              <w:rPr>
                <w:b/>
              </w:rPr>
              <w:t>TOTAL</w:t>
            </w:r>
          </w:p>
        </w:tc>
        <w:tc>
          <w:tcPr>
            <w:tcW w:w="3120" w:type="dxa"/>
            <w:tcMar>
              <w:top w:w="100" w:type="dxa"/>
              <w:left w:w="100" w:type="dxa"/>
              <w:bottom w:w="100" w:type="dxa"/>
              <w:right w:w="100" w:type="dxa"/>
            </w:tcMar>
          </w:tcPr>
          <w:p w14:paraId="55A1B510" w14:textId="77777777" w:rsidR="00827AFB" w:rsidRPr="006E7430" w:rsidRDefault="00827AFB" w:rsidP="00BA17F0">
            <w:pPr>
              <w:spacing w:line="240" w:lineRule="auto"/>
              <w:jc w:val="center"/>
            </w:pPr>
          </w:p>
        </w:tc>
        <w:tc>
          <w:tcPr>
            <w:tcW w:w="3120" w:type="dxa"/>
            <w:tcMar>
              <w:top w:w="100" w:type="dxa"/>
              <w:left w:w="100" w:type="dxa"/>
              <w:bottom w:w="100" w:type="dxa"/>
              <w:right w:w="100" w:type="dxa"/>
            </w:tcMar>
          </w:tcPr>
          <w:p w14:paraId="37AC0719" w14:textId="7A2CA0FF" w:rsidR="00827AFB" w:rsidRPr="006E7430" w:rsidRDefault="00C456B5" w:rsidP="007B1A66">
            <w:pPr>
              <w:keepNext/>
              <w:spacing w:line="240" w:lineRule="auto"/>
              <w:jc w:val="center"/>
            </w:pPr>
            <w:r>
              <w:rPr>
                <w:b/>
              </w:rPr>
              <w:t>$30</w:t>
            </w:r>
            <w:r w:rsidR="00827AFB" w:rsidRPr="006E7430">
              <w:rPr>
                <w:b/>
              </w:rPr>
              <w:t>,600</w:t>
            </w:r>
          </w:p>
        </w:tc>
      </w:tr>
    </w:tbl>
    <w:p w14:paraId="6B1D492F" w14:textId="5D8D8E7A" w:rsidR="007B1A66" w:rsidRPr="007B1A66" w:rsidRDefault="007B1A66" w:rsidP="007B1A66">
      <w:pPr>
        <w:pStyle w:val="Caption"/>
      </w:pPr>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3</w:t>
      </w:r>
      <w:r>
        <w:fldChar w:fldCharType="end"/>
      </w:r>
      <w:r>
        <w:t xml:space="preserve"> - Cost Matrix</w:t>
      </w:r>
    </w:p>
    <w:p w14:paraId="7EE1321C" w14:textId="77777777" w:rsidR="007B1A66" w:rsidRDefault="007B1A66">
      <w:pPr>
        <w:rPr>
          <w:rFonts w:asciiTheme="majorHAnsi" w:eastAsiaTheme="majorEastAsia" w:hAnsiTheme="majorHAnsi" w:cstheme="majorBidi"/>
          <w:color w:val="2E74B5" w:themeColor="accent1" w:themeShade="BF"/>
          <w:sz w:val="26"/>
          <w:szCs w:val="26"/>
        </w:rPr>
      </w:pPr>
      <w:bookmarkStart w:id="24" w:name="_Toc397936575"/>
      <w:r>
        <w:br w:type="page"/>
      </w:r>
    </w:p>
    <w:p w14:paraId="7D41B13B" w14:textId="1A9FC8A5" w:rsidR="006B0321" w:rsidRDefault="006B0321" w:rsidP="007F7AD7">
      <w:pPr>
        <w:pStyle w:val="Heading2"/>
        <w:numPr>
          <w:ilvl w:val="1"/>
          <w:numId w:val="3"/>
        </w:numPr>
      </w:pPr>
      <w:r>
        <w:lastRenderedPageBreak/>
        <w:t>Appendix D - Diary of Meetings</w:t>
      </w:r>
      <w:bookmarkEnd w:id="24"/>
    </w:p>
    <w:p w14:paraId="6C6D3F44" w14:textId="77777777" w:rsidR="007F7AD7" w:rsidRPr="007F7AD7" w:rsidRDefault="007F7AD7" w:rsidP="007F7AD7">
      <w:pPr>
        <w:pStyle w:val="ListParagraph"/>
        <w:ind w:left="450"/>
      </w:pPr>
    </w:p>
    <w:p w14:paraId="4E3AC4F8" w14:textId="2462418E" w:rsidR="00827AFB" w:rsidRPr="006E7430" w:rsidRDefault="00827AFB" w:rsidP="00A74301">
      <w:pPr>
        <w:ind w:left="360"/>
      </w:pPr>
      <w:r>
        <w:t>9/05</w:t>
      </w:r>
      <w:r w:rsidRPr="006E7430">
        <w:t>/2014</w:t>
      </w:r>
    </w:p>
    <w:p w14:paraId="3FA33862" w14:textId="7CFEC4A8" w:rsidR="00827AFB" w:rsidRPr="006E7430" w:rsidRDefault="00827AFB" w:rsidP="00A74301">
      <w:pPr>
        <w:ind w:left="360"/>
      </w:pPr>
      <w:r w:rsidRPr="006E7430">
        <w:t xml:space="preserve">Present: Dr. Ming </w:t>
      </w:r>
      <w:r>
        <w:t>Zhao, Francois D’Ugard</w:t>
      </w:r>
    </w:p>
    <w:p w14:paraId="73B6DCB8" w14:textId="77777777" w:rsidR="00827AFB" w:rsidRPr="006E7430" w:rsidRDefault="00827AFB" w:rsidP="00A74301">
      <w:pPr>
        <w:ind w:left="360"/>
      </w:pPr>
      <w:r w:rsidRPr="006E7430">
        <w:t>Location: ECS 363</w:t>
      </w:r>
    </w:p>
    <w:p w14:paraId="493E65DF" w14:textId="017A2C76" w:rsidR="00827AFB" w:rsidRPr="006E7430" w:rsidRDefault="00827AFB" w:rsidP="00A74301">
      <w:pPr>
        <w:ind w:left="360"/>
      </w:pPr>
      <w:r>
        <w:t>Time: 3:00 PM - 3:50</w:t>
      </w:r>
      <w:r w:rsidRPr="006E7430">
        <w:t xml:space="preserve"> PM</w:t>
      </w:r>
    </w:p>
    <w:p w14:paraId="79D6EC8E" w14:textId="77777777" w:rsidR="00827AFB" w:rsidRPr="006E7430" w:rsidRDefault="00827AFB" w:rsidP="00A74301">
      <w:pPr>
        <w:ind w:left="360"/>
      </w:pPr>
      <w:r w:rsidRPr="006E7430">
        <w:t>Highlights:</w:t>
      </w:r>
    </w:p>
    <w:p w14:paraId="27A4D816" w14:textId="2DD05B9E" w:rsidR="00827AFB" w:rsidRDefault="00827AFB" w:rsidP="00A74301">
      <w:pPr>
        <w:numPr>
          <w:ilvl w:val="0"/>
          <w:numId w:val="23"/>
        </w:numPr>
        <w:spacing w:after="0" w:line="276" w:lineRule="auto"/>
        <w:ind w:left="1080" w:hanging="359"/>
        <w:contextualSpacing/>
      </w:pPr>
      <w:r>
        <w:t>Discussed Current status of project</w:t>
      </w:r>
    </w:p>
    <w:p w14:paraId="6BCCE093" w14:textId="1385A314" w:rsidR="00827AFB" w:rsidRDefault="00827AFB" w:rsidP="00A74301">
      <w:pPr>
        <w:numPr>
          <w:ilvl w:val="0"/>
          <w:numId w:val="23"/>
        </w:numPr>
        <w:spacing w:after="0" w:line="276" w:lineRule="auto"/>
        <w:ind w:left="1080" w:hanging="359"/>
        <w:contextualSpacing/>
      </w:pPr>
      <w:r>
        <w:t>Discussed challenges regarding OpenStack Configuration</w:t>
      </w:r>
    </w:p>
    <w:p w14:paraId="68B8F317" w14:textId="4D660811" w:rsidR="00C56E20" w:rsidRPr="00C56E20" w:rsidRDefault="00827AFB" w:rsidP="00C56E20">
      <w:pPr>
        <w:numPr>
          <w:ilvl w:val="0"/>
          <w:numId w:val="23"/>
        </w:numPr>
        <w:spacing w:after="0" w:line="276" w:lineRule="auto"/>
        <w:ind w:left="1080" w:hanging="359"/>
        <w:contextualSpacing/>
      </w:pPr>
      <w:r>
        <w:t>Discussed Project requirements</w:t>
      </w:r>
      <w:r w:rsidR="00C56E20">
        <w:br w:type="page"/>
      </w:r>
    </w:p>
    <w:p w14:paraId="08D0E0B5" w14:textId="4820B91F" w:rsidR="006A7FF5" w:rsidRDefault="006B0321" w:rsidP="00D3226E">
      <w:pPr>
        <w:pStyle w:val="Heading1"/>
        <w:numPr>
          <w:ilvl w:val="0"/>
          <w:numId w:val="3"/>
        </w:numPr>
      </w:pPr>
      <w:bookmarkStart w:id="25" w:name="_Toc397936576"/>
      <w:r>
        <w:lastRenderedPageBreak/>
        <w:t>References</w:t>
      </w:r>
      <w:bookmarkEnd w:id="25"/>
    </w:p>
    <w:p w14:paraId="403EE695" w14:textId="77777777" w:rsidR="00D3226E" w:rsidRPr="00D3226E" w:rsidRDefault="00D3226E" w:rsidP="007802DE">
      <w:pPr>
        <w:pStyle w:val="ListParagraph"/>
      </w:pPr>
    </w:p>
    <w:p w14:paraId="2198A31E" w14:textId="055E2641" w:rsidR="006A7FF5" w:rsidRDefault="006A7FF5" w:rsidP="007802DE">
      <w:pPr>
        <w:ind w:left="360"/>
      </w:pPr>
      <w:r>
        <w:t>[1] Carvalho, Marco, Jeffrey M. Bradshaw, et al. "Command and Control Requirements for Moving-Target Defense."IEEE. 1541-1672/12. (2012): 79-85. Print.</w:t>
      </w:r>
    </w:p>
    <w:p w14:paraId="307045F2" w14:textId="7AE76AFF" w:rsidR="006A7FF5" w:rsidRDefault="006A7FF5" w:rsidP="007802DE">
      <w:pPr>
        <w:ind w:left="360"/>
      </w:pPr>
      <w:r>
        <w:t>[2] Deshpande, Umesh, Xiaoshuang Wang, et al. "Live Gang Migration of Virtual Machines." International Symposium on High-Performance Parallel and Distributed Computing. (2011): 135-46. Print.</w:t>
      </w:r>
    </w:p>
    <w:p w14:paraId="2D242B40" w14:textId="58F192CB" w:rsidR="006A7FF5" w:rsidRDefault="006A7FF5" w:rsidP="007802DE">
      <w:pPr>
        <w:ind w:left="360"/>
      </w:pPr>
      <w:r>
        <w:t>[3] Ganguly, Arijit, et al. “IP over P2P: Enabling Self-configuring Virtual IP Networks for Grid Computing,” Parallel and Distributed Processing Symposium, 2006. IPDPS 2006. 20th International. IEEE, 2006.</w:t>
      </w:r>
    </w:p>
    <w:p w14:paraId="103D635A" w14:textId="278978D0" w:rsidR="006A7FF5" w:rsidRDefault="006A7FF5" w:rsidP="007802DE">
      <w:pPr>
        <w:ind w:left="360"/>
      </w:pPr>
      <w:r>
        <w:t>[4] Haadi Jafarian, Jafar, Ehab Al-Shaer, and Qi Duan. "OpenFlow Random Host Mutation: Transparent Moving Target Defense using Software Defined Networking." ACM SIGCOMM Workshop on Hot Topics in Software Defined Networking. (2012): 127-32. Print.</w:t>
      </w:r>
    </w:p>
    <w:p w14:paraId="21A676F4" w14:textId="418BA568" w:rsidR="006A7FF5" w:rsidRDefault="00BA17F0" w:rsidP="007802DE">
      <w:pPr>
        <w:ind w:left="360"/>
      </w:pPr>
      <w:r>
        <w:t>[5</w:t>
      </w:r>
      <w:r w:rsidR="006A7FF5">
        <w:t>] Ristenpart, Thomas, Eran Tromer, et al. "Hey, You, Get Off of My Cloud: Exploring Information Leakage in Third-Party Compute Clouds." ACM Conference on Computer and Communications Security. (2009): n. page. Print.</w:t>
      </w:r>
    </w:p>
    <w:p w14:paraId="37C86AA4" w14:textId="207656DE" w:rsidR="006A7FF5" w:rsidRDefault="006A7FF5" w:rsidP="007802DE">
      <w:pPr>
        <w:ind w:left="360"/>
      </w:pPr>
      <w:r>
        <w:t xml:space="preserve"> </w:t>
      </w:r>
      <w:r w:rsidR="00BA17F0">
        <w:t>[6</w:t>
      </w:r>
      <w:r>
        <w:t>] Yackoski, Justin, and Scott A. DeLoach. "Mission-oriented Moving Target Defense on Cryptographically Strong Network Dynamics." Annual Cyber Security and Information Intelligence Research Workshop. (2011): n. page. Print.</w:t>
      </w:r>
    </w:p>
    <w:p w14:paraId="5E5E2F18" w14:textId="5FE323FE" w:rsidR="006A7FF5" w:rsidRDefault="00BA17F0" w:rsidP="007802DE">
      <w:pPr>
        <w:ind w:left="360"/>
      </w:pPr>
      <w:r>
        <w:t>[7</w:t>
      </w:r>
      <w:r w:rsidR="006A7FF5">
        <w:t>] Zhuang, Rui, Su Zhang, et al. "Investigating the Application of Moving Target Defenses to Network Security." 6th International Symposium on Resilient Control Systems. (2013): 162-69. Print.</w:t>
      </w:r>
    </w:p>
    <w:p w14:paraId="1445BE43" w14:textId="788EDD17" w:rsidR="006A7FF5" w:rsidRDefault="00BA17F0" w:rsidP="007802DE">
      <w:pPr>
        <w:ind w:left="360"/>
      </w:pPr>
      <w:r>
        <w:t>[8</w:t>
      </w:r>
      <w:r w:rsidR="006A7FF5">
        <w:t>] Zhuang, Rui, Su Zhang, et al. "Simulation-based Approaches to Studying Effectiveness of Moving-Target Network Defense." National Symposium on Moving Target Research. (2012): n. page. Print.</w:t>
      </w:r>
    </w:p>
    <w:p w14:paraId="7AFE0C2F" w14:textId="59913086" w:rsidR="006A7FF5" w:rsidRDefault="00BA17F0" w:rsidP="007802DE">
      <w:pPr>
        <w:ind w:left="360"/>
      </w:pPr>
      <w:r>
        <w:t>[9</w:t>
      </w:r>
      <w:r w:rsidR="006A7FF5">
        <w:t>] Wikipedia contributors. "Application programming interface." Wikipedia, The Free Encyclopedia. Wikipedia, The Free Encyclopedia, 24 Jan. 2014. Web. 25 Jan. 2014.</w:t>
      </w:r>
    </w:p>
    <w:p w14:paraId="0D02780F" w14:textId="5D27EA4E" w:rsidR="006A7FF5" w:rsidRDefault="00BA17F0" w:rsidP="007802DE">
      <w:pPr>
        <w:ind w:left="360"/>
      </w:pPr>
      <w:r>
        <w:t>[10</w:t>
      </w:r>
      <w:r w:rsidR="006A7FF5">
        <w:t>] Wikipedia contributors. "Cloud computing." Wikipedia, The Free Encyclopedia. Wikipedia, The Free Encyclopedia, 17 Jan. 2014. Web. 21 Jan. 2014.</w:t>
      </w:r>
    </w:p>
    <w:p w14:paraId="36ED7079" w14:textId="5C56822E" w:rsidR="006A7FF5" w:rsidRDefault="00BA17F0" w:rsidP="007802DE">
      <w:pPr>
        <w:ind w:left="360"/>
      </w:pPr>
      <w:r>
        <w:t>[11</w:t>
      </w:r>
      <w:r w:rsidR="006A7FF5">
        <w:t>] Wikipedia contributors. "IP address." Wikipedia, The Free Encyclopedia. Wikipedia, The Free Encyclopedia, 21 Jan. 2014. Web. 22 Jan. 2014.</w:t>
      </w:r>
    </w:p>
    <w:p w14:paraId="07F44381" w14:textId="24EA0881" w:rsidR="006A7FF5" w:rsidRDefault="00BA17F0" w:rsidP="007802DE">
      <w:pPr>
        <w:ind w:left="360"/>
      </w:pPr>
      <w:r>
        <w:t>[12</w:t>
      </w:r>
      <w:r w:rsidR="006A7FF5">
        <w:t xml:space="preserve">] Wikipedia contributors. "Hypervisor." Wikipedia, The Free Encyclopedia. Wikipedia, The Free Encyclopedia, </w:t>
      </w:r>
      <w:r>
        <w:t>7 Jan. 2014. Web. 21 Jan. 2014.</w:t>
      </w:r>
    </w:p>
    <w:p w14:paraId="4920B349" w14:textId="2F1FFE3F" w:rsidR="006A7FF5" w:rsidRDefault="00BA17F0" w:rsidP="007802DE">
      <w:pPr>
        <w:ind w:left="360"/>
      </w:pPr>
      <w:r>
        <w:t>[13</w:t>
      </w:r>
      <w:r w:rsidR="006A7FF5">
        <w:t>] Wikipedia contributors. "Local area network." Wikipedia, The Free Encyclopedia. Wikipedia, The Free Encyclopedia, 16 Jan. 2014. Web. 21 Jan. 2014.</w:t>
      </w:r>
    </w:p>
    <w:p w14:paraId="0DF9C7E1" w14:textId="196F7518" w:rsidR="004D4401" w:rsidRDefault="00BA17F0" w:rsidP="007802DE">
      <w:pPr>
        <w:ind w:left="360"/>
      </w:pPr>
      <w:r>
        <w:t>[14</w:t>
      </w:r>
      <w:r w:rsidR="006A7FF5">
        <w:t>] Wikipedia contributors. "Peer-to-peer." Wikipedia, The Free Encyclopedia. Wikipedia, The Free Encyclopedia, 13 Jan. 2014. Web. 21 Jan. 2014.</w:t>
      </w:r>
    </w:p>
    <w:sectPr w:rsidR="004D4401" w:rsidSect="006B03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F228ED" w14:textId="77777777" w:rsidR="00E8112C" w:rsidRDefault="00E8112C" w:rsidP="00F0491D">
      <w:pPr>
        <w:spacing w:after="0" w:line="240" w:lineRule="auto"/>
      </w:pPr>
      <w:r>
        <w:separator/>
      </w:r>
    </w:p>
  </w:endnote>
  <w:endnote w:type="continuationSeparator" w:id="0">
    <w:p w14:paraId="24B94DB9" w14:textId="77777777" w:rsidR="00E8112C" w:rsidRDefault="00E8112C" w:rsidP="00F04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59C7E9" w14:textId="77777777" w:rsidR="00E8112C" w:rsidRDefault="00E8112C" w:rsidP="00F0491D">
      <w:pPr>
        <w:spacing w:after="0" w:line="240" w:lineRule="auto"/>
      </w:pPr>
      <w:r>
        <w:separator/>
      </w:r>
    </w:p>
  </w:footnote>
  <w:footnote w:type="continuationSeparator" w:id="0">
    <w:p w14:paraId="3382CE87" w14:textId="77777777" w:rsidR="00E8112C" w:rsidRDefault="00E8112C" w:rsidP="00F049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0DD7"/>
    <w:multiLevelType w:val="hybridMultilevel"/>
    <w:tmpl w:val="241821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97063"/>
    <w:multiLevelType w:val="hybridMultilevel"/>
    <w:tmpl w:val="8E40C54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9BBCEC42">
      <w:start w:val="1"/>
      <w:numFmt w:val="decimal"/>
      <w:lvlText w:val="%3."/>
      <w:lvlJc w:val="left"/>
      <w:pPr>
        <w:ind w:left="2340" w:hanging="72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F3428F"/>
    <w:multiLevelType w:val="hybridMultilevel"/>
    <w:tmpl w:val="6358A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590D2D"/>
    <w:multiLevelType w:val="multilevel"/>
    <w:tmpl w:val="63C4DC7C"/>
    <w:lvl w:ilvl="0">
      <w:start w:val="1"/>
      <w:numFmt w:val="bullet"/>
      <w:lvlText w:val=""/>
      <w:lvlJc w:val="left"/>
      <w:pPr>
        <w:ind w:left="360" w:hanging="360"/>
      </w:pPr>
      <w:rPr>
        <w:rFonts w:ascii="Symbol" w:hAnsi="Symbol"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11424896"/>
    <w:multiLevelType w:val="multilevel"/>
    <w:tmpl w:val="7296634A"/>
    <w:lvl w:ilvl="0">
      <w:start w:val="1"/>
      <w:numFmt w:val="decimal"/>
      <w:lvlText w:val="%1."/>
      <w:lvlJc w:val="left"/>
      <w:pPr>
        <w:ind w:left="360" w:hanging="360"/>
      </w:pPr>
      <w:rPr>
        <w:rFonts w:hint="default"/>
      </w:rPr>
    </w:lvl>
    <w:lvl w:ilvl="1">
      <w:start w:val="4"/>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21F97967"/>
    <w:multiLevelType w:val="hybridMultilevel"/>
    <w:tmpl w:val="88AA4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6F0C9F"/>
    <w:multiLevelType w:val="hybridMultilevel"/>
    <w:tmpl w:val="E2E037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46D2AA9"/>
    <w:multiLevelType w:val="hybridMultilevel"/>
    <w:tmpl w:val="94923480"/>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E810A5"/>
    <w:multiLevelType w:val="hybridMultilevel"/>
    <w:tmpl w:val="62CE0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F802EE"/>
    <w:multiLevelType w:val="hybridMultilevel"/>
    <w:tmpl w:val="27D2EA82"/>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043CC"/>
    <w:multiLevelType w:val="hybridMultilevel"/>
    <w:tmpl w:val="5608065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7915EA"/>
    <w:multiLevelType w:val="hybridMultilevel"/>
    <w:tmpl w:val="E7343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0A709A"/>
    <w:multiLevelType w:val="hybridMultilevel"/>
    <w:tmpl w:val="43069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02466A"/>
    <w:multiLevelType w:val="multilevel"/>
    <w:tmpl w:val="020CE4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5496B61"/>
    <w:multiLevelType w:val="hybridMultilevel"/>
    <w:tmpl w:val="75804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ED3C1C"/>
    <w:multiLevelType w:val="hybridMultilevel"/>
    <w:tmpl w:val="3E081E5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CC17B2"/>
    <w:multiLevelType w:val="hybridMultilevel"/>
    <w:tmpl w:val="7B4E02C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9BBCEC42">
      <w:start w:val="1"/>
      <w:numFmt w:val="decimal"/>
      <w:lvlText w:val="%3."/>
      <w:lvlJc w:val="left"/>
      <w:pPr>
        <w:ind w:left="3060" w:hanging="72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5561CCC"/>
    <w:multiLevelType w:val="hybridMultilevel"/>
    <w:tmpl w:val="CD8C2A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4D57D8"/>
    <w:multiLevelType w:val="hybridMultilevel"/>
    <w:tmpl w:val="3E048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57033C"/>
    <w:multiLevelType w:val="hybridMultilevel"/>
    <w:tmpl w:val="9D66C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BBCEC42">
      <w:start w:val="1"/>
      <w:numFmt w:val="decimal"/>
      <w:lvlText w:val="%3."/>
      <w:lvlJc w:val="left"/>
      <w:pPr>
        <w:ind w:left="2700" w:hanging="72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9E0C79"/>
    <w:multiLevelType w:val="hybridMultilevel"/>
    <w:tmpl w:val="4CC47FE4"/>
    <w:lvl w:ilvl="0" w:tplc="16CAA9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6406119"/>
    <w:multiLevelType w:val="hybridMultilevel"/>
    <w:tmpl w:val="8AF69E3C"/>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9BBCEC42">
      <w:start w:val="1"/>
      <w:numFmt w:val="decimal"/>
      <w:lvlText w:val="%3."/>
      <w:lvlJc w:val="left"/>
      <w:pPr>
        <w:ind w:left="3060" w:hanging="72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0925947"/>
    <w:multiLevelType w:val="hybridMultilevel"/>
    <w:tmpl w:val="64048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290A8A"/>
    <w:multiLevelType w:val="multilevel"/>
    <w:tmpl w:val="06867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730A0921"/>
    <w:multiLevelType w:val="hybridMultilevel"/>
    <w:tmpl w:val="BF909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5B7936"/>
    <w:multiLevelType w:val="multilevel"/>
    <w:tmpl w:val="AD66CE8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7A2B1F2D"/>
    <w:multiLevelType w:val="hybridMultilevel"/>
    <w:tmpl w:val="5276F5E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4"/>
  </w:num>
  <w:num w:numId="4">
    <w:abstractNumId w:val="25"/>
  </w:num>
  <w:num w:numId="5">
    <w:abstractNumId w:val="3"/>
  </w:num>
  <w:num w:numId="6">
    <w:abstractNumId w:val="23"/>
  </w:num>
  <w:num w:numId="7">
    <w:abstractNumId w:val="26"/>
  </w:num>
  <w:num w:numId="8">
    <w:abstractNumId w:val="10"/>
  </w:num>
  <w:num w:numId="9">
    <w:abstractNumId w:val="0"/>
  </w:num>
  <w:num w:numId="10">
    <w:abstractNumId w:val="15"/>
  </w:num>
  <w:num w:numId="11">
    <w:abstractNumId w:val="7"/>
  </w:num>
  <w:num w:numId="12">
    <w:abstractNumId w:val="9"/>
  </w:num>
  <w:num w:numId="13">
    <w:abstractNumId w:val="20"/>
  </w:num>
  <w:num w:numId="14">
    <w:abstractNumId w:val="14"/>
  </w:num>
  <w:num w:numId="15">
    <w:abstractNumId w:val="11"/>
  </w:num>
  <w:num w:numId="16">
    <w:abstractNumId w:val="8"/>
  </w:num>
  <w:num w:numId="17">
    <w:abstractNumId w:val="17"/>
  </w:num>
  <w:num w:numId="18">
    <w:abstractNumId w:val="6"/>
  </w:num>
  <w:num w:numId="19">
    <w:abstractNumId w:val="19"/>
  </w:num>
  <w:num w:numId="20">
    <w:abstractNumId w:val="24"/>
  </w:num>
  <w:num w:numId="21">
    <w:abstractNumId w:val="22"/>
  </w:num>
  <w:num w:numId="22">
    <w:abstractNumId w:val="18"/>
  </w:num>
  <w:num w:numId="23">
    <w:abstractNumId w:val="13"/>
  </w:num>
  <w:num w:numId="24">
    <w:abstractNumId w:val="5"/>
  </w:num>
  <w:num w:numId="25">
    <w:abstractNumId w:val="21"/>
  </w:num>
  <w:num w:numId="26">
    <w:abstractNumId w:val="1"/>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DA"/>
    <w:rsid w:val="000650D8"/>
    <w:rsid w:val="00066645"/>
    <w:rsid w:val="00077B8E"/>
    <w:rsid w:val="000946C9"/>
    <w:rsid w:val="000A2FF0"/>
    <w:rsid w:val="000B55D4"/>
    <w:rsid w:val="001127ED"/>
    <w:rsid w:val="00144966"/>
    <w:rsid w:val="001475FC"/>
    <w:rsid w:val="0018485E"/>
    <w:rsid w:val="001A3C01"/>
    <w:rsid w:val="00284EE1"/>
    <w:rsid w:val="00295EA3"/>
    <w:rsid w:val="002B46C5"/>
    <w:rsid w:val="002E0025"/>
    <w:rsid w:val="00307680"/>
    <w:rsid w:val="00356F7A"/>
    <w:rsid w:val="003E5766"/>
    <w:rsid w:val="00401022"/>
    <w:rsid w:val="004500DC"/>
    <w:rsid w:val="004C1F8B"/>
    <w:rsid w:val="004C5B0C"/>
    <w:rsid w:val="004D22DE"/>
    <w:rsid w:val="004D4401"/>
    <w:rsid w:val="00535625"/>
    <w:rsid w:val="00536528"/>
    <w:rsid w:val="00554998"/>
    <w:rsid w:val="00585A72"/>
    <w:rsid w:val="00587596"/>
    <w:rsid w:val="005D3582"/>
    <w:rsid w:val="005F63E7"/>
    <w:rsid w:val="0066751D"/>
    <w:rsid w:val="00676EED"/>
    <w:rsid w:val="006A7FF5"/>
    <w:rsid w:val="006B0321"/>
    <w:rsid w:val="006B3138"/>
    <w:rsid w:val="006D170C"/>
    <w:rsid w:val="006F4268"/>
    <w:rsid w:val="00730782"/>
    <w:rsid w:val="0073562A"/>
    <w:rsid w:val="007472EB"/>
    <w:rsid w:val="0076458D"/>
    <w:rsid w:val="007802DE"/>
    <w:rsid w:val="007A169C"/>
    <w:rsid w:val="007B1A66"/>
    <w:rsid w:val="007F6BEB"/>
    <w:rsid w:val="007F7AD7"/>
    <w:rsid w:val="00827AFB"/>
    <w:rsid w:val="00857809"/>
    <w:rsid w:val="008C0B70"/>
    <w:rsid w:val="008E6D67"/>
    <w:rsid w:val="009246AE"/>
    <w:rsid w:val="00934026"/>
    <w:rsid w:val="00935D59"/>
    <w:rsid w:val="009A1E09"/>
    <w:rsid w:val="009B29D0"/>
    <w:rsid w:val="009B3573"/>
    <w:rsid w:val="009D63E0"/>
    <w:rsid w:val="009E288B"/>
    <w:rsid w:val="00A04215"/>
    <w:rsid w:val="00A07EED"/>
    <w:rsid w:val="00A36F4A"/>
    <w:rsid w:val="00A647C4"/>
    <w:rsid w:val="00A74301"/>
    <w:rsid w:val="00A74AE6"/>
    <w:rsid w:val="00A80F7D"/>
    <w:rsid w:val="00A8370F"/>
    <w:rsid w:val="00AA74B4"/>
    <w:rsid w:val="00AB0089"/>
    <w:rsid w:val="00B20F00"/>
    <w:rsid w:val="00B235DA"/>
    <w:rsid w:val="00B25C33"/>
    <w:rsid w:val="00B32A05"/>
    <w:rsid w:val="00B77299"/>
    <w:rsid w:val="00BA17F0"/>
    <w:rsid w:val="00BC1C8C"/>
    <w:rsid w:val="00BD6422"/>
    <w:rsid w:val="00C21F28"/>
    <w:rsid w:val="00C456B5"/>
    <w:rsid w:val="00C56E20"/>
    <w:rsid w:val="00C84D04"/>
    <w:rsid w:val="00CA4080"/>
    <w:rsid w:val="00CC4A1E"/>
    <w:rsid w:val="00D0059E"/>
    <w:rsid w:val="00D13F21"/>
    <w:rsid w:val="00D2075F"/>
    <w:rsid w:val="00D3226E"/>
    <w:rsid w:val="00D56C2B"/>
    <w:rsid w:val="00D7159B"/>
    <w:rsid w:val="00DA6422"/>
    <w:rsid w:val="00DB16AD"/>
    <w:rsid w:val="00DC2626"/>
    <w:rsid w:val="00DD789F"/>
    <w:rsid w:val="00E03B46"/>
    <w:rsid w:val="00E05685"/>
    <w:rsid w:val="00E24983"/>
    <w:rsid w:val="00E2747C"/>
    <w:rsid w:val="00E373EE"/>
    <w:rsid w:val="00E575CD"/>
    <w:rsid w:val="00E8112C"/>
    <w:rsid w:val="00E87D91"/>
    <w:rsid w:val="00E91484"/>
    <w:rsid w:val="00E9368B"/>
    <w:rsid w:val="00EC2EBF"/>
    <w:rsid w:val="00F0491D"/>
    <w:rsid w:val="00F10F3F"/>
    <w:rsid w:val="00F132AD"/>
    <w:rsid w:val="00F148F9"/>
    <w:rsid w:val="00F62A8C"/>
    <w:rsid w:val="00FC76EF"/>
    <w:rsid w:val="00FD6B87"/>
    <w:rsid w:val="00FE4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1D0D"/>
  <w15:chartTrackingRefBased/>
  <w15:docId w15:val="{AFB66D2F-F5AC-42B9-B903-C6D140A58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03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0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03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032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B032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B032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6B0321"/>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6B032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B032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032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F6BEB"/>
    <w:pPr>
      <w:ind w:left="720"/>
      <w:contextualSpacing/>
    </w:pPr>
  </w:style>
  <w:style w:type="paragraph" w:styleId="NoSpacing">
    <w:name w:val="No Spacing"/>
    <w:link w:val="NoSpacingChar"/>
    <w:uiPriority w:val="1"/>
    <w:qFormat/>
    <w:rsid w:val="00C56E20"/>
    <w:pPr>
      <w:spacing w:after="0" w:line="240" w:lineRule="auto"/>
    </w:pPr>
    <w:rPr>
      <w:rFonts w:eastAsiaTheme="minorEastAsia"/>
    </w:rPr>
  </w:style>
  <w:style w:type="character" w:customStyle="1" w:styleId="NoSpacingChar">
    <w:name w:val="No Spacing Char"/>
    <w:basedOn w:val="DefaultParagraphFont"/>
    <w:link w:val="NoSpacing"/>
    <w:uiPriority w:val="1"/>
    <w:rsid w:val="00C56E20"/>
    <w:rPr>
      <w:rFonts w:eastAsiaTheme="minorEastAsia"/>
    </w:rPr>
  </w:style>
  <w:style w:type="paragraph" w:styleId="Header">
    <w:name w:val="header"/>
    <w:basedOn w:val="Normal"/>
    <w:link w:val="HeaderChar"/>
    <w:uiPriority w:val="99"/>
    <w:unhideWhenUsed/>
    <w:rsid w:val="00F049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91D"/>
  </w:style>
  <w:style w:type="paragraph" w:styleId="Footer">
    <w:name w:val="footer"/>
    <w:basedOn w:val="Normal"/>
    <w:link w:val="FooterChar"/>
    <w:uiPriority w:val="99"/>
    <w:unhideWhenUsed/>
    <w:rsid w:val="00F049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91D"/>
  </w:style>
  <w:style w:type="paragraph" w:styleId="TOCHeading">
    <w:name w:val="TOC Heading"/>
    <w:basedOn w:val="Heading1"/>
    <w:next w:val="Normal"/>
    <w:uiPriority w:val="39"/>
    <w:unhideWhenUsed/>
    <w:qFormat/>
    <w:rsid w:val="00BA17F0"/>
    <w:pPr>
      <w:outlineLvl w:val="9"/>
    </w:pPr>
  </w:style>
  <w:style w:type="paragraph" w:styleId="TOC1">
    <w:name w:val="toc 1"/>
    <w:basedOn w:val="Normal"/>
    <w:next w:val="Normal"/>
    <w:autoRedefine/>
    <w:uiPriority w:val="39"/>
    <w:unhideWhenUsed/>
    <w:rsid w:val="00BA17F0"/>
    <w:pPr>
      <w:spacing w:after="100"/>
    </w:pPr>
  </w:style>
  <w:style w:type="paragraph" w:styleId="TOC2">
    <w:name w:val="toc 2"/>
    <w:basedOn w:val="Normal"/>
    <w:next w:val="Normal"/>
    <w:autoRedefine/>
    <w:uiPriority w:val="39"/>
    <w:unhideWhenUsed/>
    <w:rsid w:val="00BA17F0"/>
    <w:pPr>
      <w:spacing w:after="100"/>
      <w:ind w:left="220"/>
    </w:pPr>
  </w:style>
  <w:style w:type="paragraph" w:styleId="TOC3">
    <w:name w:val="toc 3"/>
    <w:basedOn w:val="Normal"/>
    <w:next w:val="Normal"/>
    <w:autoRedefine/>
    <w:uiPriority w:val="39"/>
    <w:unhideWhenUsed/>
    <w:rsid w:val="00BA17F0"/>
    <w:pPr>
      <w:spacing w:after="100"/>
      <w:ind w:left="440"/>
    </w:pPr>
  </w:style>
  <w:style w:type="character" w:styleId="Hyperlink">
    <w:name w:val="Hyperlink"/>
    <w:basedOn w:val="DefaultParagraphFont"/>
    <w:uiPriority w:val="99"/>
    <w:unhideWhenUsed/>
    <w:rsid w:val="00BA17F0"/>
    <w:rPr>
      <w:color w:val="0563C1" w:themeColor="hyperlink"/>
      <w:u w:val="single"/>
    </w:rPr>
  </w:style>
  <w:style w:type="paragraph" w:styleId="Caption">
    <w:name w:val="caption"/>
    <w:basedOn w:val="Normal"/>
    <w:next w:val="Normal"/>
    <w:uiPriority w:val="35"/>
    <w:unhideWhenUsed/>
    <w:qFormat/>
    <w:rsid w:val="006D170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83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[Draw your reader in with an engaging abstract. It is typically a short summary of the document. When you’re ready to add your content, just click here and start typing.]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C91329-4D34-4187-BBBA-783665158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27</Pages>
  <Words>4639</Words>
  <Characters>26448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MISSION CRITICAL CLOUD COMPUTING</vt:lpstr>
    </vt:vector>
  </TitlesOfParts>
  <Company/>
  <LinksUpToDate>false</LinksUpToDate>
  <CharactersWithSpaces>31025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 CRITICAL CLOUD COMPUTING</dc:title>
  <dc:subject>Feasibility Study and Project Plan</dc:subject>
  <dc:creator>Francois D'Ugard</dc:creator>
  <cp:keywords/>
  <dc:description/>
  <cp:lastModifiedBy>Francois D'Ugard</cp:lastModifiedBy>
  <cp:revision>59</cp:revision>
  <dcterms:created xsi:type="dcterms:W3CDTF">2014-09-08T02:13:00Z</dcterms:created>
  <dcterms:modified xsi:type="dcterms:W3CDTF">2014-12-11T16:43:00Z</dcterms:modified>
</cp:coreProperties>
</file>