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b w:val="0"/>
          <w:bCs w:val="0"/>
          <w:color w:val="auto"/>
        </w:rPr>
        <w:id w:val="-279262024"/>
        <w:docPartObj>
          <w:docPartGallery w:val="Cover Pages"/>
          <w:docPartUnique/>
        </w:docPartObj>
      </w:sdtPr>
      <w:sdtEndPr>
        <w:rPr>
          <w:noProof/>
          <w:color w:val="E3DED1" w:themeColor="background2"/>
          <w:sz w:val="32"/>
          <w:szCs w:val="32"/>
        </w:rPr>
      </w:sdtEndPr>
      <w:sdtContent>
        <w:tbl>
          <w:tblPr>
            <w:tblStyle w:val="MediumGrid3-Accent3"/>
            <w:tblpPr w:leftFromText="187" w:rightFromText="187" w:vertAnchor="page" w:horzAnchor="page" w:tblpYSpec="top"/>
            <w:tblW w:w="0" w:type="auto"/>
            <w:tblLook w:val="04A0" w:firstRow="1" w:lastRow="0" w:firstColumn="1" w:lastColumn="0" w:noHBand="0" w:noVBand="1"/>
          </w:tblPr>
          <w:tblGrid>
            <w:gridCol w:w="1965"/>
            <w:gridCol w:w="3438"/>
          </w:tblGrid>
          <w:tr w:rsidR="00EF7923" w:rsidTr="008C4052">
            <w:trPr>
              <w:cnfStyle w:val="100000000000" w:firstRow="1" w:lastRow="0" w:firstColumn="0" w:lastColumn="0" w:oddVBand="0" w:evenVBand="0" w:oddHBand="0"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1965" w:type="dxa"/>
              </w:tcPr>
              <w:p w:rsidR="00EF7923" w:rsidRDefault="00EF7923"/>
            </w:tc>
            <w:sdt>
              <w:sdtPr>
                <w:rPr>
                  <w:rFonts w:asciiTheme="majorHAnsi" w:eastAsiaTheme="majorEastAsia" w:hAnsiTheme="majorHAnsi" w:cstheme="majorBidi"/>
                  <w:sz w:val="72"/>
                  <w:szCs w:val="72"/>
                </w:rPr>
                <w:alias w:val="Year"/>
                <w:id w:val="15676118"/>
                <w:placeholder>
                  <w:docPart w:val="FF7324D96B49472F948FD0BEFEECFF75"/>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3438" w:type="dxa"/>
                  </w:tcPr>
                  <w:p w:rsidR="00EF7923" w:rsidRDefault="00EF7923" w:rsidP="00EF7923">
                    <w:pPr>
                      <w:pStyle w:val="NoSpacing"/>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72"/>
                        <w:szCs w:val="72"/>
                      </w:rPr>
                    </w:pPr>
                    <w:r>
                      <w:rPr>
                        <w:rFonts w:asciiTheme="majorHAnsi" w:eastAsiaTheme="majorEastAsia" w:hAnsiTheme="majorHAnsi" w:cstheme="majorBidi"/>
                        <w:b w:val="0"/>
                        <w:bCs w:val="0"/>
                        <w:sz w:val="72"/>
                        <w:szCs w:val="72"/>
                      </w:rPr>
                      <w:t>2014</w:t>
                    </w:r>
                  </w:p>
                </w:tc>
              </w:sdtContent>
            </w:sdt>
          </w:tr>
          <w:tr w:rsidR="00EF7923" w:rsidTr="008C4052">
            <w:trPr>
              <w:cnfStyle w:val="000000100000" w:firstRow="0" w:lastRow="0" w:firstColumn="0" w:lastColumn="0" w:oddVBand="0" w:evenVBand="0" w:oddHBand="1" w:evenHBand="0" w:firstRowFirstColumn="0" w:firstRowLastColumn="0" w:lastRowFirstColumn="0" w:lastRowLastColumn="0"/>
              <w:trHeight w:val="2714"/>
            </w:trPr>
            <w:tc>
              <w:tcPr>
                <w:cnfStyle w:val="001000000000" w:firstRow="0" w:lastRow="0" w:firstColumn="1" w:lastColumn="0" w:oddVBand="0" w:evenVBand="0" w:oddHBand="0" w:evenHBand="0" w:firstRowFirstColumn="0" w:firstRowLastColumn="0" w:lastRowFirstColumn="0" w:lastRowLastColumn="0"/>
                <w:tcW w:w="1965" w:type="dxa"/>
              </w:tcPr>
              <w:p w:rsidR="00EF7923" w:rsidRDefault="00EF7923"/>
            </w:tc>
            <w:tc>
              <w:tcPr>
                <w:tcW w:w="3438" w:type="dxa"/>
              </w:tcPr>
              <w:sdt>
                <w:sdtPr>
                  <w:rPr>
                    <w:color w:val="939F27" w:themeColor="accent3" w:themeShade="BF"/>
                  </w:rPr>
                  <w:alias w:val="Company"/>
                  <w:id w:val="15676123"/>
                  <w:placeholder>
                    <w:docPart w:val="6154295E3AD345A890CF144E7235C808"/>
                  </w:placeholder>
                  <w:dataBinding w:prefixMappings="xmlns:ns0='http://schemas.openxmlformats.org/officeDocument/2006/extended-properties'" w:xpath="/ns0:Properties[1]/ns0:Company[1]" w:storeItemID="{6668398D-A668-4E3E-A5EB-62B293D839F1}"/>
                  <w:text/>
                </w:sdtPr>
                <w:sdtEndPr/>
                <w:sdtContent>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r>
                      <w:rPr>
                        <w:color w:val="939F27" w:themeColor="accent3" w:themeShade="BF"/>
                      </w:rPr>
                      <w:t>Pinecrest People Mover</w:t>
                    </w:r>
                  </w:p>
                </w:sdtContent>
              </w:sdt>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r w:rsidRPr="00EF7923">
                  <w:rPr>
                    <w:noProof/>
                    <w:color w:val="939F27" w:themeColor="accent3" w:themeShade="BF"/>
                    <w:lang w:eastAsia="en-US"/>
                  </w:rPr>
                  <mc:AlternateContent>
                    <mc:Choice Requires="wps">
                      <w:drawing>
                        <wp:anchor distT="0" distB="0" distL="114300" distR="114300" simplePos="0" relativeHeight="251657216" behindDoc="0" locked="0" layoutInCell="1" allowOverlap="1" wp14:anchorId="3565B745" wp14:editId="1A349967">
                          <wp:simplePos x="0" y="0"/>
                          <wp:positionH relativeFrom="column">
                            <wp:posOffset>-5715</wp:posOffset>
                          </wp:positionH>
                          <wp:positionV relativeFrom="paragraph">
                            <wp:posOffset>98425</wp:posOffset>
                          </wp:positionV>
                          <wp:extent cx="20574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noFill/>
                                  <a:ln w="9525">
                                    <a:noFill/>
                                    <a:miter lim="800000"/>
                                    <a:headEnd/>
                                    <a:tailEnd/>
                                  </a:ln>
                                </wps:spPr>
                                <wps:txbx>
                                  <w:txbxContent>
                                    <w:p w:rsidR="00EF7923" w:rsidRDefault="00EF7923">
                                      <w:r>
                                        <w:t>Maurice Pruna</w:t>
                                      </w:r>
                                    </w:p>
                                    <w:p w:rsidR="00EF7923" w:rsidRDefault="00EF7923">
                                      <w:r>
                                        <w:t>Ricardo Martinez</w:t>
                                      </w:r>
                                    </w:p>
                                    <w:p w:rsidR="00EF7923" w:rsidRDefault="00EF7923">
                                      <w:r>
                                        <w:t>Florida International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65B745" id="_x0000_t202" coordsize="21600,21600" o:spt="202" path="m,l,21600r21600,l21600,xe">
                          <v:stroke joinstyle="miter"/>
                          <v:path gradientshapeok="t" o:connecttype="rect"/>
                        </v:shapetype>
                        <v:shape id="Text Box 2" o:spid="_x0000_s1026" type="#_x0000_t202" style="position:absolute;margin-left:-.45pt;margin-top:7.75pt;width:162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" filled="f" stroked="f">
                          <v:textbox style="mso-fit-shape-to-text:t">
                            <w:txbxContent>
                              <w:p w:rsidR="00EF7923" w:rsidRDefault="00EF7923">
                                <w:r>
                                  <w:t>Maurice Pruna</w:t>
                                </w:r>
                              </w:p>
                              <w:p w:rsidR="00EF7923" w:rsidRDefault="00EF7923">
                                <w:r>
                                  <w:t>Ricardo Martinez</w:t>
                                </w:r>
                              </w:p>
                              <w:p w:rsidR="00EF7923" w:rsidRDefault="00EF7923">
                                <w:r>
                                  <w:t>Florida International University</w:t>
                                </w:r>
                              </w:p>
                            </w:txbxContent>
                          </v:textbox>
                        </v:shape>
                      </w:pict>
                    </mc:Fallback>
                  </mc:AlternateContent>
                </w:r>
              </w:p>
              <w:p w:rsidR="00EF7923" w:rsidRDefault="00EF7923" w:rsidP="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p w:rsidR="00EF7923" w:rsidRDefault="00EF7923" w:rsidP="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p w:rsidR="00EF7923" w:rsidRDefault="00EF7923">
                <w:pPr>
                  <w:pStyle w:val="NoSpacing"/>
                  <w:cnfStyle w:val="000000100000" w:firstRow="0" w:lastRow="0" w:firstColumn="0" w:lastColumn="0" w:oddVBand="0" w:evenVBand="0" w:oddHBand="1" w:evenHBand="0" w:firstRowFirstColumn="0" w:firstRowLastColumn="0" w:lastRowFirstColumn="0" w:lastRowLastColumn="0"/>
                  <w:rPr>
                    <w:color w:val="939F27" w:themeColor="accent3" w:themeShade="BF"/>
                  </w:rPr>
                </w:pPr>
              </w:p>
            </w:tc>
          </w:tr>
        </w:tbl>
        <w:p w:rsidR="00EF7923" w:rsidRDefault="00EF7923"/>
        <w:p w:rsidR="00EF7923" w:rsidRDefault="008C4052">
          <w:r>
            <w:rPr>
              <w:noProof/>
            </w:rPr>
            <w:drawing>
              <wp:anchor distT="0" distB="0" distL="114300" distR="114300" simplePos="0" relativeHeight="251659264" behindDoc="1" locked="0" layoutInCell="1" allowOverlap="1" wp14:anchorId="6EEDB4E5" wp14:editId="3041A30A">
                <wp:simplePos x="0" y="0"/>
                <wp:positionH relativeFrom="column">
                  <wp:posOffset>59</wp:posOffset>
                </wp:positionH>
                <wp:positionV relativeFrom="paragraph">
                  <wp:posOffset>-4238</wp:posOffset>
                </wp:positionV>
                <wp:extent cx="3470430" cy="1016812"/>
                <wp:effectExtent l="0" t="0" r="0" b="0"/>
                <wp:wrapNone/>
                <wp:docPr id="2" name="Picture 2" descr="\\buffalo.cs.fiu.edu\homes\Desktop\word_p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alo.cs.fiu.edu\homes\Desktop\word_pv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0430"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923" w:rsidRDefault="00EF7923"/>
        <w:tbl>
          <w:tblPr>
            <w:tblpPr w:leftFromText="187" w:rightFromText="187" w:vertAnchor="page" w:horzAnchor="page" w:tblpX="2576" w:tblpY="7561"/>
            <w:tblW w:w="5000" w:type="pct"/>
            <w:tblLook w:val="04A0" w:firstRow="1" w:lastRow="0" w:firstColumn="1" w:lastColumn="0" w:noHBand="0" w:noVBand="1"/>
          </w:tblPr>
          <w:tblGrid>
            <w:gridCol w:w="9576"/>
          </w:tblGrid>
          <w:tr w:rsidR="00D3631F" w:rsidTr="00D3631F">
            <w:tc>
              <w:tcPr>
                <w:tcW w:w="0" w:type="auto"/>
              </w:tcPr>
              <w:p w:rsidR="00D3631F" w:rsidRDefault="00D3631F" w:rsidP="00D3631F">
                <w:pPr>
                  <w:pStyle w:val="NoSpacing"/>
                  <w:rPr>
                    <w:b/>
                    <w:bCs/>
                    <w:caps/>
                    <w:sz w:val="72"/>
                    <w:szCs w:val="72"/>
                  </w:rPr>
                </w:pPr>
                <w:r>
                  <w:rPr>
                    <w:b/>
                    <w:bCs/>
                    <w:caps/>
                    <w:color w:val="939F27" w:themeColor="accent3" w:themeShade="BF"/>
                    <w:sz w:val="72"/>
                    <w:szCs w:val="72"/>
                  </w:rPr>
                  <w:t>[</w:t>
                </w:r>
                <w:sdt>
                  <w:sdtPr>
                    <w:rPr>
                      <w:b/>
                      <w:bCs/>
                      <w:caps/>
                      <w:sz w:val="72"/>
                      <w:szCs w:val="72"/>
                    </w:rPr>
                    <w:alias w:val="Title"/>
                    <w:id w:val="15676137"/>
                    <w:placeholder>
                      <w:docPart w:val="8FDF0457483D4539A4F45CD9ABE91D98"/>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User’s GUide</w:t>
                    </w:r>
                  </w:sdtContent>
                </w:sdt>
                <w:r>
                  <w:rPr>
                    <w:b/>
                    <w:bCs/>
                    <w:caps/>
                    <w:color w:val="939F27" w:themeColor="accent3" w:themeShade="BF"/>
                    <w:sz w:val="72"/>
                    <w:szCs w:val="72"/>
                  </w:rPr>
                  <w:t>]</w:t>
                </w:r>
              </w:p>
            </w:tc>
          </w:tr>
          <w:tr w:rsidR="00D3631F" w:rsidTr="00D3631F">
            <w:tc>
              <w:tcPr>
                <w:tcW w:w="0" w:type="auto"/>
              </w:tcPr>
              <w:p w:rsidR="00D3631F" w:rsidRDefault="00D3631F" w:rsidP="00D3631F">
                <w:pPr>
                  <w:pStyle w:val="NoSpacing"/>
                  <w:rPr>
                    <w:color w:val="808080" w:themeColor="background1" w:themeShade="80"/>
                  </w:rPr>
                </w:pPr>
              </w:p>
            </w:tc>
          </w:tr>
        </w:tbl>
        <w:p w:rsidR="002C4C5F" w:rsidRDefault="008C4052" w:rsidP="002C4C5F">
          <w:r>
            <w:rPr>
              <w:noProof/>
              <w:color w:val="E3DED1" w:themeColor="background2"/>
              <w:sz w:val="32"/>
              <w:szCs w:val="32"/>
            </w:rPr>
            <w:t xml:space="preserve"> </w:t>
          </w:r>
          <w:r w:rsidR="00EF7923">
            <w:rPr>
              <w:noProof/>
              <w:color w:val="E3DED1" w:themeColor="background2"/>
              <w:sz w:val="32"/>
              <w:szCs w:val="32"/>
            </w:rPr>
            <w:br w:type="page"/>
          </w:r>
          <w:r w:rsidR="002C4C5F">
            <w:lastRenderedPageBreak/>
            <w:t>© 2014 by Senior Project – People Mover.</w:t>
          </w:r>
        </w:p>
        <w:p w:rsidR="002C4C5F" w:rsidRDefault="002C4C5F" w:rsidP="002C4C5F">
          <w:r>
            <w:t>All rights reserved. No part of this document may be reproduced or transmitted in any form or by any means, electronic, mechanical, photocopying, recording, or otherwise, without prior written permission of Senior Project – People Mover.</w:t>
          </w:r>
        </w:p>
        <w:p w:rsidR="002C4C5F" w:rsidRDefault="002C4C5F">
          <w:r>
            <w:br w:type="page"/>
          </w:r>
        </w:p>
        <w:p w:rsidR="002C4C5F" w:rsidRDefault="002C4C5F" w:rsidP="002C4C5F">
          <w:pPr>
            <w:pStyle w:val="Heading1"/>
            <w:jc w:val="center"/>
            <w:rPr>
              <w:noProof/>
            </w:rPr>
          </w:pPr>
          <w:r>
            <w:rPr>
              <w:noProof/>
            </w:rPr>
            <w:lastRenderedPageBreak/>
            <w:t>Introduction</w:t>
          </w:r>
        </w:p>
        <w:p w:rsidR="002C4C5F" w:rsidRDefault="002C4C5F" w:rsidP="002C4C5F">
          <w:pPr>
            <w:spacing w:before="120" w:after="120" w:line="240" w:lineRule="auto"/>
          </w:pPr>
          <w:proofErr w:type="spellStart"/>
          <w:r w:rsidRPr="00BB015E">
            <w:t>Pinecrest</w:t>
          </w:r>
          <w:proofErr w:type="spellEnd"/>
          <w:r w:rsidRPr="00BB015E">
            <w:t xml:space="preserve"> government would like to design a Web tracker and a Mobile tracker to show residents routes, hours of operation, real-time trolley location (as a list and as an interactive map) and allow for automatic notifications for arrival at user’s favorite stops. The mobile tracker should work well on iPhone and android devices.</w:t>
          </w:r>
        </w:p>
        <w:p w:rsidR="008A22E2" w:rsidRDefault="008A22E2" w:rsidP="002C4C5F">
          <w:pPr>
            <w:spacing w:before="120" w:after="120" w:line="240" w:lineRule="auto"/>
          </w:pPr>
        </w:p>
        <w:p w:rsidR="008A22E2" w:rsidRDefault="008A22E2">
          <w:r>
            <w:br w:type="page"/>
          </w:r>
        </w:p>
        <w:p w:rsidR="008A22E2" w:rsidRDefault="008A22E2" w:rsidP="008A22E2">
          <w:pPr>
            <w:pStyle w:val="Heading1"/>
            <w:jc w:val="center"/>
          </w:pPr>
          <w:r>
            <w:lastRenderedPageBreak/>
            <w:t>Hardware and Software Requirements</w:t>
          </w:r>
        </w:p>
        <w:p w:rsidR="008A22E2" w:rsidRDefault="008A22E2" w:rsidP="008A22E2">
          <w:pPr>
            <w:ind w:left="1440"/>
            <w:rPr>
              <w:b/>
            </w:rPr>
          </w:pPr>
        </w:p>
        <w:p w:rsidR="008A22E2" w:rsidRDefault="008A22E2" w:rsidP="008A22E2">
          <w:pPr>
            <w:ind w:left="1440"/>
            <w:rPr>
              <w:b/>
            </w:rPr>
            <w:sectPr w:rsidR="008A22E2" w:rsidSect="00EF7923">
              <w:pgSz w:w="12240" w:h="15840"/>
              <w:pgMar w:top="1440" w:right="1440" w:bottom="1440" w:left="1440" w:header="720" w:footer="720" w:gutter="0"/>
              <w:pgNumType w:start="0"/>
              <w:cols w:space="720"/>
              <w:titlePg/>
              <w:docGrid w:linePitch="360"/>
            </w:sectPr>
          </w:pPr>
        </w:p>
        <w:p w:rsidR="008A22E2" w:rsidRPr="008A2450" w:rsidRDefault="008A22E2" w:rsidP="008A22E2">
          <w:pPr>
            <w:ind w:left="1440"/>
            <w:rPr>
              <w:b/>
            </w:rPr>
          </w:pPr>
          <w:r w:rsidRPr="008A2450">
            <w:rPr>
              <w:b/>
            </w:rPr>
            <w:lastRenderedPageBreak/>
            <w:t>Required Hardware</w:t>
          </w:r>
        </w:p>
        <w:p w:rsidR="008A22E2" w:rsidRDefault="008A22E2" w:rsidP="008A22E2">
          <w:pPr>
            <w:pStyle w:val="ListParagraph"/>
            <w:numPr>
              <w:ilvl w:val="0"/>
              <w:numId w:val="2"/>
            </w:numPr>
            <w:spacing w:after="0" w:line="240" w:lineRule="auto"/>
            <w:ind w:left="1440"/>
          </w:pPr>
          <w:r>
            <w:t>iOS device</w:t>
          </w:r>
        </w:p>
        <w:p w:rsidR="008A22E2" w:rsidRDefault="008A22E2" w:rsidP="008A22E2">
          <w:pPr>
            <w:pStyle w:val="ListParagraph"/>
            <w:numPr>
              <w:ilvl w:val="0"/>
              <w:numId w:val="2"/>
            </w:numPr>
            <w:spacing w:after="0" w:line="240" w:lineRule="auto"/>
            <w:ind w:left="1440"/>
          </w:pPr>
          <w:r>
            <w:t>Android device</w:t>
          </w:r>
        </w:p>
        <w:p w:rsidR="008A22E2" w:rsidRDefault="008A22E2" w:rsidP="008A22E2">
          <w:pPr>
            <w:pStyle w:val="ListParagraph"/>
            <w:numPr>
              <w:ilvl w:val="0"/>
              <w:numId w:val="2"/>
            </w:numPr>
            <w:spacing w:after="0" w:line="240" w:lineRule="auto"/>
            <w:ind w:left="1440"/>
          </w:pPr>
          <w:r>
            <w:t>Server</w:t>
          </w:r>
        </w:p>
        <w:p w:rsidR="008A22E2" w:rsidRDefault="008A22E2" w:rsidP="008A22E2">
          <w:pPr>
            <w:spacing w:after="0" w:line="240" w:lineRule="auto"/>
          </w:pPr>
        </w:p>
        <w:p w:rsidR="008A22E2" w:rsidRDefault="008A22E2" w:rsidP="008A22E2">
          <w:pPr>
            <w:spacing w:after="0" w:line="240" w:lineRule="auto"/>
          </w:pPr>
        </w:p>
        <w:p w:rsidR="008A22E2" w:rsidRDefault="008A22E2" w:rsidP="008A22E2">
          <w:pPr>
            <w:spacing w:after="0" w:line="240" w:lineRule="auto"/>
          </w:pPr>
        </w:p>
        <w:p w:rsidR="008A22E2" w:rsidRPr="008A22E2" w:rsidRDefault="008A22E2" w:rsidP="008A22E2">
          <w:pPr>
            <w:ind w:left="1440"/>
            <w:rPr>
              <w:b/>
            </w:rPr>
          </w:pPr>
          <w:r w:rsidRPr="008A2450">
            <w:rPr>
              <w:b/>
            </w:rPr>
            <w:lastRenderedPageBreak/>
            <w:t>Required Software</w:t>
          </w:r>
        </w:p>
        <w:p w:rsidR="008A22E2" w:rsidRDefault="008A22E2" w:rsidP="008A22E2">
          <w:pPr>
            <w:pStyle w:val="ListParagraph"/>
            <w:numPr>
              <w:ilvl w:val="0"/>
              <w:numId w:val="3"/>
            </w:numPr>
            <w:spacing w:after="0" w:line="240" w:lineRule="auto"/>
            <w:ind w:left="1440"/>
          </w:pPr>
          <w:r>
            <w:t>Apache Tomcat</w:t>
          </w:r>
        </w:p>
        <w:p w:rsidR="008A22E2" w:rsidRDefault="008A22E2" w:rsidP="008A22E2">
          <w:pPr>
            <w:pStyle w:val="ListParagraph"/>
            <w:numPr>
              <w:ilvl w:val="0"/>
              <w:numId w:val="3"/>
            </w:numPr>
            <w:spacing w:after="0" w:line="240" w:lineRule="auto"/>
            <w:ind w:left="1440"/>
          </w:pPr>
          <w:r>
            <w:t>MySQL</w:t>
          </w:r>
        </w:p>
        <w:p w:rsidR="008A22E2" w:rsidRDefault="008A22E2" w:rsidP="008A22E2">
          <w:pPr>
            <w:pStyle w:val="ListParagraph"/>
            <w:numPr>
              <w:ilvl w:val="0"/>
              <w:numId w:val="3"/>
            </w:numPr>
            <w:spacing w:after="0" w:line="240" w:lineRule="auto"/>
            <w:ind w:left="1440"/>
          </w:pPr>
          <w:proofErr w:type="spellStart"/>
          <w:r>
            <w:t>Sencha</w:t>
          </w:r>
          <w:proofErr w:type="spellEnd"/>
          <w:r>
            <w:t xml:space="preserve"> Touch</w:t>
          </w:r>
        </w:p>
        <w:p w:rsidR="008A22E2" w:rsidRDefault="008A22E2" w:rsidP="008A22E2">
          <w:pPr>
            <w:pStyle w:val="ListParagraph"/>
            <w:numPr>
              <w:ilvl w:val="0"/>
              <w:numId w:val="3"/>
            </w:numPr>
            <w:spacing w:after="0" w:line="240" w:lineRule="auto"/>
            <w:ind w:left="1440"/>
          </w:pPr>
          <w:r>
            <w:t>Apache</w:t>
          </w:r>
        </w:p>
        <w:p w:rsidR="008A22E2" w:rsidRDefault="008A22E2" w:rsidP="008A22E2">
          <w:pPr>
            <w:pStyle w:val="ListParagraph"/>
            <w:numPr>
              <w:ilvl w:val="0"/>
              <w:numId w:val="3"/>
            </w:numPr>
            <w:spacing w:after="0" w:line="240" w:lineRule="auto"/>
            <w:ind w:left="1440"/>
          </w:pPr>
          <w:r>
            <w:t>GitHub/</w:t>
          </w:r>
          <w:proofErr w:type="spellStart"/>
          <w:r>
            <w:t>SourceTree</w:t>
          </w:r>
          <w:proofErr w:type="spellEnd"/>
        </w:p>
        <w:p w:rsidR="008A22E2" w:rsidRDefault="008A22E2" w:rsidP="008A22E2">
          <w:pPr>
            <w:spacing w:after="0" w:line="240" w:lineRule="auto"/>
            <w:sectPr w:rsidR="008A22E2" w:rsidSect="008A22E2">
              <w:type w:val="continuous"/>
              <w:pgSz w:w="12240" w:h="15840"/>
              <w:pgMar w:top="1440" w:right="1440" w:bottom="1440" w:left="1440" w:header="720" w:footer="720" w:gutter="0"/>
              <w:pgNumType w:start="0"/>
              <w:cols w:num="2" w:space="720"/>
              <w:titlePg/>
              <w:docGrid w:linePitch="360"/>
            </w:sectPr>
          </w:pPr>
        </w:p>
        <w:p w:rsidR="008A22E2" w:rsidRDefault="008A22E2" w:rsidP="002C4C5F">
          <w:pPr>
            <w:rPr>
              <w:noProof/>
              <w:color w:val="E3DED1" w:themeColor="background2"/>
              <w:sz w:val="32"/>
              <w:szCs w:val="32"/>
            </w:rPr>
          </w:pPr>
        </w:p>
        <w:p w:rsidR="008A22E2" w:rsidRPr="008A22E2" w:rsidRDefault="008A22E2" w:rsidP="008A22E2">
          <w:pPr>
            <w:rPr>
              <w:sz w:val="32"/>
              <w:szCs w:val="32"/>
            </w:rPr>
          </w:pPr>
        </w:p>
        <w:p w:rsidR="008A22E2" w:rsidRDefault="008A22E2">
          <w:pPr>
            <w:rPr>
              <w:sz w:val="32"/>
              <w:szCs w:val="32"/>
            </w:rPr>
          </w:pPr>
          <w:r>
            <w:rPr>
              <w:sz w:val="32"/>
              <w:szCs w:val="32"/>
            </w:rPr>
            <w:br w:type="page"/>
          </w:r>
        </w:p>
        <w:p w:rsidR="008A22E2" w:rsidRDefault="008A22E2" w:rsidP="008A22E2">
          <w:pPr>
            <w:pStyle w:val="Heading1"/>
            <w:jc w:val="center"/>
          </w:pPr>
          <w:r>
            <w:lastRenderedPageBreak/>
            <w:t>Installation and setup</w:t>
          </w:r>
        </w:p>
        <w:p w:rsidR="00D3631F" w:rsidRPr="00B224A1" w:rsidRDefault="00D3631F" w:rsidP="00D3631F">
          <w:pPr>
            <w:rPr>
              <w:noProof/>
              <w:color w:val="E3DED1" w:themeColor="background2"/>
            </w:rPr>
          </w:pPr>
          <w:r w:rsidRPr="00B224A1">
            <w:t>The necessary components for this application to run successfully on the server side are:</w:t>
          </w:r>
        </w:p>
        <w:p w:rsidR="00D3631F" w:rsidRPr="00B224A1" w:rsidRDefault="00D3631F" w:rsidP="00D3631F">
          <w:pPr>
            <w:pStyle w:val="ListParagraph"/>
            <w:numPr>
              <w:ilvl w:val="0"/>
              <w:numId w:val="1"/>
            </w:numPr>
          </w:pPr>
          <w:r w:rsidRPr="00B224A1">
            <w:t>Apache</w:t>
          </w:r>
        </w:p>
        <w:p w:rsidR="00D3631F" w:rsidRPr="00B224A1" w:rsidRDefault="00D3631F" w:rsidP="00D3631F">
          <w:pPr>
            <w:pStyle w:val="ListParagraph"/>
            <w:numPr>
              <w:ilvl w:val="0"/>
              <w:numId w:val="1"/>
            </w:numPr>
          </w:pPr>
          <w:r w:rsidRPr="00B224A1">
            <w:t>Tomcat Server</w:t>
          </w:r>
        </w:p>
        <w:p w:rsidR="00D3631F" w:rsidRPr="00B224A1" w:rsidRDefault="00D3631F" w:rsidP="00D3631F">
          <w:pPr>
            <w:pStyle w:val="ListParagraph"/>
            <w:numPr>
              <w:ilvl w:val="0"/>
              <w:numId w:val="1"/>
            </w:numPr>
          </w:pPr>
          <w:r w:rsidRPr="00B224A1">
            <w:t>MySQL server</w:t>
          </w:r>
        </w:p>
        <w:p w:rsidR="00D3631F" w:rsidRPr="00B224A1" w:rsidRDefault="00D3631F" w:rsidP="00D3631F">
          <w:r w:rsidRPr="00B224A1">
            <w:t>Download the repository for People Mover on GitHub from:</w:t>
          </w:r>
        </w:p>
        <w:p w:rsidR="00D3631F" w:rsidRPr="00B224A1" w:rsidRDefault="00D3631F" w:rsidP="00D3631F">
          <w:r w:rsidRPr="00B224A1">
            <w:t xml:space="preserve"> </w:t>
          </w:r>
          <w:hyperlink r:id="rId8" w:history="1">
            <w:r w:rsidRPr="00B224A1">
              <w:rPr>
                <w:rStyle w:val="Hyperlink"/>
              </w:rPr>
              <w:t>https://github.com/FIU-SCIS-Senior-Project-2014-Fall/People-Mover</w:t>
            </w:r>
          </w:hyperlink>
        </w:p>
        <w:p w:rsidR="00D3631F" w:rsidRPr="00B224A1" w:rsidRDefault="00D3631F" w:rsidP="00D3631F">
          <w:proofErr w:type="gramStart"/>
          <w:r w:rsidRPr="00B224A1">
            <w:t>and</w:t>
          </w:r>
          <w:proofErr w:type="gramEnd"/>
          <w:r w:rsidRPr="00B224A1">
            <w:t xml:space="preserve"> import the file </w:t>
          </w:r>
          <w:proofErr w:type="spellStart"/>
          <w:r w:rsidRPr="00B224A1">
            <w:t>PPM.sql</w:t>
          </w:r>
          <w:proofErr w:type="spellEnd"/>
          <w:r w:rsidRPr="00B224A1">
            <w:t xml:space="preserve"> located in inside the Code/</w:t>
          </w:r>
          <w:proofErr w:type="spellStart"/>
          <w:r w:rsidRPr="00B224A1">
            <w:t>ExecLibFIles</w:t>
          </w:r>
          <w:proofErr w:type="spellEnd"/>
          <w:r w:rsidRPr="00B224A1">
            <w:t xml:space="preserve"> to set up MySQL database, preferably you can do this by using MySQL workbench or </w:t>
          </w:r>
          <w:proofErr w:type="spellStart"/>
          <w:r w:rsidRPr="00B224A1">
            <w:t>phpMyAdmin</w:t>
          </w:r>
          <w:proofErr w:type="spellEnd"/>
          <w:r w:rsidRPr="00B224A1">
            <w:t xml:space="preserve">. Deploy the </w:t>
          </w:r>
          <w:proofErr w:type="spellStart"/>
          <w:r w:rsidRPr="00B224A1">
            <w:t>ppmws.war</w:t>
          </w:r>
          <w:proofErr w:type="spellEnd"/>
          <w:r w:rsidRPr="00B224A1">
            <w:t xml:space="preserve"> file, stored in the same location as </w:t>
          </w:r>
          <w:proofErr w:type="spellStart"/>
          <w:r w:rsidR="00852E2A">
            <w:rPr>
              <w:sz w:val="26"/>
              <w:szCs w:val="26"/>
            </w:rPr>
            <w:t>ppmDB</w:t>
          </w:r>
          <w:r w:rsidRPr="00B224A1">
            <w:t>.sql</w:t>
          </w:r>
          <w:proofErr w:type="spellEnd"/>
          <w:r w:rsidRPr="00B224A1">
            <w:t>, on the Tomcat server using the server URL:</w:t>
          </w:r>
        </w:p>
        <w:p w:rsidR="00D3631F" w:rsidRPr="00B224A1" w:rsidRDefault="0004617E" w:rsidP="00D3631F">
          <w:hyperlink r:id="rId9" w:history="1">
            <w:r w:rsidR="00D3631F" w:rsidRPr="00B224A1">
              <w:rPr>
                <w:rStyle w:val="Hyperlink"/>
              </w:rPr>
              <w:t>http://yourserver.com:8080</w:t>
            </w:r>
          </w:hyperlink>
        </w:p>
        <w:p w:rsidR="00D3631F" w:rsidRPr="00B224A1" w:rsidRDefault="00D3631F" w:rsidP="00D3631F">
          <w:r w:rsidRPr="00B224A1">
            <w:t xml:space="preserve">Insert admin credentials on the manager </w:t>
          </w:r>
          <w:proofErr w:type="spellStart"/>
          <w:r w:rsidRPr="00B224A1">
            <w:t>webapp</w:t>
          </w:r>
          <w:proofErr w:type="spellEnd"/>
          <w:r w:rsidRPr="00B224A1">
            <w:t xml:space="preserve">. Before uploading the WAR file, open the </w:t>
          </w:r>
          <w:proofErr w:type="spellStart"/>
          <w:r w:rsidRPr="00B224A1">
            <w:t>ppmws.war</w:t>
          </w:r>
          <w:proofErr w:type="spellEnd"/>
          <w:r w:rsidRPr="00B224A1">
            <w:t xml:space="preserve"> with any compressor software. Then go to WEB-INF\classes\</w:t>
          </w:r>
          <w:proofErr w:type="spellStart"/>
          <w:r w:rsidRPr="00B224A1">
            <w:t>ppmWS.properties</w:t>
          </w:r>
          <w:proofErr w:type="spellEnd"/>
          <w:r w:rsidRPr="00B224A1">
            <w:t xml:space="preserve"> and change the </w:t>
          </w:r>
          <w:proofErr w:type="spellStart"/>
          <w:r w:rsidRPr="00B224A1">
            <w:t>emailusername</w:t>
          </w:r>
          <w:proofErr w:type="spellEnd"/>
          <w:r w:rsidRPr="00B224A1">
            <w:t xml:space="preserve">, </w:t>
          </w:r>
          <w:proofErr w:type="spellStart"/>
          <w:r w:rsidRPr="00B224A1">
            <w:t>emailpassword</w:t>
          </w:r>
          <w:proofErr w:type="spellEnd"/>
          <w:r w:rsidRPr="00B224A1">
            <w:t xml:space="preserve">, which are the credentials for the </w:t>
          </w:r>
          <w:proofErr w:type="spellStart"/>
          <w:r w:rsidRPr="00B224A1">
            <w:t>gmail</w:t>
          </w:r>
          <w:proofErr w:type="spellEnd"/>
          <w:r w:rsidRPr="00B224A1">
            <w:t xml:space="preserve"> SMTP server, and </w:t>
          </w:r>
          <w:proofErr w:type="spellStart"/>
          <w:r w:rsidRPr="00B224A1">
            <w:t>emailreceiver</w:t>
          </w:r>
          <w:proofErr w:type="spellEnd"/>
          <w:r w:rsidRPr="00B224A1">
            <w:t xml:space="preserve">, which will be the </w:t>
          </w:r>
          <w:proofErr w:type="spellStart"/>
          <w:r w:rsidRPr="00B224A1">
            <w:t>Pinecrest</w:t>
          </w:r>
          <w:proofErr w:type="spellEnd"/>
          <w:r w:rsidRPr="00B224A1">
            <w:t xml:space="preserve"> email information is being sent to. After go to the WAR file to deploy section and upload the </w:t>
          </w:r>
          <w:proofErr w:type="spellStart"/>
          <w:r w:rsidRPr="00B224A1">
            <w:t>ppmWS.war</w:t>
          </w:r>
          <w:proofErr w:type="spellEnd"/>
          <w:r w:rsidRPr="00B224A1">
            <w:t xml:space="preserve"> file located in the </w:t>
          </w:r>
          <w:proofErr w:type="spellStart"/>
          <w:r w:rsidRPr="00B224A1">
            <w:t>ExecLibFiles</w:t>
          </w:r>
          <w:proofErr w:type="spellEnd"/>
          <w:r w:rsidRPr="00B224A1">
            <w:t xml:space="preserve">. Wait until load has reached 100% completion before continuing. </w:t>
          </w:r>
        </w:p>
        <w:p w:rsidR="00D3631F" w:rsidRPr="00B224A1" w:rsidRDefault="00D3631F" w:rsidP="00D3631F">
          <w:pPr>
            <w:tabs>
              <w:tab w:val="left" w:pos="988"/>
            </w:tabs>
          </w:pPr>
          <w:r w:rsidRPr="00B224A1">
            <w:t xml:space="preserve">Download </w:t>
          </w:r>
          <w:proofErr w:type="spellStart"/>
          <w:r w:rsidRPr="00B224A1">
            <w:t>Sencha</w:t>
          </w:r>
          <w:proofErr w:type="spellEnd"/>
          <w:r w:rsidRPr="00B224A1">
            <w:t xml:space="preserve"> Touch, which can be found at </w:t>
          </w:r>
          <w:hyperlink r:id="rId10" w:history="1">
            <w:r w:rsidRPr="00B224A1">
              <w:rPr>
                <w:rStyle w:val="Hyperlink"/>
              </w:rPr>
              <w:t>http://www.sencha.com/products/touch/</w:t>
            </w:r>
          </w:hyperlink>
          <w:r w:rsidRPr="00B224A1">
            <w:t xml:space="preserve"> , and place in the HTML folder inside Apache. You can then move the files located in Code/</w:t>
          </w:r>
          <w:proofErr w:type="spellStart"/>
          <w:r w:rsidRPr="00B224A1">
            <w:t>SourceFiles</w:t>
          </w:r>
          <w:proofErr w:type="spellEnd"/>
          <w:r w:rsidRPr="00B224A1">
            <w:t>/</w:t>
          </w:r>
          <w:proofErr w:type="spellStart"/>
          <w:r w:rsidRPr="00B224A1">
            <w:t>peoplemover</w:t>
          </w:r>
          <w:proofErr w:type="spellEnd"/>
          <w:r w:rsidRPr="00B224A1">
            <w:t xml:space="preserve"> into the </w:t>
          </w:r>
          <w:proofErr w:type="spellStart"/>
          <w:r w:rsidRPr="00B224A1">
            <w:t>Sencha</w:t>
          </w:r>
          <w:proofErr w:type="spellEnd"/>
          <w:r w:rsidRPr="00B224A1">
            <w:t xml:space="preserve"> Touch folder. </w:t>
          </w:r>
        </w:p>
        <w:p w:rsidR="00D3631F" w:rsidRPr="00B224A1" w:rsidRDefault="00D3631F" w:rsidP="00D3631F">
          <w:pPr>
            <w:tabs>
              <w:tab w:val="left" w:pos="988"/>
            </w:tabs>
            <w:jc w:val="center"/>
            <w:rPr>
              <w:b/>
            </w:rPr>
          </w:pPr>
          <w:r w:rsidRPr="00B224A1">
            <w:rPr>
              <w:b/>
            </w:rPr>
            <w:t xml:space="preserve">You are now ready to use the </w:t>
          </w:r>
          <w:proofErr w:type="spellStart"/>
          <w:r w:rsidRPr="00B224A1">
            <w:rPr>
              <w:b/>
            </w:rPr>
            <w:t>Pinecrest</w:t>
          </w:r>
          <w:proofErr w:type="spellEnd"/>
          <w:r w:rsidRPr="00B224A1">
            <w:rPr>
              <w:b/>
            </w:rPr>
            <w:t xml:space="preserve"> People Mover.</w:t>
          </w:r>
        </w:p>
        <w:p w:rsidR="00D3631F" w:rsidRDefault="00D3631F" w:rsidP="00D3631F"/>
        <w:p w:rsidR="008A22E2" w:rsidRDefault="0004617E">
          <w:pPr>
            <w:rPr>
              <w:noProof/>
              <w:color w:val="E3DED1" w:themeColor="background2"/>
              <w:sz w:val="32"/>
              <w:szCs w:val="32"/>
            </w:rPr>
          </w:pPr>
        </w:p>
      </w:sdtContent>
    </w:sdt>
    <w:p w:rsidR="008A22E2" w:rsidRDefault="008A22E2">
      <w:pPr>
        <w:rPr>
          <w:noProof/>
          <w:color w:val="E3DED1" w:themeColor="background2"/>
          <w:sz w:val="32"/>
          <w:szCs w:val="32"/>
        </w:rPr>
      </w:pPr>
      <w:r>
        <w:rPr>
          <w:noProof/>
          <w:color w:val="E3DED1" w:themeColor="background2"/>
          <w:sz w:val="32"/>
          <w:szCs w:val="32"/>
        </w:rPr>
        <w:br w:type="page"/>
      </w:r>
    </w:p>
    <w:p w:rsidR="00EF7923" w:rsidRDefault="008A22E2" w:rsidP="008A22E2">
      <w:pPr>
        <w:pStyle w:val="Heading1"/>
        <w:jc w:val="center"/>
        <w:rPr>
          <w:noProof/>
        </w:rPr>
      </w:pPr>
      <w:r>
        <w:rPr>
          <w:noProof/>
        </w:rPr>
        <w:lastRenderedPageBreak/>
        <w:t>Getting Started</w:t>
      </w:r>
    </w:p>
    <w:p w:rsidR="008A22E2" w:rsidRDefault="009C273A" w:rsidP="009C273A">
      <w:pPr>
        <w:pStyle w:val="ListParagraph"/>
        <w:numPr>
          <w:ilvl w:val="0"/>
          <w:numId w:val="4"/>
        </w:numPr>
      </w:pPr>
      <w:r>
        <w:t>To see the Map with all of the routes and stops click on the Map tab in the panel.</w:t>
      </w:r>
    </w:p>
    <w:p w:rsidR="009C273A" w:rsidRDefault="00056E39" w:rsidP="009C273A">
      <w:pPr>
        <w:pStyle w:val="ListParagraph"/>
        <w:numPr>
          <w:ilvl w:val="0"/>
          <w:numId w:val="4"/>
        </w:numPr>
      </w:pPr>
      <w:r w:rsidRPr="00056E39">
        <w:rPr>
          <w:noProof/>
        </w:rPr>
        <w:drawing>
          <wp:anchor distT="0" distB="0" distL="114300" distR="114300" simplePos="0" relativeHeight="251656192" behindDoc="0" locked="0" layoutInCell="1" allowOverlap="1" wp14:anchorId="60C6F393" wp14:editId="4B7B374D">
            <wp:simplePos x="0" y="0"/>
            <wp:positionH relativeFrom="column">
              <wp:posOffset>2374900</wp:posOffset>
            </wp:positionH>
            <wp:positionV relativeFrom="paragraph">
              <wp:posOffset>709930</wp:posOffset>
            </wp:positionV>
            <wp:extent cx="677545" cy="1314450"/>
            <wp:effectExtent l="0" t="0" r="8255" b="0"/>
            <wp:wrapTopAndBottom/>
            <wp:docPr id="3" name="Picture 3" descr="C:\Users\maurice\OneDrive\Public\E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urice\OneDrive\Public\Est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54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6E39">
        <w:rPr>
          <w:noProof/>
        </w:rPr>
        <w:drawing>
          <wp:anchor distT="0" distB="0" distL="114300" distR="114300" simplePos="0" relativeHeight="251655168" behindDoc="0" locked="0" layoutInCell="1" allowOverlap="1" wp14:anchorId="07400AEB" wp14:editId="3EEF7C4A">
            <wp:simplePos x="0" y="0"/>
            <wp:positionH relativeFrom="column">
              <wp:posOffset>1174750</wp:posOffset>
            </wp:positionH>
            <wp:positionV relativeFrom="paragraph">
              <wp:posOffset>709930</wp:posOffset>
            </wp:positionV>
            <wp:extent cx="678604" cy="1314450"/>
            <wp:effectExtent l="0" t="0" r="7620" b="0"/>
            <wp:wrapTopAndBottom/>
            <wp:docPr id="1" name="Picture 1" descr="C:\Users\maurice\OneDrive\Public\sto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urice\OneDrive\Public\stopLi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8604"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73A">
        <w:t>To be able to see all the stops for a particular route, press the Routes tab and select the route name. You can click on the stop and a new view will open providing the name of the stop and other information</w:t>
      </w:r>
      <w:r w:rsidR="00633DE2">
        <w:t>, such as estimated time and define favorite stops</w:t>
      </w:r>
      <w:r w:rsidR="009C273A">
        <w:t>.</w:t>
      </w:r>
    </w:p>
    <w:p w:rsidR="00056E39" w:rsidRDefault="00056E39" w:rsidP="00056E39">
      <w:pPr>
        <w:pStyle w:val="ListParagraph"/>
      </w:pPr>
    </w:p>
    <w:p w:rsidR="00056E39" w:rsidRDefault="00056E39" w:rsidP="00056E39">
      <w:pPr>
        <w:pStyle w:val="ListParagraph"/>
      </w:pPr>
    </w:p>
    <w:p w:rsidR="009C273A" w:rsidRDefault="00633DE2" w:rsidP="009C273A">
      <w:pPr>
        <w:pStyle w:val="ListParagraph"/>
        <w:numPr>
          <w:ilvl w:val="0"/>
          <w:numId w:val="4"/>
        </w:numPr>
      </w:pPr>
      <w:r>
        <w:t xml:space="preserve">To see the favorites, you must be signed in </w:t>
      </w:r>
    </w:p>
    <w:p w:rsidR="00633DE2" w:rsidRDefault="00633DE2" w:rsidP="00633DE2">
      <w:pPr>
        <w:pStyle w:val="ListParagraph"/>
        <w:numPr>
          <w:ilvl w:val="1"/>
          <w:numId w:val="4"/>
        </w:numPr>
      </w:pPr>
      <w:r>
        <w:t>Go to More tab and click the Login or if needed, the Register button</w:t>
      </w:r>
    </w:p>
    <w:p w:rsidR="00633DE2" w:rsidRDefault="00633DE2" w:rsidP="00633DE2">
      <w:pPr>
        <w:pStyle w:val="ListParagraph"/>
        <w:numPr>
          <w:ilvl w:val="1"/>
          <w:numId w:val="4"/>
        </w:numPr>
      </w:pPr>
      <w:r>
        <w:t>Type in username and password</w:t>
      </w:r>
    </w:p>
    <w:p w:rsidR="00633DE2" w:rsidRDefault="00633DE2" w:rsidP="00633DE2">
      <w:pPr>
        <w:pStyle w:val="ListParagraph"/>
        <w:numPr>
          <w:ilvl w:val="1"/>
          <w:numId w:val="4"/>
        </w:numPr>
      </w:pPr>
      <w:r>
        <w:t>Go back and click on the favorites tab, there you will be able to see all of your favorite stops</w:t>
      </w:r>
    </w:p>
    <w:p w:rsidR="00816208" w:rsidRDefault="00056E39" w:rsidP="00816208">
      <w:pPr>
        <w:pStyle w:val="ListParagraph"/>
        <w:numPr>
          <w:ilvl w:val="0"/>
          <w:numId w:val="4"/>
        </w:numPr>
      </w:pPr>
      <w:r w:rsidRPr="00056E39">
        <w:rPr>
          <w:noProof/>
        </w:rPr>
        <w:drawing>
          <wp:anchor distT="0" distB="0" distL="114300" distR="114300" simplePos="0" relativeHeight="251658240" behindDoc="0" locked="0" layoutInCell="1" allowOverlap="1" wp14:anchorId="69E07AB5" wp14:editId="63D05C9A">
            <wp:simplePos x="0" y="0"/>
            <wp:positionH relativeFrom="column">
              <wp:posOffset>2044700</wp:posOffset>
            </wp:positionH>
            <wp:positionV relativeFrom="paragraph">
              <wp:posOffset>476885</wp:posOffset>
            </wp:positionV>
            <wp:extent cx="1709686" cy="882650"/>
            <wp:effectExtent l="0" t="0" r="5080" b="0"/>
            <wp:wrapTopAndBottom/>
            <wp:docPr id="4" name="Picture 4" descr="C:\Users\maurice\OneDrive\Public\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urice\OneDrive\Public\aler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9686" cy="88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6208">
        <w:t xml:space="preserve">To see all of the alerts for the </w:t>
      </w:r>
      <w:proofErr w:type="spellStart"/>
      <w:r w:rsidR="00816208">
        <w:t>Pinecrest</w:t>
      </w:r>
      <w:proofErr w:type="spellEnd"/>
      <w:r w:rsidR="00816208">
        <w:t xml:space="preserve"> People Mover, click on the Trolley Alerts tab and you can see all the alerts provided by the admin.</w:t>
      </w:r>
    </w:p>
    <w:p w:rsidR="00056E39" w:rsidRDefault="00056E39" w:rsidP="00056E39">
      <w:pPr>
        <w:pStyle w:val="ListParagraph"/>
      </w:pPr>
    </w:p>
    <w:p w:rsidR="0033681A" w:rsidRDefault="00056E39" w:rsidP="00263A24">
      <w:pPr>
        <w:pStyle w:val="ListParagraph"/>
        <w:numPr>
          <w:ilvl w:val="0"/>
          <w:numId w:val="4"/>
        </w:numPr>
      </w:pPr>
      <w:r w:rsidRPr="00056E39">
        <w:rPr>
          <w:noProof/>
        </w:rPr>
        <w:drawing>
          <wp:anchor distT="0" distB="0" distL="114300" distR="114300" simplePos="0" relativeHeight="251660288" behindDoc="0" locked="0" layoutInCell="1" allowOverlap="1" wp14:anchorId="4FD5DE52" wp14:editId="5ABED8C3">
            <wp:simplePos x="0" y="0"/>
            <wp:positionH relativeFrom="column">
              <wp:posOffset>2609850</wp:posOffset>
            </wp:positionH>
            <wp:positionV relativeFrom="paragraph">
              <wp:posOffset>591185</wp:posOffset>
            </wp:positionV>
            <wp:extent cx="697865" cy="1352550"/>
            <wp:effectExtent l="0" t="0" r="6985" b="0"/>
            <wp:wrapTopAndBottom/>
            <wp:docPr id="5" name="Picture 5" descr="C:\Users\maurice\OneDrive\Public\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urice\OneDrive\Public\Emai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865" cy="1352550"/>
                    </a:xfrm>
                    <a:prstGeom prst="rect">
                      <a:avLst/>
                    </a:prstGeom>
                    <a:noFill/>
                    <a:ln>
                      <a:noFill/>
                    </a:ln>
                  </pic:spPr>
                </pic:pic>
              </a:graphicData>
            </a:graphic>
          </wp:anchor>
        </w:drawing>
      </w:r>
      <w:r w:rsidR="00816208">
        <w:t xml:space="preserve">On the more tab, you can request a stop, provide feedback, as well as report a problem. Also the service times and the about us will be provided. </w:t>
      </w:r>
    </w:p>
    <w:p w:rsidR="00056E39" w:rsidRDefault="00056E39" w:rsidP="0033681A">
      <w:pPr>
        <w:pStyle w:val="Heading1"/>
        <w:jc w:val="center"/>
      </w:pPr>
    </w:p>
    <w:p w:rsidR="0033681A" w:rsidRDefault="0033681A" w:rsidP="0033681A">
      <w:pPr>
        <w:pStyle w:val="Heading1"/>
        <w:jc w:val="center"/>
      </w:pPr>
      <w:r>
        <w:t>References</w:t>
      </w:r>
    </w:p>
    <w:p w:rsidR="0033681A" w:rsidRDefault="0033681A" w:rsidP="0033681A">
      <w:r>
        <w:t xml:space="preserve">Maurice Pruna </w:t>
      </w:r>
    </w:p>
    <w:p w:rsidR="0033681A" w:rsidRDefault="0033681A" w:rsidP="0033681A">
      <w:pPr>
        <w:pStyle w:val="ListParagraph"/>
        <w:numPr>
          <w:ilvl w:val="0"/>
          <w:numId w:val="5"/>
        </w:numPr>
      </w:pPr>
      <w:r>
        <w:t xml:space="preserve">Email: </w:t>
      </w:r>
      <w:hyperlink r:id="rId15" w:history="1">
        <w:r w:rsidRPr="007C38CD">
          <w:rPr>
            <w:rStyle w:val="Hyperlink"/>
          </w:rPr>
          <w:t>mauricepruna@gmail.com</w:t>
        </w:r>
      </w:hyperlink>
    </w:p>
    <w:p w:rsidR="0033681A" w:rsidRDefault="0033681A" w:rsidP="0033681A">
      <w:pPr>
        <w:pStyle w:val="ListParagraph"/>
        <w:numPr>
          <w:ilvl w:val="0"/>
          <w:numId w:val="5"/>
        </w:numPr>
      </w:pPr>
      <w:r>
        <w:t>Phone: 786-445-3488</w:t>
      </w:r>
    </w:p>
    <w:p w:rsidR="0033681A" w:rsidRDefault="0033681A" w:rsidP="0033681A">
      <w:r>
        <w:t>Ricardo Martinez</w:t>
      </w:r>
    </w:p>
    <w:p w:rsidR="0033681A" w:rsidRDefault="0033681A" w:rsidP="0033681A">
      <w:pPr>
        <w:pStyle w:val="ListParagraph"/>
        <w:numPr>
          <w:ilvl w:val="0"/>
          <w:numId w:val="6"/>
        </w:numPr>
      </w:pPr>
      <w:r>
        <w:t xml:space="preserve">Email: </w:t>
      </w:r>
      <w:hyperlink r:id="rId16" w:history="1">
        <w:r w:rsidRPr="007C38CD">
          <w:rPr>
            <w:rStyle w:val="Hyperlink"/>
          </w:rPr>
          <w:t>rjmartinez23@gmail.com</w:t>
        </w:r>
      </w:hyperlink>
      <w:r>
        <w:tab/>
      </w:r>
    </w:p>
    <w:p w:rsidR="0033681A" w:rsidRPr="0033681A" w:rsidRDefault="0033681A" w:rsidP="0033681A">
      <w:pPr>
        <w:pStyle w:val="ListParagraph"/>
        <w:numPr>
          <w:ilvl w:val="0"/>
          <w:numId w:val="6"/>
        </w:numPr>
      </w:pPr>
      <w:r>
        <w:t>Phone: 305-282-1544</w:t>
      </w:r>
    </w:p>
    <w:sectPr w:rsidR="0033681A" w:rsidRPr="0033681A" w:rsidSect="008A22E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7E28"/>
    <w:multiLevelType w:val="hybridMultilevel"/>
    <w:tmpl w:val="9D3461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E6173"/>
    <w:multiLevelType w:val="hybridMultilevel"/>
    <w:tmpl w:val="6C18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837B97"/>
    <w:multiLevelType w:val="hybridMultilevel"/>
    <w:tmpl w:val="56E4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ED3E02"/>
    <w:multiLevelType w:val="hybridMultilevel"/>
    <w:tmpl w:val="37DC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23"/>
    <w:rsid w:val="0004617E"/>
    <w:rsid w:val="00056E39"/>
    <w:rsid w:val="00092CBE"/>
    <w:rsid w:val="002A2861"/>
    <w:rsid w:val="002C4C5F"/>
    <w:rsid w:val="002F336F"/>
    <w:rsid w:val="0033681A"/>
    <w:rsid w:val="003F4532"/>
    <w:rsid w:val="00633DE2"/>
    <w:rsid w:val="0067194C"/>
    <w:rsid w:val="00816208"/>
    <w:rsid w:val="00852E2A"/>
    <w:rsid w:val="008A22E2"/>
    <w:rsid w:val="008C4052"/>
    <w:rsid w:val="009C273A"/>
    <w:rsid w:val="00B224A1"/>
    <w:rsid w:val="00BA4785"/>
    <w:rsid w:val="00D3631F"/>
    <w:rsid w:val="00E404AC"/>
    <w:rsid w:val="00E43636"/>
    <w:rsid w:val="00EF7923"/>
    <w:rsid w:val="00F0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6DBEE-190C-4168-8232-22076E6D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4C5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9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F7923"/>
    <w:rPr>
      <w:rFonts w:eastAsiaTheme="minorEastAsia"/>
      <w:lang w:eastAsia="ja-JP"/>
    </w:rPr>
  </w:style>
  <w:style w:type="paragraph" w:styleId="BalloonText">
    <w:name w:val="Balloon Text"/>
    <w:basedOn w:val="Normal"/>
    <w:link w:val="BalloonTextChar"/>
    <w:uiPriority w:val="99"/>
    <w:semiHidden/>
    <w:unhideWhenUsed/>
    <w:rsid w:val="00EF7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923"/>
    <w:rPr>
      <w:rFonts w:ascii="Tahoma" w:hAnsi="Tahoma" w:cs="Tahoma"/>
      <w:sz w:val="16"/>
      <w:szCs w:val="16"/>
    </w:rPr>
  </w:style>
  <w:style w:type="table" w:styleId="LightList-Accent3">
    <w:name w:val="Light List Accent 3"/>
    <w:basedOn w:val="TableNormal"/>
    <w:uiPriority w:val="61"/>
    <w:rsid w:val="00EF7923"/>
    <w:pPr>
      <w:spacing w:after="0" w:line="240" w:lineRule="auto"/>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MediumGrid3-Accent3">
    <w:name w:val="Medium Grid 3 Accent 3"/>
    <w:basedOn w:val="TableNormal"/>
    <w:uiPriority w:val="69"/>
    <w:rsid w:val="00EF792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paragraph" w:styleId="ListParagraph">
    <w:name w:val="List Paragraph"/>
    <w:basedOn w:val="Normal"/>
    <w:uiPriority w:val="34"/>
    <w:qFormat/>
    <w:rsid w:val="00EF7923"/>
    <w:pPr>
      <w:ind w:left="720"/>
      <w:contextualSpacing/>
    </w:pPr>
  </w:style>
  <w:style w:type="character" w:styleId="Hyperlink">
    <w:name w:val="Hyperlink"/>
    <w:basedOn w:val="DefaultParagraphFont"/>
    <w:uiPriority w:val="99"/>
    <w:unhideWhenUsed/>
    <w:rsid w:val="00EF7923"/>
    <w:rPr>
      <w:color w:val="6B9F25" w:themeColor="hyperlink"/>
      <w:u w:val="single"/>
    </w:rPr>
  </w:style>
  <w:style w:type="character" w:customStyle="1" w:styleId="Heading1Char">
    <w:name w:val="Heading 1 Char"/>
    <w:basedOn w:val="DefaultParagraphFont"/>
    <w:link w:val="Heading1"/>
    <w:uiPriority w:val="9"/>
    <w:rsid w:val="002C4C5F"/>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U-SCIS-Senior-Project-2014-Fall/People-Mover"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jmartinez23@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mauricepruna@gmail.com" TargetMode="External"/><Relationship Id="rId10" Type="http://schemas.openxmlformats.org/officeDocument/2006/relationships/hyperlink" Target="http://www.sencha.com/products/tou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yourserver.com:8080"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7324D96B49472F948FD0BEFEECFF75"/>
        <w:category>
          <w:name w:val="General"/>
          <w:gallery w:val="placeholder"/>
        </w:category>
        <w:types>
          <w:type w:val="bbPlcHdr"/>
        </w:types>
        <w:behaviors>
          <w:behavior w:val="content"/>
        </w:behaviors>
        <w:guid w:val="{58966666-A3E7-4494-B367-C3E57A9B041E}"/>
      </w:docPartPr>
      <w:docPartBody>
        <w:p w:rsidR="00FE5A7A" w:rsidRDefault="00514590" w:rsidP="00514590">
          <w:pPr>
            <w:pStyle w:val="FF7324D96B49472F948FD0BEFEECFF75"/>
          </w:pPr>
          <w:r>
            <w:rPr>
              <w:rFonts w:asciiTheme="majorHAnsi" w:eastAsiaTheme="majorEastAsia" w:hAnsiTheme="majorHAnsi" w:cstheme="majorBidi"/>
              <w:b/>
              <w:bCs/>
              <w:color w:val="FFFFFF" w:themeColor="background1"/>
              <w:sz w:val="72"/>
              <w:szCs w:val="72"/>
            </w:rPr>
            <w:t>[Year]</w:t>
          </w:r>
        </w:p>
      </w:docPartBody>
    </w:docPart>
    <w:docPart>
      <w:docPartPr>
        <w:name w:val="6154295E3AD345A890CF144E7235C808"/>
        <w:category>
          <w:name w:val="General"/>
          <w:gallery w:val="placeholder"/>
        </w:category>
        <w:types>
          <w:type w:val="bbPlcHdr"/>
        </w:types>
        <w:behaviors>
          <w:behavior w:val="content"/>
        </w:behaviors>
        <w:guid w:val="{0A9D9B2A-01A1-416E-BBA0-845D357C24CA}"/>
      </w:docPartPr>
      <w:docPartBody>
        <w:p w:rsidR="00FE5A7A" w:rsidRDefault="00514590" w:rsidP="00514590">
          <w:pPr>
            <w:pStyle w:val="6154295E3AD345A890CF144E7235C808"/>
          </w:pPr>
          <w:r>
            <w:rPr>
              <w:color w:val="7B7B7B" w:themeColor="accent3" w:themeShade="BF"/>
            </w:rPr>
            <w:t>[Type the company name]</w:t>
          </w:r>
        </w:p>
      </w:docPartBody>
    </w:docPart>
    <w:docPart>
      <w:docPartPr>
        <w:name w:val="8FDF0457483D4539A4F45CD9ABE91D98"/>
        <w:category>
          <w:name w:val="General"/>
          <w:gallery w:val="placeholder"/>
        </w:category>
        <w:types>
          <w:type w:val="bbPlcHdr"/>
        </w:types>
        <w:behaviors>
          <w:behavior w:val="content"/>
        </w:behaviors>
        <w:guid w:val="{B54B2499-7B2E-4258-8E77-44166F181043}"/>
      </w:docPartPr>
      <w:docPartBody>
        <w:p w:rsidR="00F77C63" w:rsidRDefault="00CB4FEC" w:rsidP="00CB4FEC">
          <w:pPr>
            <w:pStyle w:val="8FDF0457483D4539A4F45CD9ABE91D98"/>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590"/>
    <w:rsid w:val="0026320B"/>
    <w:rsid w:val="00514590"/>
    <w:rsid w:val="005650C0"/>
    <w:rsid w:val="008D6C30"/>
    <w:rsid w:val="009332B4"/>
    <w:rsid w:val="00CB4FEC"/>
    <w:rsid w:val="00DD6E7E"/>
    <w:rsid w:val="00F77C63"/>
    <w:rsid w:val="00FE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8E54757184CB5B15C035F95C17579">
    <w:name w:val="F468E54757184CB5B15C035F95C17579"/>
    <w:rsid w:val="00514590"/>
  </w:style>
  <w:style w:type="paragraph" w:customStyle="1" w:styleId="E91B82A919A942BE94FB01C438B0A5F0">
    <w:name w:val="E91B82A919A942BE94FB01C438B0A5F0"/>
    <w:rsid w:val="00514590"/>
  </w:style>
  <w:style w:type="paragraph" w:customStyle="1" w:styleId="841120032B454B69B46BF6985E8589FF">
    <w:name w:val="841120032B454B69B46BF6985E8589FF"/>
    <w:rsid w:val="00514590"/>
  </w:style>
  <w:style w:type="paragraph" w:customStyle="1" w:styleId="FF7324D96B49472F948FD0BEFEECFF75">
    <w:name w:val="FF7324D96B49472F948FD0BEFEECFF75"/>
    <w:rsid w:val="00514590"/>
  </w:style>
  <w:style w:type="paragraph" w:customStyle="1" w:styleId="6154295E3AD345A890CF144E7235C808">
    <w:name w:val="6154295E3AD345A890CF144E7235C808"/>
    <w:rsid w:val="00514590"/>
  </w:style>
  <w:style w:type="paragraph" w:customStyle="1" w:styleId="6DF1B771F7844E00B76AC32C999196AB">
    <w:name w:val="6DF1B771F7844E00B76AC32C999196AB"/>
    <w:rsid w:val="00514590"/>
  </w:style>
  <w:style w:type="paragraph" w:customStyle="1" w:styleId="605179527AA24E56A8EEB118FEC0674F">
    <w:name w:val="605179527AA24E56A8EEB118FEC0674F"/>
    <w:rsid w:val="00514590"/>
  </w:style>
  <w:style w:type="paragraph" w:customStyle="1" w:styleId="D24EFE8165C9454CAF21CAA7D6877B28">
    <w:name w:val="D24EFE8165C9454CAF21CAA7D6877B28"/>
    <w:rsid w:val="00514590"/>
  </w:style>
  <w:style w:type="paragraph" w:customStyle="1" w:styleId="BBEC6F42D211472FB7AF146A790C4DB4">
    <w:name w:val="BBEC6F42D211472FB7AF146A790C4DB4"/>
    <w:rsid w:val="00514590"/>
  </w:style>
  <w:style w:type="paragraph" w:customStyle="1" w:styleId="94F71E2FC50A4ABE9880147F758B621D">
    <w:name w:val="94F71E2FC50A4ABE9880147F758B621D"/>
    <w:rsid w:val="00514590"/>
  </w:style>
  <w:style w:type="paragraph" w:customStyle="1" w:styleId="6810C72FC4494A2B8E2F23F896696366">
    <w:name w:val="6810C72FC4494A2B8E2F23F896696366"/>
    <w:rsid w:val="00514590"/>
  </w:style>
  <w:style w:type="paragraph" w:customStyle="1" w:styleId="33805B1B077A49FD9210B4BEC5D00CC7">
    <w:name w:val="33805B1B077A49FD9210B4BEC5D00CC7"/>
    <w:rsid w:val="00514590"/>
  </w:style>
  <w:style w:type="paragraph" w:customStyle="1" w:styleId="421C9E22BD104C1D84D78FF7CFC3DFC2">
    <w:name w:val="421C9E22BD104C1D84D78FF7CFC3DFC2"/>
    <w:rsid w:val="00514590"/>
  </w:style>
  <w:style w:type="paragraph" w:customStyle="1" w:styleId="EDE73F16A91344FE8B9CFEFE3EE4B060">
    <w:name w:val="EDE73F16A91344FE8B9CFEFE3EE4B060"/>
    <w:rsid w:val="00514590"/>
  </w:style>
  <w:style w:type="paragraph" w:customStyle="1" w:styleId="CCD13D6F318D4F6984A40BC30325D09C">
    <w:name w:val="CCD13D6F318D4F6984A40BC30325D09C"/>
    <w:rsid w:val="00CB4FEC"/>
    <w:pPr>
      <w:spacing w:after="160" w:line="259" w:lineRule="auto"/>
    </w:pPr>
  </w:style>
  <w:style w:type="paragraph" w:customStyle="1" w:styleId="13AC9AE8B5AB48B0B9D48A7045A7324F">
    <w:name w:val="13AC9AE8B5AB48B0B9D48A7045A7324F"/>
    <w:rsid w:val="00CB4FEC"/>
    <w:pPr>
      <w:spacing w:after="160" w:line="259" w:lineRule="auto"/>
    </w:pPr>
  </w:style>
  <w:style w:type="paragraph" w:customStyle="1" w:styleId="8FDF0457483D4539A4F45CD9ABE91D98">
    <w:name w:val="8FDF0457483D4539A4F45CD9ABE91D98"/>
    <w:rsid w:val="00CB4FE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CA0AC-B32A-4B4D-BFB2-B39F4D06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Installation GUide</vt:lpstr>
    </vt:vector>
  </TitlesOfParts>
  <Company>Pinecrest People Mover</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Ricardo Matinez</dc:creator>
  <cp:lastModifiedBy>Maurice Pruna</cp:lastModifiedBy>
  <cp:revision>15</cp:revision>
  <dcterms:created xsi:type="dcterms:W3CDTF">2014-12-10T02:44:00Z</dcterms:created>
  <dcterms:modified xsi:type="dcterms:W3CDTF">2014-12-11T02:04:00Z</dcterms:modified>
</cp:coreProperties>
</file>