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0FF1B" w14:textId="77777777" w:rsidR="00900506" w:rsidRPr="00900506" w:rsidRDefault="00900506" w:rsidP="00900506">
      <w:pPr>
        <w:rPr>
          <w:rFonts w:ascii="Times" w:eastAsia="Times New Roman" w:hAnsi="Times" w:cs="Times New Roman"/>
          <w:sz w:val="20"/>
          <w:szCs w:val="20"/>
        </w:rPr>
      </w:pPr>
      <w:r w:rsidRPr="00900506">
        <w:rPr>
          <w:rFonts w:ascii="Cambria" w:eastAsia="Times New Roman" w:hAnsi="Cambria" w:cs="Times New Roman"/>
          <w:color w:val="4F81BD"/>
          <w:sz w:val="26"/>
          <w:szCs w:val="26"/>
        </w:rPr>
        <w:t>3.2</w:t>
      </w:r>
      <w:r w:rsidRPr="00900506">
        <w:rPr>
          <w:rFonts w:ascii="Cambria" w:eastAsia="Times New Roman" w:hAnsi="Cambria" w:cs="Times New Roman"/>
          <w:color w:val="4F81BD"/>
          <w:sz w:val="26"/>
          <w:szCs w:val="26"/>
        </w:rPr>
        <w:tab/>
        <w:t>Identification of tasks, milestones, and deliverables</w:t>
      </w:r>
    </w:p>
    <w:p w14:paraId="4947770A" w14:textId="77777777" w:rsidR="00900506" w:rsidRDefault="00900506" w:rsidP="00900506">
      <w:pPr>
        <w:spacing w:before="120" w:after="240"/>
        <w:jc w:val="both"/>
        <w:rPr>
          <w:rFonts w:ascii="Arial" w:hAnsi="Arial" w:cs="Times New Roman"/>
          <w:b/>
          <w:bCs/>
          <w:color w:val="000000"/>
          <w:sz w:val="23"/>
          <w:szCs w:val="23"/>
        </w:rPr>
      </w:pPr>
    </w:p>
    <w:p w14:paraId="55AE985E" w14:textId="77777777" w:rsidR="00900506" w:rsidRPr="00900506" w:rsidRDefault="00900506" w:rsidP="00900506">
      <w:pPr>
        <w:spacing w:before="120" w:after="240"/>
        <w:jc w:val="both"/>
        <w:rPr>
          <w:rFonts w:ascii="Times" w:hAnsi="Times" w:cs="Times New Roman"/>
          <w:sz w:val="20"/>
          <w:szCs w:val="20"/>
        </w:rPr>
      </w:pPr>
      <w:r w:rsidRPr="00900506">
        <w:rPr>
          <w:rFonts w:ascii="Arial" w:hAnsi="Arial" w:cs="Times New Roman"/>
          <w:b/>
          <w:bCs/>
          <w:color w:val="000000"/>
          <w:sz w:val="23"/>
          <w:szCs w:val="23"/>
        </w:rPr>
        <w:t>Version 5.0</w:t>
      </w:r>
    </w:p>
    <w:tbl>
      <w:tblPr>
        <w:tblW w:w="64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3592"/>
        <w:gridCol w:w="1343"/>
      </w:tblGrid>
      <w:tr w:rsidR="00900506" w:rsidRPr="00900506" w14:paraId="4DE3F3AC" w14:textId="77777777" w:rsidTr="00900506">
        <w:trPr>
          <w:trHeight w:val="22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1830E8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b/>
                <w:bCs/>
                <w:color w:val="000000"/>
                <w:sz w:val="23"/>
                <w:szCs w:val="23"/>
              </w:rPr>
              <w:t>Checkpoint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18F732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CFF482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b/>
                <w:bCs/>
                <w:color w:val="000000"/>
                <w:sz w:val="23"/>
                <w:szCs w:val="23"/>
              </w:rPr>
              <w:t>Date</w:t>
            </w:r>
          </w:p>
        </w:tc>
      </w:tr>
      <w:tr w:rsidR="00900506" w:rsidRPr="00900506" w14:paraId="560BEA02" w14:textId="77777777" w:rsidTr="00900506">
        <w:trPr>
          <w:trHeight w:val="2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07DC29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b/>
                <w:bCs/>
                <w:color w:val="000000"/>
                <w:sz w:val="23"/>
                <w:szCs w:val="23"/>
              </w:rPr>
              <w:t>Milestone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95E017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Feasibility and Project Plan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C2D256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Calibri" w:hAnsi="Calibri" w:cs="Times New Roman"/>
                <w:color w:val="000000"/>
                <w:sz w:val="23"/>
                <w:szCs w:val="23"/>
              </w:rPr>
              <w:t>04/20/2015</w:t>
            </w:r>
          </w:p>
        </w:tc>
      </w:tr>
      <w:tr w:rsidR="00900506" w:rsidRPr="00900506" w14:paraId="10591EAD" w14:textId="77777777" w:rsidTr="00900506">
        <w:trPr>
          <w:trHeight w:val="2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1D347B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b/>
                <w:bCs/>
                <w:color w:val="000000"/>
                <w:sz w:val="23"/>
                <w:szCs w:val="23"/>
              </w:rPr>
              <w:t>Milestone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731FC9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Requirements Document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973856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Calibri" w:hAnsi="Calibri" w:cs="Times New Roman"/>
                <w:color w:val="000000"/>
                <w:sz w:val="23"/>
                <w:szCs w:val="23"/>
              </w:rPr>
              <w:t>04/20/2015</w:t>
            </w:r>
          </w:p>
        </w:tc>
      </w:tr>
      <w:tr w:rsidR="00900506" w:rsidRPr="00900506" w14:paraId="4615A713" w14:textId="77777777" w:rsidTr="00900506">
        <w:trPr>
          <w:trHeight w:val="22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FA87BF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b/>
                <w:bCs/>
                <w:color w:val="000000"/>
                <w:sz w:val="23"/>
                <w:szCs w:val="23"/>
              </w:rPr>
              <w:t>Milestone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368D5E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Design Document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DA26F7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Calibri" w:hAnsi="Calibri" w:cs="Times New Roman"/>
                <w:color w:val="000000"/>
                <w:sz w:val="23"/>
                <w:szCs w:val="23"/>
              </w:rPr>
              <w:t>04/20/2015</w:t>
            </w:r>
          </w:p>
        </w:tc>
      </w:tr>
      <w:tr w:rsidR="00900506" w:rsidRPr="00900506" w14:paraId="6D9AA4C0" w14:textId="77777777" w:rsidTr="00900506">
        <w:trPr>
          <w:trHeight w:val="2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B75978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b/>
                <w:bCs/>
                <w:color w:val="000000"/>
                <w:sz w:val="23"/>
                <w:szCs w:val="23"/>
              </w:rPr>
              <w:t>Milestone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F03B11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Testing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16D94A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Calibri" w:hAnsi="Calibri" w:cs="Times New Roman"/>
                <w:color w:val="000000"/>
                <w:sz w:val="23"/>
                <w:szCs w:val="23"/>
              </w:rPr>
              <w:t>04/20/2015</w:t>
            </w:r>
          </w:p>
        </w:tc>
      </w:tr>
      <w:tr w:rsidR="00900506" w:rsidRPr="00900506" w14:paraId="44F7D328" w14:textId="77777777" w:rsidTr="00900506">
        <w:trPr>
          <w:trHeight w:val="5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AF54C8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Times New Roman" w:hAnsi="Times New Roman" w:cs="Times New Roman"/>
                <w:color w:val="000000"/>
              </w:rPr>
              <w:br/>
            </w:r>
            <w:r w:rsidRPr="00900506">
              <w:rPr>
                <w:rFonts w:ascii="Times New Roman" w:hAnsi="Times New Roman" w:cs="Times New Roman"/>
                <w:color w:val="00000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546063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b/>
                <w:bCs/>
                <w:color w:val="000000"/>
                <w:sz w:val="23"/>
                <w:szCs w:val="23"/>
              </w:rPr>
              <w:t>Implementation &amp; Unit Testing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0286BC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Calibri" w:hAnsi="Calibri" w:cs="Times New Roman"/>
                <w:color w:val="000000"/>
                <w:sz w:val="23"/>
                <w:szCs w:val="23"/>
              </w:rPr>
              <w:t>04/20/2015</w:t>
            </w:r>
          </w:p>
        </w:tc>
      </w:tr>
      <w:tr w:rsidR="00900506" w:rsidRPr="00900506" w14:paraId="2E079EE9" w14:textId="77777777" w:rsidTr="00900506">
        <w:trPr>
          <w:trHeight w:val="5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6C7ED8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Times New Roman" w:hAnsi="Times New Roman" w:cs="Times New Roman"/>
                <w:color w:val="000000"/>
              </w:rPr>
              <w:br/>
            </w:r>
            <w:r w:rsidRPr="00900506">
              <w:rPr>
                <w:rFonts w:ascii="Times New Roman" w:hAnsi="Times New Roman" w:cs="Times New Roman"/>
                <w:color w:val="00000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4B1217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b/>
                <w:bCs/>
                <w:color w:val="000000"/>
                <w:sz w:val="23"/>
                <w:szCs w:val="23"/>
              </w:rPr>
              <w:t>Integration &amp; System Testing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01CC4E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Calibri" w:hAnsi="Calibri" w:cs="Times New Roman"/>
                <w:color w:val="000000"/>
                <w:sz w:val="23"/>
                <w:szCs w:val="23"/>
              </w:rPr>
              <w:t>04/20/2015</w:t>
            </w:r>
          </w:p>
        </w:tc>
      </w:tr>
      <w:tr w:rsidR="00900506" w:rsidRPr="00900506" w14:paraId="599D79A4" w14:textId="77777777" w:rsidTr="00900506">
        <w:trPr>
          <w:trHeight w:val="22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680A90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b/>
                <w:bCs/>
                <w:color w:val="000000"/>
                <w:sz w:val="23"/>
                <w:szCs w:val="23"/>
              </w:rPr>
              <w:t>Milestone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6A1FD0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Poster Due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533ED0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Calibri" w:hAnsi="Calibri" w:cs="Times New Roman"/>
                <w:color w:val="000000"/>
                <w:sz w:val="23"/>
                <w:szCs w:val="23"/>
              </w:rPr>
              <w:t>04/24/2015</w:t>
            </w:r>
          </w:p>
        </w:tc>
      </w:tr>
      <w:tr w:rsidR="00900506" w:rsidRPr="00900506" w14:paraId="52822C69" w14:textId="77777777" w:rsidTr="00900506">
        <w:trPr>
          <w:trHeight w:val="5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507EBE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Times New Roman" w:hAnsi="Times New Roman" w:cs="Times New Roman"/>
                <w:color w:val="000000"/>
              </w:rPr>
              <w:br/>
            </w:r>
            <w:r w:rsidRPr="00900506">
              <w:rPr>
                <w:rFonts w:ascii="Times New Roman" w:hAnsi="Times New Roman" w:cs="Times New Roman"/>
                <w:color w:val="00000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1B03A8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b/>
                <w:bCs/>
                <w:color w:val="000000"/>
                <w:sz w:val="23"/>
                <w:szCs w:val="23"/>
              </w:rPr>
              <w:t>Group Presentation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682C8E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Calibri" w:hAnsi="Calibri" w:cs="Times New Roman"/>
                <w:color w:val="000000"/>
                <w:sz w:val="23"/>
                <w:szCs w:val="23"/>
              </w:rPr>
              <w:t>05/01/2015</w:t>
            </w:r>
          </w:p>
        </w:tc>
      </w:tr>
      <w:tr w:rsidR="00900506" w:rsidRPr="00900506" w14:paraId="202D717D" w14:textId="77777777" w:rsidTr="00900506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EE9667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Times New Roman" w:hAnsi="Times New Roman" w:cs="Times New Roman"/>
                <w:color w:val="000000"/>
              </w:rPr>
              <w:br/>
            </w:r>
            <w:r w:rsidRPr="00900506">
              <w:rPr>
                <w:rFonts w:ascii="Times New Roman" w:hAnsi="Times New Roman" w:cs="Times New Roman"/>
                <w:color w:val="00000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0CDA96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b/>
                <w:bCs/>
                <w:color w:val="000000"/>
                <w:sz w:val="23"/>
                <w:szCs w:val="23"/>
              </w:rPr>
              <w:t>Final Showcase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2A9F49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Calibri" w:hAnsi="Calibri" w:cs="Times New Roman"/>
                <w:color w:val="000000"/>
                <w:sz w:val="23"/>
                <w:szCs w:val="23"/>
              </w:rPr>
              <w:t>05/01/2015</w:t>
            </w:r>
          </w:p>
        </w:tc>
      </w:tr>
    </w:tbl>
    <w:p w14:paraId="0A678435" w14:textId="77777777" w:rsidR="00FB32E3" w:rsidRDefault="00FB32E3"/>
    <w:p w14:paraId="404796C8" w14:textId="77777777" w:rsidR="00900506" w:rsidRDefault="00900506"/>
    <w:p w14:paraId="157052F9" w14:textId="77777777" w:rsidR="00900506" w:rsidRDefault="00900506"/>
    <w:p w14:paraId="112BC58B" w14:textId="77777777" w:rsidR="00900506" w:rsidRDefault="00900506"/>
    <w:p w14:paraId="574629FB" w14:textId="77777777" w:rsidR="00900506" w:rsidRDefault="00900506"/>
    <w:p w14:paraId="39C55CC6" w14:textId="77777777" w:rsidR="00900506" w:rsidRDefault="00900506"/>
    <w:p w14:paraId="6384E28E" w14:textId="77777777" w:rsidR="00900506" w:rsidRDefault="00900506"/>
    <w:p w14:paraId="7BF45E7D" w14:textId="77777777" w:rsidR="00900506" w:rsidRDefault="00900506"/>
    <w:p w14:paraId="68D9D9BE" w14:textId="79CE67D1" w:rsidR="00900506" w:rsidRDefault="00115982" w:rsidP="00900506">
      <w:pPr>
        <w:pStyle w:val="Heading2"/>
        <w:spacing w:before="0"/>
        <w:jc w:val="both"/>
        <w:rPr>
          <w:rFonts w:eastAsia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1FBC171" wp14:editId="388621DE">
            <wp:simplePos x="0" y="0"/>
            <wp:positionH relativeFrom="margin">
              <wp:posOffset>-619125</wp:posOffset>
            </wp:positionH>
            <wp:positionV relativeFrom="paragraph">
              <wp:posOffset>595630</wp:posOffset>
            </wp:positionV>
            <wp:extent cx="6553835" cy="29889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2 (2)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83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506">
        <w:rPr>
          <w:rFonts w:ascii="Cambria" w:eastAsia="Times New Roman" w:hAnsi="Cambria" w:cs="Times New Roman"/>
          <w:b w:val="0"/>
          <w:bCs w:val="0"/>
          <w:color w:val="4F81BD"/>
        </w:rPr>
        <w:t>4.1</w:t>
      </w:r>
      <w:r w:rsidR="00900506">
        <w:rPr>
          <w:rStyle w:val="apple-tab-span"/>
          <w:rFonts w:ascii="Cambria" w:eastAsia="Times New Roman" w:hAnsi="Cambria" w:cs="Times New Roman"/>
          <w:b w:val="0"/>
          <w:bCs w:val="0"/>
          <w:color w:val="4F81BD"/>
        </w:rPr>
        <w:tab/>
      </w:r>
      <w:r w:rsidR="00900506">
        <w:rPr>
          <w:rFonts w:ascii="Cambria" w:eastAsia="Times New Roman" w:hAnsi="Cambria" w:cs="Times New Roman"/>
          <w:b w:val="0"/>
          <w:bCs w:val="0"/>
          <w:color w:val="4F81BD"/>
        </w:rPr>
        <w:t>Appendix A – Project Schedule</w:t>
      </w:r>
    </w:p>
    <w:p w14:paraId="451C2BC4" w14:textId="47B18D22" w:rsidR="005F0B18" w:rsidRDefault="005F0B18" w:rsidP="00900506">
      <w:pPr>
        <w:pStyle w:val="Heading2"/>
        <w:spacing w:before="0"/>
        <w:jc w:val="both"/>
        <w:rPr>
          <w:rFonts w:ascii="Cambria" w:eastAsia="Times New Roman" w:hAnsi="Cambria" w:cs="Times New Roman"/>
          <w:b w:val="0"/>
          <w:bCs w:val="0"/>
          <w:noProof/>
          <w:color w:val="4F81BD"/>
        </w:rPr>
      </w:pPr>
    </w:p>
    <w:p w14:paraId="01801CCF" w14:textId="43219142" w:rsidR="005F7B14" w:rsidRPr="005F7B14" w:rsidRDefault="005F7B14" w:rsidP="005F7B14"/>
    <w:p w14:paraId="2EBEEB5E" w14:textId="7FEDA689" w:rsidR="00900506" w:rsidRDefault="00900506" w:rsidP="00900506">
      <w:pPr>
        <w:pStyle w:val="Heading2"/>
        <w:spacing w:before="0"/>
        <w:jc w:val="both"/>
        <w:rPr>
          <w:rFonts w:ascii="Cambria" w:eastAsia="Times New Roman" w:hAnsi="Cambria" w:cs="Times New Roman"/>
          <w:b w:val="0"/>
          <w:bCs w:val="0"/>
          <w:color w:val="4F81BD"/>
        </w:rPr>
      </w:pPr>
      <w:r>
        <w:rPr>
          <w:rFonts w:ascii="Cambria" w:eastAsia="Times New Roman" w:hAnsi="Cambria" w:cs="Times New Roman"/>
          <w:b w:val="0"/>
          <w:bCs w:val="0"/>
          <w:color w:val="4F81BD"/>
        </w:rPr>
        <w:br w:type="page"/>
      </w:r>
    </w:p>
    <w:p w14:paraId="6D583A28" w14:textId="77777777" w:rsidR="00900506" w:rsidRDefault="00900506" w:rsidP="00900506">
      <w:pPr>
        <w:pStyle w:val="Heading2"/>
        <w:spacing w:before="0"/>
        <w:jc w:val="both"/>
        <w:rPr>
          <w:rFonts w:eastAsia="Times New Roman" w:cs="Times New Roman"/>
        </w:rPr>
      </w:pPr>
      <w:r>
        <w:rPr>
          <w:rFonts w:ascii="Cambria" w:eastAsia="Times New Roman" w:hAnsi="Cambria" w:cs="Times New Roman"/>
          <w:b w:val="0"/>
          <w:bCs w:val="0"/>
          <w:color w:val="4F81BD"/>
        </w:rPr>
        <w:lastRenderedPageBreak/>
        <w:t>4.4</w:t>
      </w:r>
      <w:r>
        <w:rPr>
          <w:rStyle w:val="apple-tab-span"/>
          <w:rFonts w:ascii="Cambria" w:eastAsia="Times New Roman" w:hAnsi="Cambria" w:cs="Times New Roman"/>
          <w:b w:val="0"/>
          <w:bCs w:val="0"/>
          <w:color w:val="4F81BD"/>
        </w:rPr>
        <w:tab/>
      </w:r>
      <w:r>
        <w:rPr>
          <w:rFonts w:ascii="Cambria" w:eastAsia="Times New Roman" w:hAnsi="Cambria" w:cs="Times New Roman"/>
          <w:b w:val="0"/>
          <w:bCs w:val="0"/>
          <w:color w:val="4F81BD"/>
        </w:rPr>
        <w:t>Appendix D – Diary of Meetings</w:t>
      </w:r>
    </w:p>
    <w:p w14:paraId="6CBBF588" w14:textId="77777777" w:rsidR="00900506" w:rsidRDefault="00900506"/>
    <w:p w14:paraId="582C2CCF" w14:textId="76D91FC6" w:rsidR="00395375" w:rsidRPr="00395375" w:rsidRDefault="00395375">
      <w:pPr>
        <w:rPr>
          <w:b/>
        </w:rPr>
      </w:pPr>
      <w:r>
        <w:rPr>
          <w:b/>
        </w:rPr>
        <w:t>Spring 2015</w:t>
      </w:r>
    </w:p>
    <w:p w14:paraId="3BAE2947" w14:textId="77777777" w:rsidR="00395375" w:rsidRPr="00395375" w:rsidRDefault="00395375" w:rsidP="00395375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5865"/>
      </w:tblGrid>
      <w:tr w:rsidR="00395375" w:rsidRPr="00395375" w14:paraId="79AEBF9A" w14:textId="77777777" w:rsidTr="00E52919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726B2D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8663C7" w14:textId="0045E0E1" w:rsidR="00395375" w:rsidRPr="00395375" w:rsidRDefault="00395375" w:rsidP="005F40F1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0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1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</w:t>
            </w:r>
            <w:r w:rsidR="005F40F1">
              <w:rPr>
                <w:rFonts w:ascii="Arial" w:hAnsi="Arial" w:cs="Times New Roman"/>
                <w:color w:val="000000"/>
                <w:sz w:val="23"/>
                <w:szCs w:val="23"/>
              </w:rPr>
              <w:t>19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/2014</w:t>
            </w:r>
          </w:p>
        </w:tc>
      </w:tr>
      <w:tr w:rsidR="00395375" w:rsidRPr="00395375" w14:paraId="069F5215" w14:textId="77777777" w:rsidTr="00E52919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F96FF4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Location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48CAF7" w14:textId="5572333E" w:rsidR="00395375" w:rsidRPr="00395375" w:rsidRDefault="00395375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Conference Call</w:t>
            </w:r>
          </w:p>
        </w:tc>
      </w:tr>
      <w:tr w:rsidR="00395375" w:rsidRPr="00395375" w14:paraId="4CEAEB89" w14:textId="77777777" w:rsidTr="00E52919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1C95C5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AA6B80" w14:textId="1A2AA087" w:rsidR="00395375" w:rsidRPr="00395375" w:rsidRDefault="00395375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5:30 P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395375" w:rsidRPr="00395375" w14:paraId="54E643BA" w14:textId="77777777" w:rsidTr="00E52919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5ABF08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End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5F9510" w14:textId="209BE130" w:rsidR="00395375" w:rsidRPr="00395375" w:rsidRDefault="00395375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7:00 P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395375" w:rsidRPr="00395375" w14:paraId="7EC3A897" w14:textId="77777777" w:rsidTr="00E52919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C12A43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7F1133" w14:textId="29C10CA1" w:rsidR="00395375" w:rsidRPr="00395375" w:rsidRDefault="00395375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Juan Caraballo, </w:t>
            </w:r>
            <w:r w:rsidRPr="00AC6551">
              <w:rPr>
                <w:rFonts w:ascii="Arial" w:hAnsi="Arial" w:cs="Times New Roman"/>
                <w:color w:val="000000"/>
                <w:sz w:val="23"/>
                <w:szCs w:val="23"/>
              </w:rPr>
              <w:t>Jorge Travieso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Adrian Alfonso</w:t>
            </w:r>
          </w:p>
        </w:tc>
      </w:tr>
      <w:tr w:rsidR="00395375" w:rsidRPr="00395375" w14:paraId="5A564CCE" w14:textId="77777777" w:rsidTr="00E52919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27AB9B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Late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EF31CD" w14:textId="77777777" w:rsidR="00395375" w:rsidRPr="00395375" w:rsidRDefault="00395375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color w:val="000000"/>
                <w:sz w:val="23"/>
                <w:szCs w:val="23"/>
              </w:rPr>
              <w:t>N/A</w:t>
            </w:r>
          </w:p>
        </w:tc>
      </w:tr>
      <w:tr w:rsidR="00395375" w:rsidRPr="00395375" w14:paraId="34A23615" w14:textId="77777777" w:rsidTr="00E52919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CD51AE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C347B1" w14:textId="77EAE0D7" w:rsidR="00395375" w:rsidRPr="00395375" w:rsidRDefault="005F40F1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Project Introduction</w:t>
            </w:r>
          </w:p>
        </w:tc>
      </w:tr>
      <w:tr w:rsidR="00395375" w:rsidRPr="00395375" w14:paraId="2F3DF0E9" w14:textId="77777777" w:rsidTr="00E52919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0182DE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Summary of Discussion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06642E" w14:textId="45EFA1F5" w:rsidR="00395375" w:rsidRPr="00E52919" w:rsidRDefault="00E52919" w:rsidP="00E52919">
            <w:pPr>
              <w:spacing w:line="0" w:lineRule="atLeast"/>
              <w:jc w:val="both"/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An introduction to the project, the overall scope of work for this semester, and the expectations for us was discussed. </w:t>
            </w:r>
          </w:p>
        </w:tc>
      </w:tr>
      <w:tr w:rsidR="00395375" w:rsidRPr="00395375" w14:paraId="1CF0346C" w14:textId="77777777" w:rsidTr="00E52919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4FD6F5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D5FDAA" w14:textId="69DF9B49" w:rsidR="00E52919" w:rsidRDefault="00E52919" w:rsidP="00E52919">
            <w:pPr>
              <w:pStyle w:val="ListParagraph"/>
              <w:numPr>
                <w:ilvl w:val="0"/>
                <w:numId w:val="2"/>
              </w:num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E52919">
              <w:rPr>
                <w:rFonts w:ascii="Arial" w:hAnsi="Arial" w:cs="Arial"/>
                <w:color w:val="000000"/>
                <w:sz w:val="23"/>
                <w:szCs w:val="23"/>
              </w:rPr>
              <w:t xml:space="preserve">Get </w:t>
            </w:r>
            <w:r w:rsidR="006C2FC3">
              <w:rPr>
                <w:rFonts w:ascii="Arial" w:hAnsi="Arial" w:cs="Arial"/>
                <w:color w:val="000000"/>
                <w:sz w:val="23"/>
                <w:szCs w:val="23"/>
              </w:rPr>
              <w:t>previous</w:t>
            </w:r>
            <w:r w:rsidRPr="00E52919">
              <w:rPr>
                <w:rFonts w:ascii="Arial" w:hAnsi="Arial" w:cs="Arial"/>
                <w:color w:val="000000"/>
                <w:sz w:val="23"/>
                <w:szCs w:val="23"/>
              </w:rPr>
              <w:t xml:space="preserve"> documentation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and source code</w:t>
            </w:r>
          </w:p>
          <w:p w14:paraId="53E81662" w14:textId="11B9F67F" w:rsidR="00E52919" w:rsidRPr="00E52919" w:rsidRDefault="00E52919" w:rsidP="00E52919">
            <w:pPr>
              <w:pStyle w:val="ListParagraph"/>
              <w:numPr>
                <w:ilvl w:val="0"/>
                <w:numId w:val="2"/>
              </w:num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Play with </w:t>
            </w:r>
            <w:r w:rsidR="006C2FC3">
              <w:rPr>
                <w:rFonts w:ascii="Arial" w:hAnsi="Arial" w:cs="Arial"/>
                <w:color w:val="000000"/>
                <w:sz w:val="23"/>
                <w:szCs w:val="23"/>
              </w:rPr>
              <w:t>previous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version of the application</w:t>
            </w:r>
          </w:p>
          <w:p w14:paraId="20028C59" w14:textId="48392909" w:rsidR="00395375" w:rsidRDefault="00E52919" w:rsidP="00E52919">
            <w:pPr>
              <w:pStyle w:val="ListParagraph"/>
              <w:numPr>
                <w:ilvl w:val="0"/>
                <w:numId w:val="2"/>
              </w:num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</w:t>
            </w:r>
            <w:r w:rsidRPr="00E52919">
              <w:rPr>
                <w:rFonts w:ascii="Arial" w:hAnsi="Arial" w:cs="Arial"/>
                <w:color w:val="000000"/>
                <w:sz w:val="23"/>
                <w:szCs w:val="23"/>
              </w:rPr>
              <w:t>tart collecting user stor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i</w:t>
            </w:r>
            <w:r w:rsidRPr="00E52919">
              <w:rPr>
                <w:rFonts w:ascii="Arial" w:hAnsi="Arial" w:cs="Arial"/>
                <w:color w:val="000000"/>
                <w:sz w:val="23"/>
                <w:szCs w:val="23"/>
              </w:rPr>
              <w:t>es</w:t>
            </w:r>
          </w:p>
          <w:p w14:paraId="5B7E7235" w14:textId="5CAE0309" w:rsidR="00E52919" w:rsidRPr="006C2FC3" w:rsidRDefault="006C2FC3" w:rsidP="006C2FC3">
            <w:pPr>
              <w:pStyle w:val="ListParagraph"/>
              <w:numPr>
                <w:ilvl w:val="0"/>
                <w:numId w:val="2"/>
              </w:num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Identify bugs on previous versions</w:t>
            </w:r>
          </w:p>
        </w:tc>
      </w:tr>
    </w:tbl>
    <w:p w14:paraId="6A4B64F5" w14:textId="77777777" w:rsidR="00395375" w:rsidRDefault="00395375"/>
    <w:p w14:paraId="33080461" w14:textId="77777777" w:rsidR="00395375" w:rsidRDefault="0039537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5865"/>
      </w:tblGrid>
      <w:tr w:rsidR="005F40F1" w:rsidRPr="00395375" w14:paraId="5F0E5BBC" w14:textId="77777777" w:rsidTr="005F0B18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06FCBD" w14:textId="77777777" w:rsidR="005F40F1" w:rsidRPr="00395375" w:rsidRDefault="005F40F1" w:rsidP="005F0B1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1AA3E4" w14:textId="77777777" w:rsidR="005F40F1" w:rsidRPr="00395375" w:rsidRDefault="005F40F1" w:rsidP="005F0B1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0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1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2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2/2014</w:t>
            </w:r>
          </w:p>
        </w:tc>
      </w:tr>
      <w:tr w:rsidR="005F40F1" w:rsidRPr="00395375" w14:paraId="73DF7E9D" w14:textId="77777777" w:rsidTr="005F0B18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E22984" w14:textId="77777777" w:rsidR="005F40F1" w:rsidRPr="00395375" w:rsidRDefault="005F40F1" w:rsidP="005F0B1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Location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5F8E36" w14:textId="77777777" w:rsidR="005F40F1" w:rsidRPr="00395375" w:rsidRDefault="005F40F1" w:rsidP="005F0B1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Conference Call</w:t>
            </w:r>
          </w:p>
        </w:tc>
      </w:tr>
      <w:tr w:rsidR="005F40F1" w:rsidRPr="00395375" w14:paraId="57A050F5" w14:textId="77777777" w:rsidTr="005F0B18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09346F" w14:textId="77777777" w:rsidR="005F40F1" w:rsidRPr="00395375" w:rsidRDefault="005F40F1" w:rsidP="005F0B1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2D79A3" w14:textId="77777777" w:rsidR="005F40F1" w:rsidRPr="00395375" w:rsidRDefault="005F40F1" w:rsidP="005F0B1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5:30 P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5F40F1" w:rsidRPr="00395375" w14:paraId="7AEEC071" w14:textId="77777777" w:rsidTr="005F0B18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4EB2AD" w14:textId="77777777" w:rsidR="005F40F1" w:rsidRPr="00395375" w:rsidRDefault="005F40F1" w:rsidP="005F0B1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End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29715D" w14:textId="77777777" w:rsidR="005F40F1" w:rsidRPr="00395375" w:rsidRDefault="005F40F1" w:rsidP="005F0B1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7:00 P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5F40F1" w:rsidRPr="00395375" w14:paraId="6A2D7072" w14:textId="77777777" w:rsidTr="005F0B18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59B014" w14:textId="77777777" w:rsidR="005F40F1" w:rsidRPr="00395375" w:rsidRDefault="005F40F1" w:rsidP="005F0B1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C4C103" w14:textId="77777777" w:rsidR="005F40F1" w:rsidRPr="00395375" w:rsidRDefault="005F40F1" w:rsidP="005F0B1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Juan Caraballo, </w:t>
            </w:r>
            <w:r w:rsidRPr="00AC6551">
              <w:rPr>
                <w:rFonts w:ascii="Arial" w:hAnsi="Arial" w:cs="Times New Roman"/>
                <w:color w:val="000000"/>
                <w:sz w:val="23"/>
                <w:szCs w:val="23"/>
              </w:rPr>
              <w:t>Jorge Travieso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Adrian Alfonso</w:t>
            </w:r>
          </w:p>
        </w:tc>
      </w:tr>
      <w:tr w:rsidR="005F40F1" w:rsidRPr="00395375" w14:paraId="567852D2" w14:textId="77777777" w:rsidTr="005F0B18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3FB607" w14:textId="77777777" w:rsidR="005F40F1" w:rsidRPr="00395375" w:rsidRDefault="005F40F1" w:rsidP="005F0B1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Late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372AF8" w14:textId="77777777" w:rsidR="005F40F1" w:rsidRPr="00395375" w:rsidRDefault="005F40F1" w:rsidP="005F0B1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color w:val="000000"/>
                <w:sz w:val="23"/>
                <w:szCs w:val="23"/>
              </w:rPr>
              <w:t>N/A</w:t>
            </w:r>
          </w:p>
        </w:tc>
      </w:tr>
      <w:tr w:rsidR="005F40F1" w:rsidRPr="00395375" w14:paraId="0C6C3426" w14:textId="77777777" w:rsidTr="005F0B18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0E1D40" w14:textId="77777777" w:rsidR="005F40F1" w:rsidRPr="00395375" w:rsidRDefault="005F40F1" w:rsidP="005F0B1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850DB8" w14:textId="77777777" w:rsidR="005F40F1" w:rsidRPr="00395375" w:rsidRDefault="005F40F1" w:rsidP="005F0B1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C6551">
              <w:rPr>
                <w:rFonts w:ascii="Arial" w:hAnsi="Arial" w:cs="Times New Roman"/>
                <w:color w:val="000000"/>
                <w:sz w:val="23"/>
                <w:szCs w:val="23"/>
              </w:rPr>
              <w:t>Capstone review of student storyboard</w:t>
            </w:r>
          </w:p>
        </w:tc>
      </w:tr>
      <w:tr w:rsidR="005F40F1" w:rsidRPr="00395375" w14:paraId="51802727" w14:textId="77777777" w:rsidTr="005F0B18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19434A" w14:textId="77777777" w:rsidR="005F40F1" w:rsidRPr="00395375" w:rsidRDefault="005F40F1" w:rsidP="005F0B1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Summary of Discussion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372B2D" w14:textId="08C08D99" w:rsidR="005F40F1" w:rsidRPr="00E52919" w:rsidRDefault="005F40F1" w:rsidP="005F0B18">
            <w:pPr>
              <w:spacing w:line="0" w:lineRule="atLeast"/>
              <w:jc w:val="both"/>
              <w:rPr>
                <w:rFonts w:ascii="Times" w:hAnsi="Times" w:cs="Times New Roman"/>
                <w:b/>
                <w:sz w:val="20"/>
                <w:szCs w:val="20"/>
              </w:rPr>
            </w:pPr>
            <w:r w:rsidRPr="005F40F1">
              <w:rPr>
                <w:rFonts w:ascii="Arial" w:hAnsi="Arial" w:cs="Times New Roman"/>
                <w:color w:val="000000"/>
                <w:sz w:val="23"/>
                <w:szCs w:val="23"/>
              </w:rPr>
              <w:t>User stories were reviewed</w:t>
            </w:r>
          </w:p>
        </w:tc>
      </w:tr>
      <w:tr w:rsidR="005F40F1" w:rsidRPr="00395375" w14:paraId="56C6CAE1" w14:textId="77777777" w:rsidTr="005F0B18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6AD9C9" w14:textId="77777777" w:rsidR="005F40F1" w:rsidRPr="00395375" w:rsidRDefault="005F40F1" w:rsidP="005F0B1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BA5E77" w14:textId="25D0F1C3" w:rsidR="005F40F1" w:rsidRPr="006C2FC3" w:rsidRDefault="005F40F1" w:rsidP="005F0B18">
            <w:pPr>
              <w:pStyle w:val="ListParagraph"/>
              <w:numPr>
                <w:ilvl w:val="0"/>
                <w:numId w:val="2"/>
              </w:num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Create scenarios and mockups</w:t>
            </w:r>
          </w:p>
        </w:tc>
      </w:tr>
    </w:tbl>
    <w:p w14:paraId="1CC24931" w14:textId="77777777" w:rsidR="005F40F1" w:rsidRDefault="005F40F1"/>
    <w:p w14:paraId="647EA076" w14:textId="77777777" w:rsidR="005F40F1" w:rsidRDefault="005F40F1"/>
    <w:p w14:paraId="68DEA987" w14:textId="77777777" w:rsidR="005F40F1" w:rsidRDefault="005F40F1"/>
    <w:p w14:paraId="411A9801" w14:textId="77777777" w:rsidR="005F40F1" w:rsidRDefault="005F40F1"/>
    <w:p w14:paraId="344630C9" w14:textId="77777777" w:rsidR="005F40F1" w:rsidRDefault="005F40F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5865"/>
      </w:tblGrid>
      <w:tr w:rsidR="00376C93" w:rsidRPr="00395375" w14:paraId="11537988" w14:textId="77777777" w:rsidTr="00376C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0E9BE2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7F1B9E" w14:textId="2D96A05F" w:rsidR="00395375" w:rsidRPr="00395375" w:rsidRDefault="00395375" w:rsidP="000B1227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0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1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2</w:t>
            </w:r>
            <w:r w:rsidR="000B1227">
              <w:rPr>
                <w:rFonts w:ascii="Arial" w:hAnsi="Arial" w:cs="Times New Roman"/>
                <w:color w:val="000000"/>
                <w:sz w:val="23"/>
                <w:szCs w:val="23"/>
              </w:rPr>
              <w:t>3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/2014</w:t>
            </w:r>
          </w:p>
        </w:tc>
      </w:tr>
      <w:tr w:rsidR="00376C93" w:rsidRPr="00395375" w14:paraId="2668F614" w14:textId="77777777" w:rsidTr="00376C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6A1712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Location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03DE03" w14:textId="77777777" w:rsidR="00395375" w:rsidRPr="00395375" w:rsidRDefault="00395375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Conference Call</w:t>
            </w:r>
          </w:p>
        </w:tc>
      </w:tr>
      <w:tr w:rsidR="00376C93" w:rsidRPr="00395375" w14:paraId="00B312C5" w14:textId="77777777" w:rsidTr="00376C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B520B4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B45F25" w14:textId="50F0E0FF" w:rsidR="00395375" w:rsidRPr="00395375" w:rsidRDefault="000B1227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6:0</w:t>
            </w:r>
            <w:r w:rsidR="00395375">
              <w:rPr>
                <w:rFonts w:ascii="Arial" w:hAnsi="Arial" w:cs="Times New Roman"/>
                <w:color w:val="000000"/>
                <w:sz w:val="23"/>
                <w:szCs w:val="23"/>
              </w:rPr>
              <w:t>0 P</w:t>
            </w:r>
            <w:r w:rsidR="00395375"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376C93" w:rsidRPr="00395375" w14:paraId="1D0E874C" w14:textId="77777777" w:rsidTr="00376C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E3BAA6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End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7C5D27" w14:textId="516C3931" w:rsidR="00395375" w:rsidRPr="00395375" w:rsidRDefault="000B1227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7:0</w:t>
            </w:r>
            <w:r w:rsidR="00395375">
              <w:rPr>
                <w:rFonts w:ascii="Arial" w:hAnsi="Arial" w:cs="Times New Roman"/>
                <w:color w:val="000000"/>
                <w:sz w:val="23"/>
                <w:szCs w:val="23"/>
              </w:rPr>
              <w:t>0 P</w:t>
            </w:r>
            <w:r w:rsidR="00395375"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376C93" w:rsidRPr="00395375" w14:paraId="3D5EFDC9" w14:textId="77777777" w:rsidTr="00376C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693843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A05162" w14:textId="77777777" w:rsidR="00395375" w:rsidRPr="00395375" w:rsidRDefault="00395375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Juan Caraballo, </w:t>
            </w:r>
            <w:r w:rsidRPr="00AC6551">
              <w:rPr>
                <w:rFonts w:ascii="Arial" w:hAnsi="Arial" w:cs="Times New Roman"/>
                <w:color w:val="000000"/>
                <w:sz w:val="23"/>
                <w:szCs w:val="23"/>
              </w:rPr>
              <w:t>Jorge Travieso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Adrian Alfonso</w:t>
            </w:r>
          </w:p>
        </w:tc>
      </w:tr>
      <w:tr w:rsidR="00376C93" w:rsidRPr="00395375" w14:paraId="67EA07AD" w14:textId="77777777" w:rsidTr="00376C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3AD20E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Late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9901E1" w14:textId="77777777" w:rsidR="00395375" w:rsidRPr="00395375" w:rsidRDefault="00395375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color w:val="000000"/>
                <w:sz w:val="23"/>
                <w:szCs w:val="23"/>
              </w:rPr>
              <w:t>N/A</w:t>
            </w:r>
          </w:p>
        </w:tc>
      </w:tr>
      <w:tr w:rsidR="00376C93" w:rsidRPr="00395375" w14:paraId="39CAE36D" w14:textId="77777777" w:rsidTr="00376C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357881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5C9B9E" w14:textId="77777777" w:rsidR="00395375" w:rsidRPr="00395375" w:rsidRDefault="00395375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C6551">
              <w:rPr>
                <w:rFonts w:ascii="Arial" w:hAnsi="Arial" w:cs="Times New Roman"/>
                <w:color w:val="000000"/>
                <w:sz w:val="23"/>
                <w:szCs w:val="23"/>
              </w:rPr>
              <w:t>Capstone review of student storyboard</w:t>
            </w:r>
          </w:p>
        </w:tc>
      </w:tr>
      <w:tr w:rsidR="00376C93" w:rsidRPr="00395375" w14:paraId="2341367B" w14:textId="77777777" w:rsidTr="00376C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839D12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Summary of Discussion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2D9886" w14:textId="7B56F23A" w:rsidR="00395375" w:rsidRPr="00395375" w:rsidRDefault="00376C93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The carryover backlog was checked and the newly created user stories reviewed. The users stories were also redefined</w:t>
            </w:r>
            <w:r w:rsidR="008C2F4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and expanded. </w:t>
            </w:r>
          </w:p>
        </w:tc>
      </w:tr>
      <w:tr w:rsidR="00376C93" w:rsidRPr="00395375" w14:paraId="26A89F64" w14:textId="77777777" w:rsidTr="00376C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D3D272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3D1703" w14:textId="48CF7861" w:rsidR="008C2F4F" w:rsidRPr="008C2F4F" w:rsidRDefault="008C2F4F" w:rsidP="008C2F4F">
            <w:pPr>
              <w:pStyle w:val="ListParagraph"/>
              <w:numPr>
                <w:ilvl w:val="0"/>
                <w:numId w:val="3"/>
              </w:num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8C2F4F">
              <w:rPr>
                <w:rFonts w:ascii="Arial" w:hAnsi="Arial" w:cs="Arial"/>
                <w:color w:val="000000"/>
                <w:sz w:val="23"/>
                <w:szCs w:val="23"/>
              </w:rPr>
              <w:t>Expand user stories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into scenarios to identify use cases, and create scenarios and UI mockups</w:t>
            </w:r>
          </w:p>
        </w:tc>
      </w:tr>
    </w:tbl>
    <w:p w14:paraId="31E287DC" w14:textId="77777777" w:rsidR="00395375" w:rsidRDefault="00395375"/>
    <w:p w14:paraId="63DECFB3" w14:textId="77777777" w:rsidR="00997630" w:rsidRDefault="00997630"/>
    <w:p w14:paraId="75D2F0B9" w14:textId="77777777" w:rsidR="00997630" w:rsidRDefault="00997630"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1"/>
        <w:gridCol w:w="5874"/>
      </w:tblGrid>
      <w:tr w:rsidR="000B1227" w:rsidRPr="00395375" w14:paraId="038FB8A6" w14:textId="77777777" w:rsidTr="00A13357"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372BB2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5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941253" w14:textId="755E1263" w:rsidR="000B1227" w:rsidRPr="00395375" w:rsidRDefault="000B1227" w:rsidP="000B1227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0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1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27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/2014</w:t>
            </w:r>
          </w:p>
        </w:tc>
      </w:tr>
      <w:tr w:rsidR="000B1227" w:rsidRPr="00395375" w14:paraId="3426758D" w14:textId="77777777" w:rsidTr="00A13357"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AB5826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Location</w:t>
            </w:r>
          </w:p>
        </w:tc>
        <w:tc>
          <w:tcPr>
            <w:tcW w:w="5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618B36" w14:textId="77777777" w:rsidR="000B1227" w:rsidRPr="00395375" w:rsidRDefault="000B1227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Conference Call</w:t>
            </w:r>
          </w:p>
        </w:tc>
      </w:tr>
      <w:tr w:rsidR="000B1227" w:rsidRPr="00395375" w14:paraId="6F7D23AC" w14:textId="77777777" w:rsidTr="00A13357"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788162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5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085A4E" w14:textId="0DDE8B10" w:rsidR="000B1227" w:rsidRPr="00395375" w:rsidRDefault="000B1227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5:30 P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0B1227" w:rsidRPr="00395375" w14:paraId="5941FE0B" w14:textId="77777777" w:rsidTr="00A13357"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CE664F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End</w:t>
            </w:r>
          </w:p>
        </w:tc>
        <w:tc>
          <w:tcPr>
            <w:tcW w:w="5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37C309" w14:textId="3E4E4D2D" w:rsidR="000B1227" w:rsidRPr="00395375" w:rsidRDefault="000B1227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6:30 P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0B1227" w:rsidRPr="00395375" w14:paraId="3E72DD81" w14:textId="77777777" w:rsidTr="00A13357"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BBDAAA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5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C09076" w14:textId="77777777" w:rsidR="000B1227" w:rsidRPr="00395375" w:rsidRDefault="000B1227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Juan Caraballo, </w:t>
            </w:r>
            <w:r w:rsidRPr="00AC6551">
              <w:rPr>
                <w:rFonts w:ascii="Arial" w:hAnsi="Arial" w:cs="Times New Roman"/>
                <w:color w:val="000000"/>
                <w:sz w:val="23"/>
                <w:szCs w:val="23"/>
              </w:rPr>
              <w:t>Jorge Travieso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Adrian Alfonso</w:t>
            </w:r>
          </w:p>
        </w:tc>
      </w:tr>
      <w:tr w:rsidR="000B1227" w:rsidRPr="00395375" w14:paraId="33FBEC1D" w14:textId="77777777" w:rsidTr="00A13357"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A86126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Late</w:t>
            </w:r>
          </w:p>
        </w:tc>
        <w:tc>
          <w:tcPr>
            <w:tcW w:w="5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A3CCFD" w14:textId="77777777" w:rsidR="000B1227" w:rsidRPr="00395375" w:rsidRDefault="000B1227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color w:val="000000"/>
                <w:sz w:val="23"/>
                <w:szCs w:val="23"/>
              </w:rPr>
              <w:t>N/A</w:t>
            </w:r>
          </w:p>
        </w:tc>
      </w:tr>
      <w:tr w:rsidR="000B1227" w:rsidRPr="00395375" w14:paraId="2C564BCF" w14:textId="77777777" w:rsidTr="00A13357"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9DE515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5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6A3A95" w14:textId="77777777" w:rsidR="000B1227" w:rsidRPr="00395375" w:rsidRDefault="000B1227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C6551">
              <w:rPr>
                <w:rFonts w:ascii="Arial" w:hAnsi="Arial" w:cs="Times New Roman"/>
                <w:color w:val="000000"/>
                <w:sz w:val="23"/>
                <w:szCs w:val="23"/>
              </w:rPr>
              <w:t>Capstone review of student storyboard</w:t>
            </w:r>
          </w:p>
        </w:tc>
      </w:tr>
      <w:tr w:rsidR="000B1227" w:rsidRPr="00395375" w14:paraId="7857BB7A" w14:textId="77777777" w:rsidTr="00A13357"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A70A56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Summary of Discussion</w:t>
            </w:r>
          </w:p>
        </w:tc>
        <w:tc>
          <w:tcPr>
            <w:tcW w:w="5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19B4C2" w14:textId="59E324FC" w:rsidR="000B1227" w:rsidRDefault="008C2F4F" w:rsidP="00E52919">
            <w:pPr>
              <w:spacing w:line="0" w:lineRule="atLeast"/>
              <w:jc w:val="both"/>
              <w:rPr>
                <w:rFonts w:ascii="Arial" w:hAnsi="Arial" w:cs="Times New Roman"/>
                <w:color w:val="000000"/>
                <w:sz w:val="23"/>
                <w:szCs w:val="23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Reviewed new expanded users stories and UI mockups. </w:t>
            </w:r>
            <w:r w:rsidR="00A13357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Reviewed newly edited carryover backlog. </w:t>
            </w:r>
          </w:p>
          <w:p w14:paraId="74443951" w14:textId="62408ACD" w:rsidR="008C2F4F" w:rsidRPr="00395375" w:rsidRDefault="008C2F4F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0B1227" w:rsidRPr="00395375" w14:paraId="436F1385" w14:textId="77777777" w:rsidTr="00A13357"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C03C9E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5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5F4E5E" w14:textId="77777777" w:rsidR="00A13357" w:rsidRPr="00A13357" w:rsidRDefault="00A13357" w:rsidP="00A13357">
            <w:pPr>
              <w:pStyle w:val="ListParagraph"/>
              <w:numPr>
                <w:ilvl w:val="0"/>
                <w:numId w:val="3"/>
              </w:num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13357">
              <w:rPr>
                <w:rFonts w:ascii="Arial" w:hAnsi="Arial" w:cs="Arial"/>
                <w:color w:val="000000"/>
                <w:sz w:val="23"/>
                <w:szCs w:val="23"/>
              </w:rPr>
              <w:t xml:space="preserve">Split up scenarios into many user stories. </w:t>
            </w:r>
          </w:p>
          <w:p w14:paraId="61E258A1" w14:textId="154E5A12" w:rsidR="000B1227" w:rsidRPr="00A13357" w:rsidRDefault="00A13357" w:rsidP="00A13357">
            <w:pPr>
              <w:pStyle w:val="ListParagraph"/>
              <w:numPr>
                <w:ilvl w:val="0"/>
                <w:numId w:val="3"/>
              </w:num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13357">
              <w:rPr>
                <w:rFonts w:ascii="Arial" w:hAnsi="Arial" w:cs="Arial"/>
                <w:color w:val="000000"/>
                <w:sz w:val="23"/>
                <w:szCs w:val="23"/>
              </w:rPr>
              <w:t>Assign tasks to stories.</w:t>
            </w:r>
          </w:p>
        </w:tc>
      </w:tr>
    </w:tbl>
    <w:p w14:paraId="0C900C5E" w14:textId="77777777" w:rsidR="000B1227" w:rsidRDefault="000B1227"/>
    <w:p w14:paraId="2C1AC945" w14:textId="77777777" w:rsidR="00997630" w:rsidRDefault="00997630"/>
    <w:p w14:paraId="1AA8153D" w14:textId="77777777" w:rsidR="00997630" w:rsidRDefault="00997630"/>
    <w:p w14:paraId="3D438F57" w14:textId="77777777" w:rsidR="00997630" w:rsidRDefault="00997630"/>
    <w:p w14:paraId="5A82DC29" w14:textId="77777777" w:rsidR="00395375" w:rsidRDefault="0039537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5865"/>
      </w:tblGrid>
      <w:tr w:rsidR="000B1227" w:rsidRPr="00395375" w14:paraId="2109B8D6" w14:textId="77777777" w:rsidTr="00A13357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25F1CE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BA52DC" w14:textId="6D7910B9" w:rsidR="000B1227" w:rsidRPr="00395375" w:rsidRDefault="000B1227" w:rsidP="000B1227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0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1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29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/2014</w:t>
            </w:r>
          </w:p>
        </w:tc>
      </w:tr>
      <w:tr w:rsidR="000B1227" w:rsidRPr="00395375" w14:paraId="02702D16" w14:textId="77777777" w:rsidTr="00A13357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04A756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Location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944D8F" w14:textId="77777777" w:rsidR="000B1227" w:rsidRPr="00395375" w:rsidRDefault="000B1227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Conference Call</w:t>
            </w:r>
          </w:p>
        </w:tc>
      </w:tr>
      <w:tr w:rsidR="000B1227" w:rsidRPr="00395375" w14:paraId="10140139" w14:textId="77777777" w:rsidTr="00A13357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7E5912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2BC43C" w14:textId="77777777" w:rsidR="000B1227" w:rsidRPr="00395375" w:rsidRDefault="000B1227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5:30 P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0B1227" w:rsidRPr="00395375" w14:paraId="40924199" w14:textId="77777777" w:rsidTr="00A13357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7FAFDC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End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8A880D" w14:textId="77777777" w:rsidR="000B1227" w:rsidRPr="00395375" w:rsidRDefault="000B1227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6:30 P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0B1227" w:rsidRPr="00395375" w14:paraId="22A745B2" w14:textId="77777777" w:rsidTr="00A13357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EB737B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BA1AE9" w14:textId="0342F0EB" w:rsidR="000B1227" w:rsidRPr="00395375" w:rsidRDefault="00A13357" w:rsidP="00A13357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Juan Caraballo</w:t>
            </w:r>
          </w:p>
        </w:tc>
      </w:tr>
      <w:tr w:rsidR="000B1227" w:rsidRPr="00395375" w14:paraId="584698F7" w14:textId="77777777" w:rsidTr="00A13357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298A9F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Late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B797C9" w14:textId="570C23A2" w:rsidR="000B1227" w:rsidRPr="00395375" w:rsidRDefault="00A13357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C6551">
              <w:rPr>
                <w:rFonts w:ascii="Arial" w:hAnsi="Arial" w:cs="Times New Roman"/>
                <w:color w:val="000000"/>
                <w:sz w:val="23"/>
                <w:szCs w:val="23"/>
              </w:rPr>
              <w:t>Jorge Travieso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Adrian Alfonso</w:t>
            </w:r>
          </w:p>
        </w:tc>
      </w:tr>
      <w:tr w:rsidR="000B1227" w:rsidRPr="00395375" w14:paraId="368B77D2" w14:textId="77777777" w:rsidTr="00A13357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67163F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CD498D" w14:textId="77777777" w:rsidR="000B1227" w:rsidRPr="00395375" w:rsidRDefault="000B1227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C6551">
              <w:rPr>
                <w:rFonts w:ascii="Arial" w:hAnsi="Arial" w:cs="Times New Roman"/>
                <w:color w:val="000000"/>
                <w:sz w:val="23"/>
                <w:szCs w:val="23"/>
              </w:rPr>
              <w:t>Capstone review of student storyboard</w:t>
            </w:r>
          </w:p>
        </w:tc>
      </w:tr>
      <w:tr w:rsidR="000B1227" w:rsidRPr="00395375" w14:paraId="4558C59C" w14:textId="77777777" w:rsidTr="00A13357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8085B6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Summary of Discussion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966977" w14:textId="7CA36C33" w:rsidR="000B1227" w:rsidRPr="00395375" w:rsidRDefault="00A13357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13357">
              <w:rPr>
                <w:rFonts w:ascii="Arial" w:hAnsi="Arial" w:cs="Times New Roman"/>
                <w:color w:val="000000"/>
                <w:sz w:val="23"/>
                <w:szCs w:val="23"/>
              </w:rPr>
              <w:t>Confirmed that we are going to be working on the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reporting tool for now, and the analytics part would be postponed. </w:t>
            </w:r>
            <w:r w:rsidR="000545F7">
              <w:rPr>
                <w:rFonts w:ascii="Arial" w:hAnsi="Arial" w:cs="Times New Roman"/>
                <w:color w:val="000000"/>
                <w:sz w:val="23"/>
                <w:szCs w:val="23"/>
              </w:rPr>
              <w:t>The refined use cases were checked and confirmed. We were prepared to start sprint 1.</w:t>
            </w:r>
          </w:p>
        </w:tc>
      </w:tr>
      <w:tr w:rsidR="000B1227" w:rsidRPr="00395375" w14:paraId="3CE4F8D1" w14:textId="77777777" w:rsidTr="00A13357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A1C12B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7C841C" w14:textId="0D97722E" w:rsidR="000B1227" w:rsidRPr="00395375" w:rsidRDefault="000545F7" w:rsidP="00E52919">
            <w:pPr>
              <w:numPr>
                <w:ilvl w:val="0"/>
                <w:numId w:val="1"/>
              </w:numPr>
              <w:spacing w:line="0" w:lineRule="atLeast"/>
              <w:ind w:left="0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Assign use stories to sprint 1 and create tasks.</w:t>
            </w:r>
          </w:p>
        </w:tc>
      </w:tr>
    </w:tbl>
    <w:p w14:paraId="420834C7" w14:textId="77777777" w:rsidR="00395375" w:rsidRDefault="00395375"/>
    <w:p w14:paraId="04310008" w14:textId="77777777" w:rsidR="00395375" w:rsidRDefault="00395375"/>
    <w:sectPr w:rsidR="00395375" w:rsidSect="00C62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B72B0"/>
    <w:multiLevelType w:val="hybridMultilevel"/>
    <w:tmpl w:val="3A403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4B3DFB"/>
    <w:multiLevelType w:val="multilevel"/>
    <w:tmpl w:val="13B6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B1261C"/>
    <w:multiLevelType w:val="hybridMultilevel"/>
    <w:tmpl w:val="F3C2E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84A"/>
    <w:rsid w:val="000545F7"/>
    <w:rsid w:val="0008284A"/>
    <w:rsid w:val="000B1227"/>
    <w:rsid w:val="00115982"/>
    <w:rsid w:val="00376C93"/>
    <w:rsid w:val="00395375"/>
    <w:rsid w:val="005F0B18"/>
    <w:rsid w:val="005F40F1"/>
    <w:rsid w:val="005F7B14"/>
    <w:rsid w:val="006C2FC3"/>
    <w:rsid w:val="008C2F4F"/>
    <w:rsid w:val="00900506"/>
    <w:rsid w:val="00997630"/>
    <w:rsid w:val="00A13357"/>
    <w:rsid w:val="00AC6551"/>
    <w:rsid w:val="00C62A7E"/>
    <w:rsid w:val="00E52919"/>
    <w:rsid w:val="00FB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DCEF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5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5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050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005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05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tab-span">
    <w:name w:val="apple-tab-span"/>
    <w:basedOn w:val="DefaultParagraphFont"/>
    <w:rsid w:val="00900506"/>
  </w:style>
  <w:style w:type="paragraph" w:styleId="ListParagraph">
    <w:name w:val="List Paragraph"/>
    <w:basedOn w:val="Normal"/>
    <w:uiPriority w:val="34"/>
    <w:qFormat/>
    <w:rsid w:val="00E529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B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1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5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5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050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005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05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tab-span">
    <w:name w:val="apple-tab-span"/>
    <w:basedOn w:val="DefaultParagraphFont"/>
    <w:rsid w:val="00900506"/>
  </w:style>
  <w:style w:type="paragraph" w:styleId="ListParagraph">
    <w:name w:val="List Paragraph"/>
    <w:basedOn w:val="Normal"/>
    <w:uiPriority w:val="34"/>
    <w:qFormat/>
    <w:rsid w:val="00E529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B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1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1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048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695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9115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tif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B1575372-E1EC-104F-BD14-7B3307F6C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400</Words>
  <Characters>2280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Jorge Travieso</Company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Travieso</dc:creator>
  <cp:keywords/>
  <dc:description/>
  <cp:lastModifiedBy>Jorge Travieso</cp:lastModifiedBy>
  <cp:revision>12</cp:revision>
  <dcterms:created xsi:type="dcterms:W3CDTF">2015-02-01T20:52:00Z</dcterms:created>
  <dcterms:modified xsi:type="dcterms:W3CDTF">2015-02-02T16:36:00Z</dcterms:modified>
</cp:coreProperties>
</file>