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2CD" w:rsidRDefault="009054C4" w:rsidP="009054C4">
      <w:pPr>
        <w:pStyle w:val="Heading1"/>
      </w:pPr>
      <w:r>
        <w:t>System Design: Overview</w:t>
      </w:r>
    </w:p>
    <w:p w:rsidR="009054C4" w:rsidRDefault="009054C4" w:rsidP="009054C4"/>
    <w:p w:rsidR="00E549B2" w:rsidRDefault="009054C4" w:rsidP="009054C4">
      <w:r>
        <w:rPr>
          <w:noProof/>
        </w:rPr>
        <w:drawing>
          <wp:inline distT="0" distB="0" distL="0" distR="0">
            <wp:extent cx="59436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esignMV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rsidR="00E549B2" w:rsidRDefault="00E549B2"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7A4B2C">
      <w:pPr>
        <w:pStyle w:val="Heading1"/>
      </w:pPr>
      <w:r>
        <w:lastRenderedPageBreak/>
        <w:t xml:space="preserve">System Design: </w:t>
      </w:r>
      <w:r w:rsidR="00907F4F">
        <w:t>Subsystem Decomposition</w:t>
      </w:r>
    </w:p>
    <w:p w:rsidR="005F41E2" w:rsidRDefault="005F41E2" w:rsidP="005F41E2">
      <w:pPr>
        <w:pStyle w:val="Heading2"/>
      </w:pPr>
      <w:r>
        <w:rPr>
          <w:rFonts w:eastAsia="Calibri"/>
        </w:rPr>
        <w:t>Registration and Access Point Subsystem</w:t>
      </w:r>
    </w:p>
    <w:p w:rsidR="005F41E2" w:rsidRDefault="005F41E2" w:rsidP="005F41E2">
      <w:r>
        <w:tab/>
        <w:t>The registration and access point subsystem will be the main entry point for our platform. This will facilitate the process across the user database. Since there will be one login for each individual module, the access point is simplified into one subsystem. This subsystem will also cover the creation of new users and the retrieval of passwords for current users.</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register User</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Login</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Logout</w:t>
      </w:r>
    </w:p>
    <w:p w:rsidR="005F41E2" w:rsidRDefault="005F41E2" w:rsidP="005F41E2">
      <w:pPr>
        <w:widowControl w:val="0"/>
        <w:numPr>
          <w:ilvl w:val="1"/>
          <w:numId w:val="2"/>
        </w:numPr>
        <w:spacing w:after="200" w:line="276" w:lineRule="auto"/>
        <w:ind w:left="0" w:firstLine="0"/>
        <w:contextualSpacing/>
      </w:pPr>
      <w:r>
        <w:rPr>
          <w:rFonts w:ascii="Calibri" w:eastAsia="Calibri" w:hAnsi="Calibri" w:cs="Calibri"/>
        </w:rPr>
        <w:t>Allow reset password</w:t>
      </w:r>
    </w:p>
    <w:p w:rsidR="005F41E2" w:rsidRDefault="005F41E2" w:rsidP="005F41E2">
      <w:pPr>
        <w:pStyle w:val="Heading2"/>
      </w:pPr>
      <w:r>
        <w:rPr>
          <w:rFonts w:eastAsia="Calibri"/>
        </w:rPr>
        <w:t>Mentoring Subsystem</w:t>
      </w:r>
    </w:p>
    <w:p w:rsidR="005F41E2" w:rsidRDefault="005F41E2" w:rsidP="005F41E2">
      <w:r>
        <w:tab/>
        <w:t>The mentoring subsystem will cover the essentials of the mentoring module. Specifics to the mentoring module are separated into this subsystem. These functionalities include the ability to retrieve information from the senior project website or from LinkedIn. It also covers the essential workflow of the ticketing system for issues created by mentees for the different types of mentors.</w:t>
      </w:r>
    </w:p>
    <w:p w:rsidR="005F41E2" w:rsidRDefault="005F41E2" w:rsidP="005F41E2"/>
    <w:p w:rsidR="00C95663" w:rsidRDefault="00C95663" w:rsidP="005F41E2">
      <w:pPr>
        <w:widowControl w:val="0"/>
        <w:numPr>
          <w:ilvl w:val="0"/>
          <w:numId w:val="3"/>
        </w:numPr>
        <w:spacing w:after="0" w:line="276" w:lineRule="auto"/>
        <w:ind w:left="0" w:firstLine="0"/>
        <w:contextualSpacing/>
      </w:pPr>
      <w:r>
        <w:t>Allow Admin to pull mentee reports.</w:t>
      </w:r>
    </w:p>
    <w:p w:rsidR="00C95663" w:rsidRDefault="00C95663" w:rsidP="005F41E2">
      <w:pPr>
        <w:widowControl w:val="0"/>
        <w:numPr>
          <w:ilvl w:val="0"/>
          <w:numId w:val="3"/>
        </w:numPr>
        <w:spacing w:after="0" w:line="276" w:lineRule="auto"/>
        <w:ind w:left="0" w:firstLine="0"/>
        <w:contextualSpacing/>
      </w:pPr>
      <w:r>
        <w:t>Allow Admin to pull mentor reports.</w:t>
      </w:r>
    </w:p>
    <w:p w:rsidR="00C95663" w:rsidRPr="00C95663" w:rsidRDefault="00C95663" w:rsidP="005F41E2">
      <w:pPr>
        <w:widowControl w:val="0"/>
        <w:numPr>
          <w:ilvl w:val="0"/>
          <w:numId w:val="3"/>
        </w:numPr>
        <w:spacing w:after="0" w:line="276" w:lineRule="auto"/>
        <w:ind w:left="0" w:firstLine="0"/>
        <w:contextualSpacing/>
      </w:pPr>
      <w:r>
        <w:t>Allow Admin to pull ticket reports.</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retrieve project information from the SPW</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create a question for a specific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add domain.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 xml:space="preserve">Allow to retrieve skill-set/domain expertise from their </w:t>
      </w:r>
      <w:proofErr w:type="spellStart"/>
      <w:r>
        <w:rPr>
          <w:rFonts w:ascii="Calibri" w:eastAsia="Calibri" w:hAnsi="Calibri" w:cs="Calibri"/>
        </w:rPr>
        <w:t>Linkedln</w:t>
      </w:r>
      <w:proofErr w:type="spellEnd"/>
      <w:r>
        <w:rPr>
          <w:rFonts w:ascii="Calibri" w:eastAsia="Calibri" w:hAnsi="Calibri" w:cs="Calibri"/>
        </w:rPr>
        <w:t xml:space="preserve"> account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color w:val="000000"/>
        </w:rPr>
        <w:t>Allow matching tickets with the most relevant domain mentor</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assign ticket to a domain mentor</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append comment to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attach file to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Administrator to drop a ticket at his discretion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close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comment added notification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mentee to accept answer</w:t>
      </w:r>
    </w:p>
    <w:p w:rsidR="005F41E2" w:rsidRDefault="005F41E2" w:rsidP="005F41E2">
      <w:pPr>
        <w:widowControl w:val="0"/>
        <w:numPr>
          <w:ilvl w:val="0"/>
          <w:numId w:val="3"/>
        </w:numPr>
        <w:spacing w:after="200" w:line="276" w:lineRule="auto"/>
        <w:ind w:left="0" w:firstLine="0"/>
        <w:contextualSpacing/>
      </w:pPr>
      <w:r>
        <w:rPr>
          <w:rFonts w:ascii="Calibri" w:eastAsia="Calibri" w:hAnsi="Calibri" w:cs="Calibri"/>
        </w:rPr>
        <w:t>Allow mentee to decline Answer</w:t>
      </w:r>
    </w:p>
    <w:p w:rsidR="005F41E2" w:rsidRDefault="005F41E2" w:rsidP="005F41E2">
      <w:pPr>
        <w:widowControl w:val="0"/>
        <w:numPr>
          <w:ilvl w:val="0"/>
          <w:numId w:val="3"/>
        </w:numPr>
        <w:spacing w:after="0" w:line="276" w:lineRule="auto"/>
        <w:ind w:left="0" w:firstLine="0"/>
        <w:contextualSpacing/>
      </w:pPr>
      <w:r>
        <w:t>Allow a potential mentor to register for an account from a new entry point.</w:t>
      </w:r>
    </w:p>
    <w:p w:rsidR="005F41E2" w:rsidRDefault="005F41E2" w:rsidP="005F41E2">
      <w:pPr>
        <w:widowControl w:val="0"/>
        <w:numPr>
          <w:ilvl w:val="0"/>
          <w:numId w:val="3"/>
        </w:numPr>
        <w:spacing w:after="0" w:line="276" w:lineRule="auto"/>
        <w:ind w:left="0" w:firstLine="0"/>
        <w:contextualSpacing/>
      </w:pPr>
      <w:r>
        <w:t>Allow a Project Mentor to self-register and select projects they like or defer the decision to the system.</w:t>
      </w:r>
    </w:p>
    <w:p w:rsidR="005F41E2" w:rsidRDefault="005F41E2" w:rsidP="005F41E2">
      <w:pPr>
        <w:widowControl w:val="0"/>
        <w:numPr>
          <w:ilvl w:val="0"/>
          <w:numId w:val="3"/>
        </w:numPr>
        <w:spacing w:after="0" w:line="276" w:lineRule="auto"/>
        <w:ind w:left="0" w:firstLine="0"/>
        <w:contextualSpacing/>
      </w:pPr>
      <w:r>
        <w:t>Allow a Personal Mentor to self-register and select students they’d like or defer the decision to the system.</w:t>
      </w:r>
    </w:p>
    <w:p w:rsidR="005F41E2" w:rsidRDefault="005F41E2" w:rsidP="005F41E2">
      <w:pPr>
        <w:widowControl w:val="0"/>
        <w:numPr>
          <w:ilvl w:val="0"/>
          <w:numId w:val="3"/>
        </w:numPr>
        <w:spacing w:after="0" w:line="276" w:lineRule="auto"/>
        <w:ind w:left="0" w:firstLine="0"/>
        <w:contextualSpacing/>
      </w:pPr>
      <w:r>
        <w:t>Allow a Domain Mentor to self-register and select topics they’re proficient in.</w:t>
      </w:r>
    </w:p>
    <w:p w:rsidR="005F41E2" w:rsidRDefault="005F41E2" w:rsidP="005F41E2">
      <w:pPr>
        <w:widowControl w:val="0"/>
        <w:numPr>
          <w:ilvl w:val="0"/>
          <w:numId w:val="3"/>
        </w:numPr>
        <w:spacing w:after="0" w:line="276" w:lineRule="auto"/>
        <w:ind w:left="0" w:firstLine="0"/>
        <w:contextualSpacing/>
      </w:pPr>
      <w:r>
        <w:t>Allow a Domain Mentor to suggest new domains.</w:t>
      </w:r>
    </w:p>
    <w:p w:rsidR="005F41E2" w:rsidRDefault="005F41E2" w:rsidP="005F41E2">
      <w:pPr>
        <w:widowControl w:val="0"/>
        <w:numPr>
          <w:ilvl w:val="0"/>
          <w:numId w:val="3"/>
        </w:numPr>
        <w:spacing w:after="0" w:line="276" w:lineRule="auto"/>
        <w:ind w:left="0" w:firstLine="0"/>
        <w:contextualSpacing/>
      </w:pPr>
      <w:r>
        <w:t>Allow Project Mentor to approve/reject projects suggested by admin.</w:t>
      </w:r>
    </w:p>
    <w:p w:rsidR="005F41E2" w:rsidRDefault="005F41E2" w:rsidP="005F41E2">
      <w:pPr>
        <w:widowControl w:val="0"/>
        <w:numPr>
          <w:ilvl w:val="0"/>
          <w:numId w:val="3"/>
        </w:numPr>
        <w:spacing w:after="0" w:line="276" w:lineRule="auto"/>
        <w:ind w:left="0" w:firstLine="0"/>
        <w:contextualSpacing/>
      </w:pPr>
      <w:r>
        <w:t>Allow Domain Mentor to approve/reject topics suggested by admin.</w:t>
      </w:r>
    </w:p>
    <w:p w:rsidR="005F41E2" w:rsidRDefault="005F41E2" w:rsidP="005F41E2">
      <w:pPr>
        <w:widowControl w:val="0"/>
        <w:numPr>
          <w:ilvl w:val="0"/>
          <w:numId w:val="3"/>
        </w:numPr>
        <w:spacing w:after="0" w:line="276" w:lineRule="auto"/>
        <w:ind w:left="0" w:firstLine="0"/>
        <w:contextualSpacing/>
      </w:pPr>
      <w:r>
        <w:t>Allow Personal Mentor to approve/reject mentee suggested by admin.</w:t>
      </w:r>
    </w:p>
    <w:p w:rsidR="005F41E2" w:rsidRDefault="005F41E2" w:rsidP="005F41E2">
      <w:pPr>
        <w:widowControl w:val="0"/>
        <w:numPr>
          <w:ilvl w:val="0"/>
          <w:numId w:val="3"/>
        </w:numPr>
        <w:spacing w:after="0" w:line="276" w:lineRule="auto"/>
        <w:ind w:left="0" w:firstLine="0"/>
        <w:contextualSpacing/>
      </w:pPr>
      <w:r>
        <w:t>Allow admin to view pending applications</w:t>
      </w:r>
    </w:p>
    <w:p w:rsidR="005F41E2" w:rsidRDefault="005F41E2" w:rsidP="005F41E2">
      <w:pPr>
        <w:widowControl w:val="0"/>
        <w:numPr>
          <w:ilvl w:val="0"/>
          <w:numId w:val="3"/>
        </w:numPr>
        <w:spacing w:after="0" w:line="276" w:lineRule="auto"/>
        <w:ind w:left="0" w:firstLine="0"/>
        <w:contextualSpacing/>
      </w:pPr>
      <w:r>
        <w:t>Allow admin to approve/reject Projects in a Project Mentor Application</w:t>
      </w:r>
    </w:p>
    <w:p w:rsidR="005F41E2" w:rsidRDefault="005F41E2" w:rsidP="005F41E2">
      <w:pPr>
        <w:widowControl w:val="0"/>
        <w:numPr>
          <w:ilvl w:val="0"/>
          <w:numId w:val="3"/>
        </w:numPr>
        <w:spacing w:after="0" w:line="276" w:lineRule="auto"/>
        <w:ind w:left="0" w:firstLine="0"/>
        <w:contextualSpacing/>
      </w:pPr>
      <w:r>
        <w:t>Allow admin to propose Projects in a Project Mentor Application</w:t>
      </w:r>
    </w:p>
    <w:p w:rsidR="005F41E2" w:rsidRDefault="005F41E2" w:rsidP="005F41E2">
      <w:pPr>
        <w:widowControl w:val="0"/>
        <w:numPr>
          <w:ilvl w:val="0"/>
          <w:numId w:val="3"/>
        </w:numPr>
        <w:spacing w:after="0" w:line="276" w:lineRule="auto"/>
        <w:ind w:left="0" w:firstLine="0"/>
        <w:contextualSpacing/>
      </w:pPr>
      <w:r>
        <w:t>Allow admin to approve/reject Mentees in a Personal Mentor Application</w:t>
      </w:r>
    </w:p>
    <w:p w:rsidR="005F41E2" w:rsidRDefault="005F41E2" w:rsidP="005F41E2">
      <w:pPr>
        <w:widowControl w:val="0"/>
        <w:numPr>
          <w:ilvl w:val="0"/>
          <w:numId w:val="3"/>
        </w:numPr>
        <w:spacing w:after="0" w:line="276" w:lineRule="auto"/>
        <w:ind w:left="0" w:firstLine="0"/>
        <w:contextualSpacing/>
      </w:pPr>
      <w:r>
        <w:t>Allow admin to propose Mentees in a Personal Mentor Application</w:t>
      </w:r>
    </w:p>
    <w:p w:rsidR="005F41E2" w:rsidRDefault="005F41E2" w:rsidP="005F41E2">
      <w:pPr>
        <w:widowControl w:val="0"/>
        <w:numPr>
          <w:ilvl w:val="0"/>
          <w:numId w:val="3"/>
        </w:numPr>
        <w:spacing w:after="0" w:line="276" w:lineRule="auto"/>
        <w:ind w:left="0" w:firstLine="0"/>
        <w:contextualSpacing/>
      </w:pPr>
      <w:r>
        <w:t>Allow admin to approve/reject Domains in a Domain Mentor Application</w:t>
      </w:r>
    </w:p>
    <w:p w:rsidR="005F41E2" w:rsidRDefault="005F41E2" w:rsidP="005F41E2">
      <w:pPr>
        <w:widowControl w:val="0"/>
        <w:numPr>
          <w:ilvl w:val="0"/>
          <w:numId w:val="3"/>
        </w:numPr>
        <w:spacing w:after="0" w:line="276" w:lineRule="auto"/>
        <w:ind w:left="0" w:firstLine="0"/>
        <w:contextualSpacing/>
      </w:pPr>
      <w:r>
        <w:t>Allow admin to propose Domains in a Domain Mentor Application</w:t>
      </w:r>
    </w:p>
    <w:p w:rsidR="005F41E2" w:rsidRDefault="005F41E2" w:rsidP="005F41E2">
      <w:pPr>
        <w:widowControl w:val="0"/>
        <w:numPr>
          <w:ilvl w:val="0"/>
          <w:numId w:val="3"/>
        </w:numPr>
        <w:spacing w:after="0" w:line="276" w:lineRule="auto"/>
        <w:ind w:left="0" w:firstLine="0"/>
        <w:contextualSpacing/>
      </w:pPr>
      <w:r>
        <w:t>Allow admin to review domains recommended by mentor</w:t>
      </w:r>
    </w:p>
    <w:p w:rsidR="005F41E2" w:rsidRDefault="005F41E2" w:rsidP="005F41E2">
      <w:pPr>
        <w:widowControl w:val="0"/>
        <w:numPr>
          <w:ilvl w:val="0"/>
          <w:numId w:val="3"/>
        </w:numPr>
        <w:spacing w:after="0" w:line="276" w:lineRule="auto"/>
        <w:ind w:left="0" w:firstLine="0"/>
        <w:contextualSpacing/>
      </w:pPr>
      <w:r>
        <w:t>Allow admin to view open invitations/re-invites</w:t>
      </w:r>
    </w:p>
    <w:p w:rsidR="005F41E2" w:rsidRDefault="005F41E2" w:rsidP="005F41E2">
      <w:pPr>
        <w:widowControl w:val="0"/>
        <w:numPr>
          <w:ilvl w:val="0"/>
          <w:numId w:val="3"/>
        </w:numPr>
        <w:spacing w:after="0" w:line="276" w:lineRule="auto"/>
        <w:ind w:left="0" w:firstLine="0"/>
        <w:contextualSpacing/>
      </w:pPr>
      <w:r>
        <w:t>Allow admin to customize the body of the message while sending an invite</w:t>
      </w:r>
    </w:p>
    <w:p w:rsidR="005F41E2" w:rsidRDefault="005F41E2" w:rsidP="005F41E2">
      <w:pPr>
        <w:widowControl w:val="0"/>
        <w:numPr>
          <w:ilvl w:val="0"/>
          <w:numId w:val="3"/>
        </w:numPr>
        <w:spacing w:after="0" w:line="276" w:lineRule="auto"/>
        <w:ind w:left="0" w:firstLine="0"/>
        <w:contextualSpacing/>
      </w:pPr>
      <w:r>
        <w:t>Allow admin to send a re-invite</w:t>
      </w:r>
    </w:p>
    <w:p w:rsidR="005F41E2" w:rsidRDefault="005F41E2" w:rsidP="005F41E2">
      <w:pPr>
        <w:widowControl w:val="0"/>
        <w:numPr>
          <w:ilvl w:val="0"/>
          <w:numId w:val="3"/>
        </w:numPr>
        <w:spacing w:after="0" w:line="276" w:lineRule="auto"/>
        <w:ind w:left="0" w:firstLine="0"/>
        <w:contextualSpacing/>
      </w:pPr>
      <w:r>
        <w:t>Allow admin to gain insight on site usage through admin dashboard</w:t>
      </w:r>
    </w:p>
    <w:p w:rsidR="005F41E2" w:rsidRDefault="005F41E2" w:rsidP="005F41E2">
      <w:pPr>
        <w:widowControl w:val="0"/>
        <w:numPr>
          <w:ilvl w:val="0"/>
          <w:numId w:val="3"/>
        </w:numPr>
        <w:spacing w:after="0" w:line="276" w:lineRule="auto"/>
        <w:ind w:left="0" w:firstLine="0"/>
        <w:contextualSpacing/>
      </w:pPr>
      <w:r>
        <w:t>Allow admin to gain insight on a particular project</w:t>
      </w:r>
    </w:p>
    <w:p w:rsidR="005F41E2" w:rsidRDefault="005F41E2" w:rsidP="005F41E2">
      <w:pPr>
        <w:widowControl w:val="0"/>
        <w:numPr>
          <w:ilvl w:val="0"/>
          <w:numId w:val="3"/>
        </w:numPr>
        <w:spacing w:after="0" w:line="276" w:lineRule="auto"/>
        <w:ind w:left="0" w:firstLine="0"/>
        <w:contextualSpacing/>
      </w:pPr>
      <w:r>
        <w:t>Allow admin to gain insight on a particular user</w:t>
      </w:r>
    </w:p>
    <w:p w:rsidR="005F41E2" w:rsidRDefault="005F41E2" w:rsidP="005F41E2">
      <w:pPr>
        <w:widowControl w:val="0"/>
        <w:numPr>
          <w:ilvl w:val="0"/>
          <w:numId w:val="3"/>
        </w:numPr>
        <w:spacing w:after="0" w:line="276" w:lineRule="auto"/>
        <w:ind w:left="0" w:firstLine="0"/>
        <w:contextualSpacing/>
      </w:pPr>
      <w:r>
        <w:t>Allow admin to gain insight on a particular domain</w:t>
      </w:r>
    </w:p>
    <w:p w:rsidR="005F41E2" w:rsidRDefault="005F41E2" w:rsidP="005F41E2">
      <w:pPr>
        <w:widowControl w:val="0"/>
        <w:numPr>
          <w:ilvl w:val="0"/>
          <w:numId w:val="3"/>
        </w:numPr>
        <w:spacing w:after="0" w:line="276" w:lineRule="auto"/>
        <w:ind w:left="0" w:firstLine="0"/>
        <w:contextualSpacing/>
      </w:pPr>
      <w:r>
        <w:t>Allow admin to gain insight on a particular subdomain</w:t>
      </w:r>
    </w:p>
    <w:p w:rsidR="005F41E2" w:rsidRDefault="005F41E2" w:rsidP="005F41E2">
      <w:pPr>
        <w:widowControl w:val="0"/>
        <w:numPr>
          <w:ilvl w:val="0"/>
          <w:numId w:val="3"/>
        </w:numPr>
        <w:spacing w:after="0" w:line="276" w:lineRule="auto"/>
        <w:ind w:left="0" w:firstLine="0"/>
        <w:contextualSpacing/>
      </w:pPr>
      <w:r>
        <w:t>Allow admin to view tickets</w:t>
      </w:r>
    </w:p>
    <w:p w:rsidR="005F41E2" w:rsidRDefault="005F41E2" w:rsidP="005F41E2">
      <w:pPr>
        <w:widowControl w:val="0"/>
        <w:numPr>
          <w:ilvl w:val="0"/>
          <w:numId w:val="3"/>
        </w:numPr>
        <w:spacing w:after="0" w:line="276" w:lineRule="auto"/>
        <w:ind w:left="0" w:firstLine="0"/>
        <w:contextualSpacing/>
      </w:pPr>
      <w:r>
        <w:t>Allow admin to manage tickets</w:t>
      </w:r>
    </w:p>
    <w:p w:rsidR="005F41E2" w:rsidRDefault="005F41E2" w:rsidP="005F41E2">
      <w:pPr>
        <w:widowControl w:val="0"/>
        <w:numPr>
          <w:ilvl w:val="0"/>
          <w:numId w:val="3"/>
        </w:numPr>
        <w:spacing w:after="0" w:line="276" w:lineRule="auto"/>
        <w:ind w:left="0" w:firstLine="0"/>
        <w:contextualSpacing/>
      </w:pPr>
      <w:r>
        <w:t>Allow admin to use an advanced search for tickets.</w:t>
      </w:r>
    </w:p>
    <w:p w:rsidR="005F41E2" w:rsidRDefault="005F41E2" w:rsidP="005F41E2"/>
    <w:p w:rsidR="005F41E2" w:rsidRDefault="005F41E2" w:rsidP="00A843E3">
      <w:pPr>
        <w:pStyle w:val="Heading2"/>
      </w:pPr>
      <w:r>
        <w:rPr>
          <w:rFonts w:eastAsia="Calibri"/>
        </w:rPr>
        <w:t>Remote Judge Subsystem</w:t>
      </w:r>
    </w:p>
    <w:p w:rsidR="005F41E2" w:rsidRDefault="005F41E2" w:rsidP="005F41E2">
      <w:r>
        <w:rPr>
          <w:color w:val="000000"/>
        </w:rPr>
        <w:tab/>
        <w:t xml:space="preserve">The remote judge subsystem will cover the fundamentals from the remote judge module. These functionalities are essential to the grading and viewing of projects done within the platform. The subsystem covers main requirements for the necessary two way communication found when giving feedback or grading an individual from certain projects. </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get rubric</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post grades</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head professor to send invitation</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show power point</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 and mentee to use video conference</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 xml:space="preserve">Allow judge and mentee to use the whiteboard </w:t>
      </w:r>
    </w:p>
    <w:p w:rsidR="005F41E2" w:rsidRDefault="005F41E2" w:rsidP="005F41E2">
      <w:pPr>
        <w:tabs>
          <w:tab w:val="left" w:pos="630"/>
        </w:tabs>
        <w:spacing w:after="0"/>
      </w:pPr>
      <w:r>
        <w:tab/>
      </w:r>
    </w:p>
    <w:p w:rsidR="005F41E2" w:rsidRDefault="005F41E2" w:rsidP="005F41E2">
      <w:pPr>
        <w:tabs>
          <w:tab w:val="left" w:pos="630"/>
        </w:tabs>
        <w:spacing w:after="0"/>
      </w:pPr>
    </w:p>
    <w:p w:rsidR="005F41E2" w:rsidRDefault="005F41E2" w:rsidP="00A843E3">
      <w:pPr>
        <w:pStyle w:val="Heading2"/>
      </w:pPr>
      <w:r>
        <w:rPr>
          <w:rFonts w:eastAsia="Calibri"/>
        </w:rPr>
        <w:t>Communication Subsystem</w:t>
      </w:r>
    </w:p>
    <w:p w:rsidR="005F41E2" w:rsidRDefault="005F41E2" w:rsidP="005F41E2">
      <w:pPr>
        <w:tabs>
          <w:tab w:val="left" w:pos="630"/>
        </w:tabs>
        <w:spacing w:after="0"/>
      </w:pPr>
      <w:r>
        <w:tab/>
        <w:t>The communication subsystem is a key subsystem that provides functionality derived from the mentoring module. This communication will be vital to the ticket system as users may frequently send time-sensitive information regarding projects or questions made by mentees.</w:t>
      </w:r>
    </w:p>
    <w:p w:rsidR="00A843E3" w:rsidRPr="00A843E3" w:rsidRDefault="00A843E3" w:rsidP="00A843E3">
      <w:pPr>
        <w:widowControl w:val="0"/>
        <w:spacing w:after="0" w:line="276" w:lineRule="auto"/>
        <w:contextualSpacing/>
      </w:pP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new Message Notification</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new message to a mentor</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read message</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delete Message</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ticket due notification</w:t>
      </w:r>
    </w:p>
    <w:p w:rsidR="005F41E2" w:rsidRDefault="005F41E2" w:rsidP="005F41E2">
      <w:pPr>
        <w:spacing w:after="0"/>
      </w:pPr>
    </w:p>
    <w:p w:rsidR="005F41E2" w:rsidRDefault="005F41E2" w:rsidP="00A843E3">
      <w:pPr>
        <w:pStyle w:val="Heading2"/>
      </w:pPr>
      <w:r>
        <w:rPr>
          <w:rFonts w:eastAsia="Calibri"/>
        </w:rPr>
        <w:t>Virtual Job Fair</w:t>
      </w:r>
    </w:p>
    <w:p w:rsidR="005F41E2" w:rsidRDefault="005F41E2" w:rsidP="005F41E2">
      <w:pPr>
        <w:spacing w:after="0"/>
      </w:pPr>
      <w:r>
        <w:tab/>
        <w:t xml:space="preserve">The virtual job fair system covers a large amount of functionality. The system plays an essential portion of the collaborative platform as its own module. The system allows a streamlined online interaction system for employers and employees/future employees alike. Document sharing and editing is important within the system as well as screen sharing for interview questions and overall viewpoint on work. </w:t>
      </w:r>
    </w:p>
    <w:p w:rsidR="005F41E2" w:rsidRDefault="005F41E2" w:rsidP="005F41E2"/>
    <w:p w:rsidR="005F41E2" w:rsidRDefault="005F41E2" w:rsidP="00A843E3">
      <w:pPr>
        <w:widowControl w:val="0"/>
        <w:numPr>
          <w:ilvl w:val="0"/>
          <w:numId w:val="6"/>
        </w:numPr>
        <w:spacing w:before="120" w:after="0" w:line="276" w:lineRule="auto"/>
        <w:ind w:left="0" w:firstLine="0"/>
        <w:contextualSpacing/>
      </w:pPr>
      <w:r>
        <w:rPr>
          <w:rFonts w:ascii="Calibri" w:eastAsia="Calibri" w:hAnsi="Calibri" w:cs="Calibri"/>
          <w:color w:val="000000"/>
        </w:rPr>
        <w:t>Allow students and employers to register</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view respective profiles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edit their basic profile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take part in a video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upload a resume and video resume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for their profile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associate skills to their profile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education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experience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integrate with their LinkedIn account to provide education and experience information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apply to open job postings and provide a cover letter</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reply to an employer’s message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search for jobs based on skills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post jobs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close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associate skills to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search for students based on skills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view student profiles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messages to students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give students a “virtual handshake” to show interest in the student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disable an account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close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validate an employer registration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a username and password to log into the system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Encrypt the user password before storing into the database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login before viewing user profiles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create a new shared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open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delete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import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export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rename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save a shared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Maintain access boundaries between non-collaborating temporary accounts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FIU Computer Science Seniors to login using their FIU SCIS credentials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their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view shared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stop sharing their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SMS to students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receive automatic email and SMS reminders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confirm their phone numbers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start using the whiteboard functionality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to share during an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view images uploaded by the other party in an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show or restore a whiteboard session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select an image to upload to the server for sharing purposes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draw using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change the color of the drawing pencil tool</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type text into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clear the drawings of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partially erase drawings from the whiteboard</w:t>
      </w:r>
      <w:r>
        <w:rPr>
          <w:rFonts w:ascii="Calibri" w:eastAsia="Calibri" w:hAnsi="Calibri" w:cs="Calibri"/>
          <w:color w:val="FF0000"/>
        </w:rPr>
        <w:t xml:space="preserve"> </w:t>
      </w:r>
    </w:p>
    <w:p w:rsidR="007A4B2C" w:rsidRDefault="007A4B2C"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F31285" w:rsidRDefault="00F31285" w:rsidP="00F31285">
      <w:pPr>
        <w:pStyle w:val="Heading1"/>
      </w:pPr>
      <w:r>
        <w:t>System Design: Persistent Data Managements</w:t>
      </w:r>
    </w:p>
    <w:p w:rsidR="007A4B2C" w:rsidRDefault="007A4B2C" w:rsidP="00E549B2"/>
    <w:p w:rsidR="00DD6EBC" w:rsidRDefault="00CA3B81" w:rsidP="00E549B2">
      <w:r>
        <w:rPr>
          <w:noProof/>
        </w:rPr>
        <w:drawing>
          <wp:inline distT="0" distB="0" distL="0" distR="0">
            <wp:extent cx="5943017" cy="5043224"/>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Model.png"/>
                    <pic:cNvPicPr/>
                  </pic:nvPicPr>
                  <pic:blipFill>
                    <a:blip r:embed="rId6">
                      <a:extLst>
                        <a:ext uri="{28A0092B-C50C-407E-A947-70E740481C1C}">
                          <a14:useLocalDpi xmlns:a14="http://schemas.microsoft.com/office/drawing/2010/main" val="0"/>
                        </a:ext>
                      </a:extLst>
                    </a:blip>
                    <a:stretch>
                      <a:fillRect/>
                    </a:stretch>
                  </pic:blipFill>
                  <pic:spPr>
                    <a:xfrm>
                      <a:off x="0" y="0"/>
                      <a:ext cx="5948427" cy="5047815"/>
                    </a:xfrm>
                    <a:prstGeom prst="rect">
                      <a:avLst/>
                    </a:prstGeom>
                  </pic:spPr>
                </pic:pic>
              </a:graphicData>
            </a:graphic>
          </wp:inline>
        </w:drawing>
      </w:r>
    </w:p>
    <w:p w:rsidR="009054C4" w:rsidRDefault="00DD6EBC" w:rsidP="00DD6EBC">
      <w:pPr>
        <w:tabs>
          <w:tab w:val="left" w:pos="424"/>
        </w:tabs>
      </w:pPr>
      <w:r>
        <w:tab/>
      </w:r>
    </w:p>
    <w:p w:rsidR="00DD6EBC" w:rsidRDefault="00DD6EBC" w:rsidP="00DD6EBC">
      <w:pPr>
        <w:tabs>
          <w:tab w:val="left" w:pos="424"/>
        </w:tabs>
      </w:pPr>
    </w:p>
    <w:p w:rsidR="00DD6EBC" w:rsidRDefault="00DD6EBC" w:rsidP="00DD6EBC">
      <w:pPr>
        <w:pStyle w:val="Heading1"/>
      </w:pPr>
      <w:r>
        <w:lastRenderedPageBreak/>
        <w:t>System Design: Security/Privacy</w:t>
      </w:r>
    </w:p>
    <w:p w:rsidR="00760C91" w:rsidRDefault="00760C91" w:rsidP="00760C91">
      <w:pPr>
        <w:pStyle w:val="Heading2"/>
      </w:pPr>
      <w:proofErr w:type="spellStart"/>
      <w:r>
        <w:rPr>
          <w:rFonts w:eastAsia="Times New Roman"/>
          <w:highlight w:val="white"/>
        </w:rPr>
        <w:t>Yii</w:t>
      </w:r>
      <w:proofErr w:type="spellEnd"/>
      <w:r>
        <w:rPr>
          <w:rFonts w:eastAsia="Times New Roman"/>
          <w:highlight w:val="white"/>
        </w:rPr>
        <w:t xml:space="preserve"> access control rules</w:t>
      </w:r>
    </w:p>
    <w:p w:rsidR="00760C91" w:rsidRDefault="00760C91" w:rsidP="00760C91">
      <w:pPr>
        <w:spacing w:before="120" w:after="240" w:line="240" w:lineRule="auto"/>
        <w:jc w:val="both"/>
      </w:pPr>
      <w:r>
        <w:rPr>
          <w:rFonts w:ascii="Times New Roman" w:eastAsia="Times New Roman" w:hAnsi="Times New Roman" w:cs="Times New Roman"/>
          <w:sz w:val="24"/>
          <w:highlight w:val="white"/>
        </w:rPr>
        <w:tab/>
        <w:t xml:space="preserve">The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xml:space="preserve"> framework provides access control with respect to any controller being used.  This access control will reject a subset of users (not logged, students, employers, etc…) from performing certain actions.  For example, users that are not logged in will not have access to profile pages.</w:t>
      </w:r>
    </w:p>
    <w:p w:rsidR="00760C91" w:rsidRDefault="00760C91" w:rsidP="00760C91"/>
    <w:p w:rsidR="00760C91" w:rsidRDefault="00760C91" w:rsidP="008B65C6">
      <w:pPr>
        <w:pStyle w:val="Heading2"/>
      </w:pPr>
      <w:r>
        <w:rPr>
          <w:rFonts w:eastAsia="Times New Roman"/>
        </w:rPr>
        <w:t>Security Features</w:t>
      </w:r>
      <w:r w:rsidR="008B65C6">
        <w:rPr>
          <w:rFonts w:eastAsia="Times New Roman"/>
        </w:rPr>
        <w:t xml:space="preserve"> (password </w:t>
      </w:r>
      <w:r w:rsidR="003070DF">
        <w:rPr>
          <w:rFonts w:eastAsia="Times New Roman"/>
        </w:rPr>
        <w:t>encryption</w:t>
      </w:r>
      <w:r w:rsidR="008B65C6">
        <w:rPr>
          <w:rFonts w:eastAsia="Times New Roman"/>
        </w:rPr>
        <w:t>)</w:t>
      </w:r>
    </w:p>
    <w:p w:rsidR="00760C91" w:rsidRDefault="00760C91" w:rsidP="008B65C6">
      <w:pPr>
        <w:spacing w:before="120" w:after="240" w:line="240" w:lineRule="auto"/>
        <w:ind w:firstLine="720"/>
        <w:jc w:val="both"/>
      </w:pPr>
      <w:r>
        <w:rPr>
          <w:rFonts w:ascii="Times New Roman" w:eastAsia="Times New Roman" w:hAnsi="Times New Roman" w:cs="Times New Roman"/>
          <w:sz w:val="24"/>
          <w:highlight w:val="white"/>
        </w:rPr>
        <w:t>User password will be hashed in the database. Upon registration into the system, passwords entered will be hashed right away and will not be saved anywhere on the system.  Upon login, the password entered again will be hashed and the hashed data will be used to query the database.</w:t>
      </w:r>
    </w:p>
    <w:p w:rsidR="00760C91" w:rsidRDefault="00760C91" w:rsidP="0064012D">
      <w:pPr>
        <w:pStyle w:val="Heading2"/>
      </w:pPr>
      <w:r>
        <w:rPr>
          <w:rFonts w:eastAsia="Times New Roman"/>
          <w:highlight w:val="white"/>
        </w:rPr>
        <w:t>Cross-site Scripting Prevention</w:t>
      </w:r>
      <w:r w:rsidR="0064012D">
        <w:rPr>
          <w:rFonts w:eastAsia="Times New Roman"/>
        </w:rPr>
        <w:t xml:space="preserve"> (avoids </w:t>
      </w:r>
      <w:proofErr w:type="spellStart"/>
      <w:r w:rsidR="0064012D">
        <w:rPr>
          <w:rFonts w:eastAsia="Times New Roman"/>
        </w:rPr>
        <w:t>sql</w:t>
      </w:r>
      <w:proofErr w:type="spellEnd"/>
      <w:r w:rsidR="0064012D">
        <w:rPr>
          <w:rFonts w:eastAsia="Times New Roman"/>
        </w:rPr>
        <w:t xml:space="preserve"> injection)</w:t>
      </w:r>
    </w:p>
    <w:p w:rsidR="00760C91" w:rsidRDefault="00760C91" w:rsidP="00760C91">
      <w:pPr>
        <w:spacing w:before="120" w:after="240" w:line="240" w:lineRule="auto"/>
        <w:jc w:val="both"/>
      </w:pPr>
      <w:r>
        <w:rPr>
          <w:rFonts w:ascii="Times New Roman" w:eastAsia="Times New Roman" w:hAnsi="Times New Roman" w:cs="Times New Roman"/>
          <w:sz w:val="24"/>
          <w:highlight w:val="white"/>
        </w:rPr>
        <w:tab/>
        <w:t xml:space="preserve">The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xml:space="preserve"> framework takes measures against common web exploitations such as cross-site scripting or MySQL injection.  Using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we can be rest assured that such things should not occur.</w:t>
      </w:r>
    </w:p>
    <w:p w:rsidR="00760C91" w:rsidRDefault="00760C91" w:rsidP="00E80AA1">
      <w:pPr>
        <w:pStyle w:val="Heading2"/>
      </w:pPr>
      <w:r>
        <w:rPr>
          <w:rFonts w:eastAsia="Times New Roman"/>
          <w:highlight w:val="white"/>
        </w:rPr>
        <w:t>Secure registration process</w:t>
      </w:r>
    </w:p>
    <w:p w:rsidR="00760C91" w:rsidRDefault="00760C91" w:rsidP="007A57C3">
      <w:pPr>
        <w:jc w:val="both"/>
      </w:pPr>
      <w:r>
        <w:rPr>
          <w:rFonts w:ascii="Times New Roman" w:eastAsia="Times New Roman" w:hAnsi="Times New Roman" w:cs="Times New Roman"/>
          <w:sz w:val="24"/>
          <w:highlight w:val="white"/>
        </w:rPr>
        <w:tab/>
        <w:t xml:space="preserve">The registration process is not as simple as most sites, especially for </w:t>
      </w:r>
      <w:r w:rsidR="007A57C3">
        <w:rPr>
          <w:rFonts w:ascii="Times New Roman" w:eastAsia="Times New Roman" w:hAnsi="Times New Roman" w:cs="Times New Roman"/>
          <w:sz w:val="24"/>
          <w:highlight w:val="white"/>
        </w:rPr>
        <w:t>e</w:t>
      </w:r>
      <w:r>
        <w:rPr>
          <w:rFonts w:ascii="Times New Roman" w:eastAsia="Times New Roman" w:hAnsi="Times New Roman" w:cs="Times New Roman"/>
          <w:sz w:val="24"/>
          <w:highlight w:val="white"/>
        </w:rPr>
        <w:t xml:space="preserve">mployers.  Administrators will have to verify employers after they register </w:t>
      </w:r>
      <w:r w:rsidR="00A72362">
        <w:rPr>
          <w:rFonts w:ascii="Times New Roman" w:eastAsia="Times New Roman" w:hAnsi="Times New Roman" w:cs="Times New Roman"/>
          <w:sz w:val="24"/>
          <w:highlight w:val="white"/>
        </w:rPr>
        <w:t>in order to</w:t>
      </w:r>
      <w:r>
        <w:rPr>
          <w:rFonts w:ascii="Times New Roman" w:eastAsia="Times New Roman" w:hAnsi="Times New Roman" w:cs="Times New Roman"/>
          <w:sz w:val="24"/>
          <w:highlight w:val="white"/>
        </w:rPr>
        <w:t xml:space="preserve"> ensure they are actual employers </w:t>
      </w:r>
      <w:r w:rsidR="00A72362">
        <w:rPr>
          <w:rFonts w:ascii="Times New Roman" w:eastAsia="Times New Roman" w:hAnsi="Times New Roman" w:cs="Times New Roman"/>
          <w:sz w:val="24"/>
          <w:highlight w:val="white"/>
        </w:rPr>
        <w:t xml:space="preserve">and </w:t>
      </w:r>
      <w:r w:rsidR="00EE664E">
        <w:rPr>
          <w:rFonts w:ascii="Times New Roman" w:eastAsia="Times New Roman" w:hAnsi="Times New Roman" w:cs="Times New Roman"/>
          <w:sz w:val="24"/>
          <w:highlight w:val="white"/>
        </w:rPr>
        <w:t>maintain</w:t>
      </w:r>
      <w:bookmarkStart w:id="0" w:name="_GoBack"/>
      <w:bookmarkEnd w:id="0"/>
      <w:r>
        <w:rPr>
          <w:rFonts w:ascii="Times New Roman" w:eastAsia="Times New Roman" w:hAnsi="Times New Roman" w:cs="Times New Roman"/>
          <w:sz w:val="24"/>
          <w:highlight w:val="white"/>
        </w:rPr>
        <w:t xml:space="preserve"> the integrity of the system.  </w:t>
      </w:r>
      <w:r w:rsidR="00B26946">
        <w:rPr>
          <w:rFonts w:ascii="Times New Roman" w:eastAsia="Times New Roman" w:hAnsi="Times New Roman" w:cs="Times New Roman"/>
          <w:sz w:val="24"/>
          <w:highlight w:val="white"/>
        </w:rPr>
        <w:t>Only those employers registered and verified</w:t>
      </w:r>
      <w:r>
        <w:rPr>
          <w:rFonts w:ascii="Times New Roman" w:eastAsia="Times New Roman" w:hAnsi="Times New Roman" w:cs="Times New Roman"/>
          <w:sz w:val="24"/>
          <w:highlight w:val="white"/>
        </w:rPr>
        <w:t xml:space="preserve"> will be able to post jobs and interact with students.</w:t>
      </w:r>
      <w:r>
        <w:br w:type="page"/>
      </w:r>
    </w:p>
    <w:p w:rsidR="00760C91" w:rsidRPr="00DD6EBC" w:rsidRDefault="00760C91" w:rsidP="00DD6EBC"/>
    <w:sectPr w:rsidR="00760C91" w:rsidRPr="00DD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25070"/>
    <w:multiLevelType w:val="multilevel"/>
    <w:tmpl w:val="5AA4CA28"/>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
    <w:nsid w:val="31252317"/>
    <w:multiLevelType w:val="multilevel"/>
    <w:tmpl w:val="C0BA5A2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nsid w:val="459C30A7"/>
    <w:multiLevelType w:val="multilevel"/>
    <w:tmpl w:val="54CEE9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0F22AF0"/>
    <w:multiLevelType w:val="multilevel"/>
    <w:tmpl w:val="F58202C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nsid w:val="7ADD4C65"/>
    <w:multiLevelType w:val="multilevel"/>
    <w:tmpl w:val="09A662E4"/>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5">
    <w:nsid w:val="7AEF0393"/>
    <w:multiLevelType w:val="multilevel"/>
    <w:tmpl w:val="B0321504"/>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FB"/>
    <w:rsid w:val="000811FD"/>
    <w:rsid w:val="00136DFA"/>
    <w:rsid w:val="003070DF"/>
    <w:rsid w:val="004363DE"/>
    <w:rsid w:val="004604FB"/>
    <w:rsid w:val="004D6165"/>
    <w:rsid w:val="005052CD"/>
    <w:rsid w:val="005F41E2"/>
    <w:rsid w:val="0064012D"/>
    <w:rsid w:val="006517E3"/>
    <w:rsid w:val="00760C91"/>
    <w:rsid w:val="007A4B2C"/>
    <w:rsid w:val="007A57C3"/>
    <w:rsid w:val="0080758B"/>
    <w:rsid w:val="008B65C6"/>
    <w:rsid w:val="009054C4"/>
    <w:rsid w:val="00907F4F"/>
    <w:rsid w:val="00910F42"/>
    <w:rsid w:val="0095407E"/>
    <w:rsid w:val="009700E8"/>
    <w:rsid w:val="00A46DC4"/>
    <w:rsid w:val="00A72362"/>
    <w:rsid w:val="00A843E3"/>
    <w:rsid w:val="00AF29D2"/>
    <w:rsid w:val="00B26946"/>
    <w:rsid w:val="00C95663"/>
    <w:rsid w:val="00CA3B81"/>
    <w:rsid w:val="00D83E37"/>
    <w:rsid w:val="00DD484B"/>
    <w:rsid w:val="00DD6EBC"/>
    <w:rsid w:val="00E47558"/>
    <w:rsid w:val="00E549B2"/>
    <w:rsid w:val="00E80AA1"/>
    <w:rsid w:val="00EE664E"/>
    <w:rsid w:val="00F31285"/>
    <w:rsid w:val="00F91B22"/>
    <w:rsid w:val="00FB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E9C51-E1BC-40B2-BE5F-B6847422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1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41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aalfonso</dc:creator>
  <cp:keywords/>
  <dc:description/>
  <cp:lastModifiedBy>aalfonso</cp:lastModifiedBy>
  <cp:revision>37</cp:revision>
  <dcterms:created xsi:type="dcterms:W3CDTF">2015-02-01T17:10:00Z</dcterms:created>
  <dcterms:modified xsi:type="dcterms:W3CDTF">2015-02-02T01:26:00Z</dcterms:modified>
</cp:coreProperties>
</file>